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E85" w:rsidRPr="00FD491B" w:rsidRDefault="00B76E85" w:rsidP="00B76E85">
      <w:pPr>
        <w:jc w:val="center"/>
        <w:rPr>
          <w:rFonts w:ascii="Arial" w:hAnsi="Arial" w:cs="Arial"/>
          <w:b/>
          <w:sz w:val="28"/>
          <w:szCs w:val="28"/>
          <w:lang w:val="en-US"/>
        </w:rPr>
      </w:pPr>
      <w:r w:rsidRPr="00FD491B">
        <w:rPr>
          <w:rFonts w:ascii="Arial" w:hAnsi="Arial" w:cs="Arial"/>
          <w:b/>
          <w:sz w:val="28"/>
          <w:szCs w:val="28"/>
        </w:rPr>
        <w:t>ГЛАВА ХI</w:t>
      </w:r>
      <w:r w:rsidRPr="00FD491B">
        <w:rPr>
          <w:rFonts w:ascii="Arial" w:hAnsi="Arial" w:cs="Arial"/>
          <w:b/>
          <w:sz w:val="28"/>
          <w:szCs w:val="28"/>
          <w:lang w:val="en-US"/>
        </w:rPr>
        <w:t xml:space="preserve"> </w:t>
      </w:r>
    </w:p>
    <w:p w:rsidR="00B76E85" w:rsidRPr="00FD491B" w:rsidRDefault="00B76E85" w:rsidP="00B76E85">
      <w:pPr>
        <w:jc w:val="center"/>
        <w:rPr>
          <w:rFonts w:ascii="Arial" w:hAnsi="Arial" w:cs="Arial"/>
          <w:b/>
          <w:sz w:val="28"/>
          <w:szCs w:val="28"/>
        </w:rPr>
      </w:pPr>
      <w:r w:rsidRPr="00FD491B">
        <w:rPr>
          <w:rFonts w:ascii="Arial" w:hAnsi="Arial" w:cs="Arial"/>
          <w:b/>
          <w:sz w:val="28"/>
          <w:szCs w:val="28"/>
        </w:rPr>
        <w:t>БИОЛОГИЧНО РАЗНООБРАЗИЕ  И  ЛЕЧЕБНИ РАСТЕНИЯ</w:t>
      </w:r>
    </w:p>
    <w:p w:rsidR="00B76E85" w:rsidRPr="00FD491B" w:rsidRDefault="00B76E85" w:rsidP="00B76E85">
      <w:pPr>
        <w:rPr>
          <w:rFonts w:ascii="Arial" w:hAnsi="Arial" w:cs="Arial"/>
        </w:rPr>
      </w:pPr>
    </w:p>
    <w:p w:rsidR="00B76E85" w:rsidRPr="00FD491B" w:rsidRDefault="00B76E85" w:rsidP="00B76E85">
      <w:pPr>
        <w:jc w:val="both"/>
        <w:rPr>
          <w:rFonts w:ascii="Arial" w:hAnsi="Arial" w:cs="Arial"/>
          <w:b/>
          <w:sz w:val="22"/>
          <w:szCs w:val="22"/>
          <w:u w:val="single"/>
          <w:lang w:val="en-US"/>
        </w:rPr>
      </w:pPr>
      <w:r w:rsidRPr="00FD491B">
        <w:rPr>
          <w:rFonts w:ascii="Arial" w:hAnsi="Arial" w:cs="Arial"/>
          <w:b/>
          <w:sz w:val="22"/>
          <w:szCs w:val="22"/>
          <w:u w:val="single"/>
        </w:rPr>
        <w:t>1.Биологично разнообразие на местообитанията, растителните съобщества и видовете</w:t>
      </w:r>
      <w:r w:rsidRPr="00FD491B">
        <w:rPr>
          <w:rFonts w:ascii="Arial" w:hAnsi="Arial" w:cs="Arial"/>
          <w:b/>
          <w:sz w:val="22"/>
          <w:szCs w:val="22"/>
          <w:u w:val="single"/>
          <w:lang w:val="en-US"/>
        </w:rPr>
        <w:t>.</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Настоящата глава</w:t>
      </w:r>
      <w:r w:rsidRPr="00FD491B">
        <w:rPr>
          <w:rFonts w:ascii="Arial" w:hAnsi="Arial" w:cs="Arial"/>
          <w:sz w:val="22"/>
          <w:szCs w:val="22"/>
          <w:lang w:val="ru-RU"/>
        </w:rPr>
        <w:t xml:space="preserve"> </w:t>
      </w:r>
      <w:r w:rsidRPr="00FD491B">
        <w:rPr>
          <w:rFonts w:ascii="Arial" w:hAnsi="Arial" w:cs="Arial"/>
          <w:sz w:val="22"/>
          <w:szCs w:val="22"/>
        </w:rPr>
        <w:t>от ГСП на</w:t>
      </w:r>
      <w:r w:rsidRPr="00FD491B">
        <w:rPr>
          <w:rFonts w:ascii="Arial" w:hAnsi="Arial" w:cs="Arial"/>
          <w:sz w:val="22"/>
          <w:szCs w:val="22"/>
          <w:lang w:val="en-US"/>
        </w:rPr>
        <w:t xml:space="preserve"> T</w:t>
      </w:r>
      <w:r w:rsidRPr="00FD491B">
        <w:rPr>
          <w:rFonts w:ascii="Arial" w:hAnsi="Arial" w:cs="Arial"/>
          <w:sz w:val="22"/>
          <w:szCs w:val="22"/>
        </w:rPr>
        <w:t>П ДГС „Провадия” е разработена съгласно изискванията за обема и съдържанието на проучването и обобщаване на информацията за биологичното разнообразие в т.ч. и лечебните растения съгласно Наредба №18 от 07.10.2015 г. за инвентаризация и планиране в горските територии.</w:t>
      </w:r>
    </w:p>
    <w:p w:rsidR="00B76E85" w:rsidRPr="00FD491B" w:rsidRDefault="00B76E85" w:rsidP="00FE6584">
      <w:pPr>
        <w:spacing w:before="120"/>
        <w:ind w:firstLine="720"/>
        <w:jc w:val="both"/>
        <w:rPr>
          <w:rFonts w:ascii="Arial" w:hAnsi="Arial" w:cs="Arial"/>
          <w:sz w:val="22"/>
          <w:szCs w:val="22"/>
        </w:rPr>
      </w:pPr>
      <w:r w:rsidRPr="00FD491B">
        <w:rPr>
          <w:rFonts w:ascii="Arial" w:hAnsi="Arial" w:cs="Arial"/>
          <w:sz w:val="22"/>
          <w:szCs w:val="22"/>
        </w:rPr>
        <w:t xml:space="preserve">Проучването на биологичното разнообразие включва необходимата информация за характеристики и оценки по състоянието, ползването, защитата и опазването на местообитанията, растителността и флората от том </w:t>
      </w:r>
      <w:r w:rsidRPr="00FD491B">
        <w:rPr>
          <w:rFonts w:ascii="Arial" w:hAnsi="Arial" w:cs="Arial"/>
          <w:sz w:val="22"/>
          <w:szCs w:val="22"/>
          <w:lang w:val="en-US"/>
        </w:rPr>
        <w:t>I</w:t>
      </w:r>
      <w:r w:rsidRPr="00FD491B">
        <w:rPr>
          <w:rFonts w:ascii="Arial" w:hAnsi="Arial" w:cs="Arial"/>
          <w:sz w:val="22"/>
          <w:szCs w:val="22"/>
        </w:rPr>
        <w:t xml:space="preserve"> на настоящия Горскостопански план, където подробно са разгледани екологичната характеристика на факторите и средата на територията на стопанството.</w:t>
      </w:r>
    </w:p>
    <w:p w:rsidR="00B76E85" w:rsidRPr="00FD491B" w:rsidRDefault="00B76E85" w:rsidP="00FE6584">
      <w:pPr>
        <w:snapToGrid w:val="0"/>
        <w:spacing w:before="120"/>
        <w:ind w:firstLine="720"/>
        <w:jc w:val="both"/>
        <w:rPr>
          <w:rFonts w:ascii="Arial" w:hAnsi="Arial" w:cs="Arial"/>
          <w:sz w:val="22"/>
          <w:szCs w:val="22"/>
          <w:lang w:val="ru-RU"/>
        </w:rPr>
      </w:pPr>
      <w:r w:rsidRPr="00FD491B">
        <w:rPr>
          <w:rFonts w:ascii="Arial" w:hAnsi="Arial" w:cs="Arial"/>
          <w:sz w:val="22"/>
          <w:szCs w:val="22"/>
        </w:rPr>
        <w:t xml:space="preserve">Специфичните екологични и социално - икономически условия на района на   </w:t>
      </w:r>
      <w:r w:rsidRPr="00FD491B">
        <w:rPr>
          <w:rFonts w:ascii="Arial" w:hAnsi="Arial" w:cs="Arial"/>
          <w:sz w:val="22"/>
          <w:szCs w:val="22"/>
          <w:lang w:val="en-US"/>
        </w:rPr>
        <w:t>T</w:t>
      </w:r>
      <w:r w:rsidRPr="00FD491B">
        <w:rPr>
          <w:rFonts w:ascii="Arial" w:hAnsi="Arial" w:cs="Arial"/>
          <w:sz w:val="22"/>
          <w:szCs w:val="22"/>
        </w:rPr>
        <w:t>П ДГС „Провадия” формират местообитания и растителни съобщества притежаващи особености, които ги отличават от европейските растителни формации.  М</w:t>
      </w:r>
      <w:r w:rsidRPr="00FD491B">
        <w:rPr>
          <w:rFonts w:ascii="Arial" w:hAnsi="Arial" w:cs="Arial"/>
          <w:sz w:val="22"/>
          <w:szCs w:val="22"/>
          <w:lang w:val="ru-RU"/>
        </w:rPr>
        <w:t>ногочислените скални разкрития, отвесни скали и сипеи, нелесопригодни площи, както и особеностите на климата, благоприятстват развитието на местната растителност.</w:t>
      </w:r>
    </w:p>
    <w:p w:rsidR="00B76E85" w:rsidRPr="00FD491B" w:rsidRDefault="00B76E85" w:rsidP="00B76E85">
      <w:pPr>
        <w:snapToGrid w:val="0"/>
        <w:ind w:firstLine="720"/>
        <w:jc w:val="both"/>
        <w:rPr>
          <w:rFonts w:ascii="Arial" w:hAnsi="Arial" w:cs="Arial"/>
          <w:sz w:val="22"/>
          <w:szCs w:val="22"/>
        </w:rPr>
      </w:pPr>
      <w:r w:rsidRPr="00FD491B">
        <w:rPr>
          <w:rFonts w:ascii="Arial" w:hAnsi="Arial" w:cs="Arial"/>
          <w:sz w:val="22"/>
          <w:szCs w:val="22"/>
        </w:rPr>
        <w:t>Тези процеси и условия се отразяват на разнообразието на местообитанията и видовете.</w:t>
      </w:r>
    </w:p>
    <w:p w:rsidR="00B76E85" w:rsidRPr="00FD491B" w:rsidRDefault="00B76E85" w:rsidP="00B76E85">
      <w:pPr>
        <w:snapToGrid w:val="0"/>
        <w:jc w:val="both"/>
        <w:rPr>
          <w:rFonts w:ascii="Arial" w:hAnsi="Arial" w:cs="Arial"/>
          <w:sz w:val="22"/>
          <w:szCs w:val="22"/>
        </w:rPr>
      </w:pPr>
    </w:p>
    <w:p w:rsidR="00B76E85" w:rsidRPr="00FD491B" w:rsidRDefault="00B76E85" w:rsidP="00B76E85">
      <w:pPr>
        <w:tabs>
          <w:tab w:val="left" w:pos="709"/>
        </w:tabs>
        <w:ind w:right="-54"/>
        <w:jc w:val="both"/>
        <w:outlineLvl w:val="0"/>
        <w:rPr>
          <w:rFonts w:ascii="Arial" w:hAnsi="Arial" w:cs="Arial"/>
          <w:b/>
          <w:sz w:val="22"/>
          <w:szCs w:val="22"/>
          <w:lang w:eastAsia="en-US"/>
        </w:rPr>
      </w:pPr>
      <w:r w:rsidRPr="00FD491B">
        <w:rPr>
          <w:rFonts w:ascii="Arial" w:hAnsi="Arial" w:cs="Arial"/>
          <w:sz w:val="22"/>
          <w:szCs w:val="22"/>
          <w:u w:val="single"/>
          <w:lang w:eastAsia="en-US"/>
        </w:rPr>
        <w:t xml:space="preserve">1.1. Добив на горски плодове и билки </w:t>
      </w:r>
    </w:p>
    <w:p w:rsidR="00B76E85" w:rsidRPr="00FD491B" w:rsidRDefault="00B76E85" w:rsidP="00B76E85">
      <w:pPr>
        <w:tabs>
          <w:tab w:val="left" w:pos="709"/>
        </w:tabs>
        <w:jc w:val="both"/>
        <w:outlineLvl w:val="0"/>
        <w:rPr>
          <w:rFonts w:ascii="Arial" w:hAnsi="Arial" w:cs="Arial"/>
          <w:b/>
          <w:i/>
          <w:szCs w:val="20"/>
          <w:lang w:eastAsia="en-US"/>
        </w:rPr>
      </w:pPr>
    </w:p>
    <w:p w:rsidR="00B76E85" w:rsidRPr="00FD491B" w:rsidRDefault="00B76E85" w:rsidP="00B76E85">
      <w:pPr>
        <w:tabs>
          <w:tab w:val="left" w:pos="709"/>
        </w:tabs>
        <w:jc w:val="both"/>
        <w:outlineLvl w:val="0"/>
        <w:rPr>
          <w:rFonts w:ascii="Arial" w:hAnsi="Arial" w:cs="Arial"/>
          <w:b/>
          <w:i/>
          <w:sz w:val="22"/>
          <w:szCs w:val="22"/>
          <w:lang w:val="de-DE" w:eastAsia="en-US"/>
        </w:rPr>
      </w:pPr>
      <w:r w:rsidRPr="00FD491B">
        <w:rPr>
          <w:rFonts w:ascii="Arial" w:hAnsi="Arial" w:cs="Arial"/>
          <w:b/>
          <w:i/>
          <w:sz w:val="22"/>
          <w:szCs w:val="22"/>
          <w:lang w:eastAsia="en-US"/>
        </w:rPr>
        <w:t xml:space="preserve">1.1.1.Описание на местоположението на естествените находища на лечебните растения, условията в месторастенията, количеството и състоянието на ресурсите. </w:t>
      </w:r>
    </w:p>
    <w:p w:rsidR="00B76E85" w:rsidRPr="00FD491B" w:rsidRDefault="00B76E85" w:rsidP="00B76E85">
      <w:pPr>
        <w:snapToGrid w:val="0"/>
        <w:ind w:left="360"/>
        <w:jc w:val="both"/>
        <w:rPr>
          <w:rFonts w:ascii="Arial" w:hAnsi="Arial" w:cs="Arial"/>
          <w:b/>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Общата площ на ТП ДГС „Провадия” е 1</w:t>
      </w:r>
      <w:r w:rsidRPr="00FD491B">
        <w:rPr>
          <w:rFonts w:ascii="Arial" w:hAnsi="Arial" w:cs="Arial"/>
          <w:sz w:val="22"/>
          <w:szCs w:val="22"/>
          <w:lang w:val="en-US"/>
        </w:rPr>
        <w:t>4379.1</w:t>
      </w:r>
      <w:r w:rsidRPr="00FD491B">
        <w:rPr>
          <w:rFonts w:ascii="Arial" w:hAnsi="Arial" w:cs="Arial"/>
          <w:sz w:val="22"/>
          <w:szCs w:val="22"/>
        </w:rPr>
        <w:t xml:space="preserve"> ха. Залесената площ </w:t>
      </w:r>
      <w:r w:rsidRPr="00FD491B">
        <w:rPr>
          <w:rFonts w:ascii="Arial" w:hAnsi="Arial" w:cs="Arial"/>
          <w:sz w:val="22"/>
          <w:szCs w:val="22"/>
          <w:lang w:val="en-US"/>
        </w:rPr>
        <w:t>e</w:t>
      </w:r>
      <w:r w:rsidRPr="00FD491B">
        <w:rPr>
          <w:rFonts w:ascii="Arial" w:hAnsi="Arial" w:cs="Arial"/>
          <w:sz w:val="22"/>
          <w:szCs w:val="22"/>
        </w:rPr>
        <w:t xml:space="preserve"> 1</w:t>
      </w:r>
      <w:r w:rsidRPr="00FD491B">
        <w:rPr>
          <w:rFonts w:ascii="Arial" w:hAnsi="Arial" w:cs="Arial"/>
          <w:sz w:val="22"/>
          <w:szCs w:val="22"/>
          <w:lang w:val="en-US"/>
        </w:rPr>
        <w:t>3419.9</w:t>
      </w:r>
      <w:r w:rsidRPr="00FD491B">
        <w:rPr>
          <w:rFonts w:ascii="Arial" w:hAnsi="Arial" w:cs="Arial"/>
          <w:sz w:val="22"/>
          <w:szCs w:val="22"/>
        </w:rPr>
        <w:t xml:space="preserve"> ха или 9</w:t>
      </w:r>
      <w:r w:rsidRPr="00FD491B">
        <w:rPr>
          <w:rFonts w:ascii="Arial" w:hAnsi="Arial" w:cs="Arial"/>
          <w:sz w:val="22"/>
          <w:szCs w:val="22"/>
          <w:lang w:val="en-US"/>
        </w:rPr>
        <w:t>3</w:t>
      </w:r>
      <w:r w:rsidRPr="00FD491B">
        <w:rPr>
          <w:rFonts w:ascii="Arial" w:hAnsi="Arial" w:cs="Arial"/>
          <w:sz w:val="22"/>
          <w:szCs w:val="22"/>
        </w:rPr>
        <w:t>.4% от общата му площ. Участието на насажденията с естествен произход е 7</w:t>
      </w:r>
      <w:r w:rsidRPr="00FD491B">
        <w:rPr>
          <w:rFonts w:ascii="Arial" w:hAnsi="Arial" w:cs="Arial"/>
          <w:sz w:val="22"/>
          <w:szCs w:val="22"/>
          <w:lang w:val="en-US"/>
        </w:rPr>
        <w:t>8.7</w:t>
      </w:r>
      <w:r w:rsidRPr="00FD491B">
        <w:rPr>
          <w:rFonts w:ascii="Arial" w:hAnsi="Arial" w:cs="Arial"/>
          <w:sz w:val="22"/>
          <w:szCs w:val="22"/>
        </w:rPr>
        <w:t>% от площта на горите на стопанствот</w:t>
      </w:r>
      <w:r w:rsidRPr="00FD491B">
        <w:rPr>
          <w:rFonts w:ascii="Arial" w:hAnsi="Arial" w:cs="Arial"/>
          <w:sz w:val="22"/>
          <w:szCs w:val="22"/>
          <w:lang w:val="en-US"/>
        </w:rPr>
        <w:t>o</w:t>
      </w:r>
      <w:r w:rsidRPr="00FD491B">
        <w:rPr>
          <w:rFonts w:ascii="Arial" w:hAnsi="Arial" w:cs="Arial"/>
          <w:sz w:val="22"/>
          <w:szCs w:val="22"/>
        </w:rPr>
        <w:t>, което е показател за относително съхранени естествени съобщества.</w:t>
      </w:r>
    </w:p>
    <w:p w:rsidR="00B76E85" w:rsidRPr="00FD491B" w:rsidRDefault="00B76E85" w:rsidP="00FE6584">
      <w:pPr>
        <w:tabs>
          <w:tab w:val="left" w:pos="709"/>
        </w:tabs>
        <w:spacing w:before="120"/>
        <w:jc w:val="both"/>
        <w:outlineLvl w:val="0"/>
        <w:rPr>
          <w:rFonts w:ascii="Arial" w:hAnsi="Arial" w:cs="Arial"/>
          <w:sz w:val="22"/>
          <w:szCs w:val="22"/>
          <w:lang w:eastAsia="en-US"/>
        </w:rPr>
      </w:pPr>
      <w:r w:rsidRPr="00FD491B">
        <w:rPr>
          <w:rFonts w:ascii="Arial" w:hAnsi="Arial" w:cs="Arial"/>
          <w:sz w:val="22"/>
          <w:szCs w:val="22"/>
          <w:lang w:eastAsia="en-US"/>
        </w:rPr>
        <w:tab/>
        <w:t xml:space="preserve">Най - разпространените лечебни растения в </w:t>
      </w:r>
      <w:r w:rsidRPr="00FD491B">
        <w:rPr>
          <w:rFonts w:ascii="Arial" w:hAnsi="Arial" w:cs="Arial"/>
          <w:sz w:val="22"/>
          <w:szCs w:val="22"/>
        </w:rPr>
        <w:t xml:space="preserve">ТП </w:t>
      </w:r>
      <w:r w:rsidRPr="00FD491B">
        <w:rPr>
          <w:rFonts w:ascii="Arial" w:hAnsi="Arial" w:cs="Arial"/>
          <w:sz w:val="22"/>
          <w:szCs w:val="22"/>
          <w:lang w:eastAsia="en-US"/>
        </w:rPr>
        <w:t>ДГС „Провадия” се явяват и основни дървесни видове като цер</w:t>
      </w:r>
      <w:r w:rsidRPr="00FD491B">
        <w:rPr>
          <w:rFonts w:ascii="Arial" w:hAnsi="Arial" w:cs="Arial"/>
          <w:sz w:val="22"/>
          <w:szCs w:val="22"/>
          <w:lang w:val="en-US" w:eastAsia="en-US"/>
        </w:rPr>
        <w:t xml:space="preserve">, </w:t>
      </w:r>
      <w:r w:rsidRPr="00FD491B">
        <w:rPr>
          <w:rFonts w:ascii="Arial" w:hAnsi="Arial" w:cs="Arial"/>
          <w:sz w:val="22"/>
          <w:szCs w:val="22"/>
          <w:lang w:eastAsia="en-US"/>
        </w:rPr>
        <w:t>келяв габър, благун, акация, сребролистна липа, мъждрян и др. Церът и благуна се срещат повсеместно в Долния равнинно - хълмист и хълмисто - предпланински пояс на дъбовите гори (0-600 м н.в). Церът, който е и най – разпостранения дървесен вид от дъбовете и заема 4</w:t>
      </w:r>
      <w:r w:rsidRPr="00FD491B">
        <w:rPr>
          <w:rFonts w:ascii="Arial" w:hAnsi="Arial" w:cs="Arial"/>
          <w:sz w:val="22"/>
          <w:szCs w:val="22"/>
          <w:lang w:val="en-US" w:eastAsia="en-US"/>
        </w:rPr>
        <w:t>2.3</w:t>
      </w:r>
      <w:r w:rsidRPr="00FD491B">
        <w:rPr>
          <w:rFonts w:ascii="Arial" w:hAnsi="Arial" w:cs="Arial"/>
          <w:sz w:val="22"/>
          <w:szCs w:val="22"/>
          <w:lang w:eastAsia="en-US"/>
        </w:rPr>
        <w:t>% от залесената площ на стопанството, благун – 5.6%, космат дъб – 3.</w:t>
      </w:r>
      <w:r w:rsidRPr="00FD491B">
        <w:rPr>
          <w:rFonts w:ascii="Arial" w:hAnsi="Arial" w:cs="Arial"/>
          <w:sz w:val="22"/>
          <w:szCs w:val="22"/>
          <w:lang w:val="en-US" w:eastAsia="en-US"/>
        </w:rPr>
        <w:t>6</w:t>
      </w:r>
      <w:r w:rsidRPr="00FD491B">
        <w:rPr>
          <w:rFonts w:ascii="Arial" w:hAnsi="Arial" w:cs="Arial"/>
          <w:sz w:val="22"/>
          <w:szCs w:val="22"/>
          <w:lang w:eastAsia="en-US"/>
        </w:rPr>
        <w:t>%. Състоянието на насажденията е сравнително добро. С лечебна цел се използува кората от клонките или стъблата на по - младите дървета, не по- дебели от 10см, обелени рано на пролет. Те съдържат дъбилни вещества, танини и други. Най -голямо разпространение от липите има сребролистната липа (</w:t>
      </w:r>
      <w:r w:rsidRPr="00FD491B">
        <w:rPr>
          <w:rFonts w:ascii="Arial" w:hAnsi="Arial" w:cs="Arial"/>
          <w:i/>
          <w:sz w:val="22"/>
          <w:szCs w:val="22"/>
          <w:lang w:val="en-US" w:eastAsia="en-US"/>
        </w:rPr>
        <w:t>Tilia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argentea</w:t>
      </w:r>
      <w:r w:rsidRPr="00FD491B">
        <w:rPr>
          <w:rFonts w:ascii="Arial" w:hAnsi="Arial" w:cs="Arial"/>
          <w:sz w:val="22"/>
          <w:szCs w:val="22"/>
          <w:lang w:eastAsia="en-US"/>
        </w:rPr>
        <w:t>) – 4.7% от площта на стопанството. Среща се в чисти и смесени широколистни гори, съставени от източен бук , габър, зимен дъб, цер и др. Липата е ценно медоносно растение.</w:t>
      </w:r>
      <w:r w:rsidRPr="00FD491B">
        <w:rPr>
          <w:rFonts w:ascii="Arial" w:hAnsi="Arial" w:cs="Arial"/>
          <w:sz w:val="22"/>
          <w:szCs w:val="22"/>
          <w:lang w:val="en-US" w:eastAsia="en-US"/>
        </w:rPr>
        <w:t xml:space="preserve"> </w:t>
      </w:r>
      <w:r w:rsidRPr="00FD491B">
        <w:rPr>
          <w:rFonts w:ascii="Arial" w:hAnsi="Arial" w:cs="Arial"/>
          <w:sz w:val="22"/>
          <w:szCs w:val="22"/>
          <w:lang w:eastAsia="en-US"/>
        </w:rPr>
        <w:t xml:space="preserve">Употребяема част – цветовете и кората. Неправилното бране на тази билка може да доведе до големи повреди по дърветата, като изпочупени и отсечени клони, както и цели дървета.  </w:t>
      </w:r>
    </w:p>
    <w:p w:rsidR="00B76E85" w:rsidRPr="00FD491B" w:rsidRDefault="00B76E85" w:rsidP="00FE6584">
      <w:pPr>
        <w:tabs>
          <w:tab w:val="left" w:pos="709"/>
        </w:tabs>
        <w:spacing w:before="120"/>
        <w:ind w:firstLine="720"/>
        <w:jc w:val="both"/>
        <w:outlineLvl w:val="0"/>
        <w:rPr>
          <w:rFonts w:ascii="Arial" w:hAnsi="Arial" w:cs="Arial"/>
          <w:sz w:val="22"/>
          <w:szCs w:val="22"/>
          <w:lang w:val="de-DE" w:eastAsia="en-US"/>
        </w:rPr>
      </w:pPr>
      <w:r w:rsidRPr="00FD491B">
        <w:rPr>
          <w:rFonts w:ascii="Arial" w:hAnsi="Arial" w:cs="Arial"/>
          <w:sz w:val="22"/>
          <w:szCs w:val="22"/>
          <w:lang w:eastAsia="en-US"/>
        </w:rPr>
        <w:t>В състава на повечето насаждения влизат единично или с по 1 - 2 десети и много други дървесни видове – мъждрян(</w:t>
      </w:r>
      <w:r w:rsidRPr="00FD491B">
        <w:rPr>
          <w:rFonts w:ascii="Arial" w:hAnsi="Arial" w:cs="Arial"/>
          <w:i/>
          <w:sz w:val="22"/>
          <w:szCs w:val="22"/>
          <w:lang w:eastAsia="en-US"/>
        </w:rPr>
        <w:t>Fra</w:t>
      </w:r>
      <w:r w:rsidRPr="00FD491B">
        <w:rPr>
          <w:rFonts w:ascii="Arial" w:hAnsi="Arial" w:cs="Arial"/>
          <w:i/>
          <w:sz w:val="22"/>
          <w:szCs w:val="22"/>
          <w:lang w:val="en-US" w:eastAsia="en-US"/>
        </w:rPr>
        <w:t>x</w:t>
      </w:r>
      <w:r w:rsidRPr="00FD491B">
        <w:rPr>
          <w:rFonts w:ascii="Arial" w:hAnsi="Arial" w:cs="Arial"/>
          <w:i/>
          <w:sz w:val="22"/>
          <w:szCs w:val="22"/>
          <w:lang w:eastAsia="en-US"/>
        </w:rPr>
        <w:t xml:space="preserve">inus </w:t>
      </w:r>
      <w:r w:rsidRPr="00FD491B">
        <w:rPr>
          <w:rFonts w:ascii="Arial" w:hAnsi="Arial" w:cs="Arial"/>
          <w:i/>
          <w:sz w:val="22"/>
          <w:szCs w:val="22"/>
          <w:lang w:val="en-US" w:eastAsia="en-US"/>
        </w:rPr>
        <w:t>ornus</w:t>
      </w:r>
      <w:r w:rsidRPr="00FD491B">
        <w:rPr>
          <w:rFonts w:ascii="Arial" w:hAnsi="Arial" w:cs="Arial"/>
          <w:sz w:val="22"/>
          <w:szCs w:val="22"/>
          <w:lang w:eastAsia="en-US"/>
        </w:rPr>
        <w:t>), полски бряст (</w:t>
      </w:r>
      <w:r w:rsidRPr="00FD491B">
        <w:rPr>
          <w:rFonts w:ascii="Arial" w:hAnsi="Arial" w:cs="Arial"/>
          <w:i/>
          <w:sz w:val="22"/>
          <w:szCs w:val="22"/>
          <w:lang w:val="en-US" w:eastAsia="en-US"/>
        </w:rPr>
        <w:t>Ulmus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campestris</w:t>
      </w:r>
      <w:r w:rsidRPr="00FD491B">
        <w:rPr>
          <w:rFonts w:ascii="Arial" w:hAnsi="Arial" w:cs="Arial"/>
          <w:sz w:val="22"/>
          <w:szCs w:val="22"/>
          <w:lang w:eastAsia="en-US"/>
        </w:rPr>
        <w:t>), мекиш(</w:t>
      </w:r>
      <w:r w:rsidRPr="00FD491B">
        <w:rPr>
          <w:rFonts w:ascii="Arial" w:hAnsi="Arial" w:cs="Arial"/>
          <w:i/>
          <w:sz w:val="22"/>
          <w:szCs w:val="22"/>
          <w:lang w:val="en-US" w:eastAsia="en-US"/>
        </w:rPr>
        <w:t>Acer</w:t>
      </w:r>
      <w:r w:rsidRPr="00FD491B">
        <w:rPr>
          <w:rFonts w:ascii="Arial" w:hAnsi="Arial" w:cs="Arial"/>
          <w:i/>
          <w:sz w:val="22"/>
          <w:szCs w:val="22"/>
          <w:lang w:eastAsia="en-US"/>
        </w:rPr>
        <w:t xml:space="preserve"> </w:t>
      </w:r>
      <w:r w:rsidRPr="00FD491B">
        <w:rPr>
          <w:rFonts w:ascii="Arial" w:hAnsi="Arial" w:cs="Arial"/>
          <w:i/>
          <w:sz w:val="22"/>
          <w:szCs w:val="22"/>
          <w:lang w:val="en-US" w:eastAsia="en-US"/>
        </w:rPr>
        <w:t>tataricum</w:t>
      </w:r>
      <w:r w:rsidRPr="00FD491B">
        <w:rPr>
          <w:rFonts w:ascii="Arial" w:hAnsi="Arial" w:cs="Arial"/>
          <w:sz w:val="22"/>
          <w:szCs w:val="22"/>
          <w:lang w:eastAsia="en-US"/>
        </w:rPr>
        <w:t>), планински ясен (</w:t>
      </w:r>
      <w:r w:rsidRPr="00FD491B">
        <w:rPr>
          <w:rFonts w:ascii="Arial" w:hAnsi="Arial" w:cs="Arial"/>
          <w:i/>
          <w:sz w:val="22"/>
          <w:szCs w:val="22"/>
          <w:lang w:val="en-US" w:eastAsia="en-US"/>
        </w:rPr>
        <w:t>Fraxinus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excelsior</w:t>
      </w:r>
      <w:r w:rsidRPr="00FD491B">
        <w:rPr>
          <w:rFonts w:ascii="Arial" w:hAnsi="Arial" w:cs="Arial"/>
          <w:sz w:val="22"/>
          <w:szCs w:val="22"/>
          <w:lang w:eastAsia="en-US"/>
        </w:rPr>
        <w:t>), бяла бреза (</w:t>
      </w:r>
      <w:r w:rsidRPr="00FD491B">
        <w:rPr>
          <w:rFonts w:ascii="Arial" w:hAnsi="Arial" w:cs="Arial"/>
          <w:i/>
          <w:sz w:val="22"/>
          <w:szCs w:val="22"/>
          <w:lang w:val="en-US" w:eastAsia="en-US"/>
        </w:rPr>
        <w:t>Betula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pendula</w:t>
      </w:r>
      <w:r w:rsidRPr="00FD491B">
        <w:rPr>
          <w:rFonts w:ascii="Arial" w:hAnsi="Arial" w:cs="Arial"/>
          <w:i/>
          <w:sz w:val="22"/>
          <w:szCs w:val="22"/>
          <w:lang w:eastAsia="en-US"/>
        </w:rPr>
        <w:t xml:space="preserve">), </w:t>
      </w:r>
      <w:r w:rsidRPr="00FD491B">
        <w:rPr>
          <w:rFonts w:ascii="Arial" w:hAnsi="Arial" w:cs="Arial"/>
          <w:sz w:val="22"/>
          <w:szCs w:val="22"/>
          <w:lang w:eastAsia="en-US"/>
        </w:rPr>
        <w:t>полски ясен(</w:t>
      </w:r>
      <w:r w:rsidRPr="00FD491B">
        <w:rPr>
          <w:rFonts w:ascii="Arial" w:hAnsi="Arial" w:cs="Arial"/>
          <w:i/>
          <w:sz w:val="22"/>
          <w:szCs w:val="22"/>
          <w:lang w:eastAsia="en-US"/>
        </w:rPr>
        <w:t>Fra</w:t>
      </w:r>
      <w:r w:rsidRPr="00FD491B">
        <w:rPr>
          <w:rFonts w:ascii="Arial" w:hAnsi="Arial" w:cs="Arial"/>
          <w:i/>
          <w:sz w:val="22"/>
          <w:szCs w:val="22"/>
          <w:lang w:val="en-US" w:eastAsia="en-US"/>
        </w:rPr>
        <w:t>x</w:t>
      </w:r>
      <w:r w:rsidRPr="00FD491B">
        <w:rPr>
          <w:rFonts w:ascii="Arial" w:hAnsi="Arial" w:cs="Arial"/>
          <w:i/>
          <w:sz w:val="22"/>
          <w:szCs w:val="22"/>
          <w:lang w:eastAsia="en-US"/>
        </w:rPr>
        <w:t xml:space="preserve">inus </w:t>
      </w:r>
      <w:r w:rsidRPr="00FD491B">
        <w:rPr>
          <w:rFonts w:ascii="Arial" w:hAnsi="Arial" w:cs="Arial"/>
          <w:i/>
          <w:sz w:val="22"/>
          <w:szCs w:val="22"/>
          <w:lang w:val="en-US" w:eastAsia="en-US"/>
        </w:rPr>
        <w:t>oxycarpa</w:t>
      </w:r>
      <w:r w:rsidRPr="00FD491B">
        <w:rPr>
          <w:rFonts w:ascii="Arial" w:hAnsi="Arial" w:cs="Arial"/>
          <w:i/>
          <w:sz w:val="22"/>
          <w:szCs w:val="22"/>
          <w:lang w:eastAsia="en-US"/>
        </w:rPr>
        <w:t xml:space="preserve">) </w:t>
      </w:r>
      <w:r w:rsidRPr="00FD491B">
        <w:rPr>
          <w:rFonts w:ascii="Arial" w:hAnsi="Arial" w:cs="Arial"/>
          <w:sz w:val="22"/>
          <w:szCs w:val="22"/>
          <w:lang w:eastAsia="en-US"/>
        </w:rPr>
        <w:t>- върху дълбоки и влажни почви, главно в равнинните райони; и горскоплодни – брекиня (</w:t>
      </w:r>
      <w:r w:rsidRPr="00FD491B">
        <w:rPr>
          <w:rFonts w:ascii="Arial" w:hAnsi="Arial" w:cs="Arial"/>
          <w:i/>
          <w:sz w:val="22"/>
          <w:szCs w:val="22"/>
          <w:lang w:val="en-US" w:eastAsia="en-US"/>
        </w:rPr>
        <w:t>Sorbus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torminalis</w:t>
      </w:r>
      <w:r w:rsidRPr="00FD491B">
        <w:rPr>
          <w:rFonts w:ascii="Arial" w:hAnsi="Arial" w:cs="Arial"/>
          <w:sz w:val="22"/>
          <w:szCs w:val="22"/>
          <w:lang w:eastAsia="en-US"/>
        </w:rPr>
        <w:t>), махалебка (</w:t>
      </w:r>
      <w:r w:rsidRPr="00FD491B">
        <w:rPr>
          <w:rFonts w:ascii="Arial" w:hAnsi="Arial" w:cs="Arial"/>
          <w:i/>
          <w:sz w:val="22"/>
          <w:szCs w:val="22"/>
          <w:lang w:val="en-US" w:eastAsia="en-US"/>
        </w:rPr>
        <w:t>Prunus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mahaleb</w:t>
      </w:r>
      <w:r w:rsidRPr="00FD491B">
        <w:rPr>
          <w:rFonts w:ascii="Arial" w:hAnsi="Arial" w:cs="Arial"/>
          <w:sz w:val="22"/>
          <w:szCs w:val="22"/>
          <w:lang w:eastAsia="en-US"/>
        </w:rPr>
        <w:t>), киселица(</w:t>
      </w:r>
      <w:r w:rsidRPr="00FD491B">
        <w:rPr>
          <w:rFonts w:ascii="Arial" w:hAnsi="Arial" w:cs="Arial"/>
          <w:i/>
          <w:sz w:val="22"/>
          <w:szCs w:val="22"/>
          <w:lang w:val="en-US" w:eastAsia="en-US"/>
        </w:rPr>
        <w:t>Malus</w:t>
      </w:r>
      <w:r w:rsidRPr="00FD491B">
        <w:rPr>
          <w:rFonts w:ascii="Arial" w:hAnsi="Arial" w:cs="Arial"/>
          <w:i/>
          <w:sz w:val="22"/>
          <w:szCs w:val="22"/>
          <w:lang w:eastAsia="en-US"/>
        </w:rPr>
        <w:t xml:space="preserve"> sylvestris</w:t>
      </w:r>
      <w:r w:rsidRPr="00FD491B">
        <w:rPr>
          <w:rFonts w:ascii="Arial" w:hAnsi="Arial" w:cs="Arial"/>
          <w:sz w:val="22"/>
          <w:szCs w:val="22"/>
          <w:lang w:eastAsia="en-US"/>
        </w:rPr>
        <w:t xml:space="preserve">) и други. В естествено състояние те се срещат единично. </w:t>
      </w:r>
      <w:r w:rsidRPr="00FD491B">
        <w:rPr>
          <w:rFonts w:ascii="Arial" w:hAnsi="Arial" w:cs="Arial"/>
          <w:sz w:val="22"/>
          <w:szCs w:val="22"/>
          <w:lang w:val="de-DE" w:eastAsia="en-US"/>
        </w:rPr>
        <w:t>M</w:t>
      </w:r>
      <w:r w:rsidRPr="00FD491B">
        <w:rPr>
          <w:rFonts w:ascii="Arial" w:hAnsi="Arial" w:cs="Arial"/>
          <w:sz w:val="22"/>
          <w:szCs w:val="22"/>
          <w:lang w:eastAsia="en-US"/>
        </w:rPr>
        <w:t>ъждрянът (</w:t>
      </w:r>
      <w:r w:rsidRPr="00FD491B">
        <w:rPr>
          <w:rFonts w:ascii="Arial" w:hAnsi="Arial" w:cs="Arial"/>
          <w:i/>
          <w:sz w:val="22"/>
          <w:szCs w:val="22"/>
          <w:lang w:eastAsia="en-US"/>
        </w:rPr>
        <w:t>Fra</w:t>
      </w:r>
      <w:r w:rsidRPr="00FD491B">
        <w:rPr>
          <w:rFonts w:ascii="Arial" w:hAnsi="Arial" w:cs="Arial"/>
          <w:i/>
          <w:sz w:val="22"/>
          <w:szCs w:val="22"/>
          <w:lang w:val="en-US" w:eastAsia="en-US"/>
        </w:rPr>
        <w:t>x</w:t>
      </w:r>
      <w:r w:rsidRPr="00FD491B">
        <w:rPr>
          <w:rFonts w:ascii="Arial" w:hAnsi="Arial" w:cs="Arial"/>
          <w:i/>
          <w:sz w:val="22"/>
          <w:szCs w:val="22"/>
          <w:lang w:eastAsia="en-US"/>
        </w:rPr>
        <w:t xml:space="preserve">inus </w:t>
      </w:r>
      <w:r w:rsidRPr="00FD491B">
        <w:rPr>
          <w:rFonts w:ascii="Arial" w:hAnsi="Arial" w:cs="Arial"/>
          <w:i/>
          <w:sz w:val="22"/>
          <w:szCs w:val="22"/>
          <w:lang w:val="en-US" w:eastAsia="en-US"/>
        </w:rPr>
        <w:t>ornus</w:t>
      </w:r>
      <w:r w:rsidRPr="00FD491B">
        <w:rPr>
          <w:rFonts w:ascii="Arial" w:hAnsi="Arial" w:cs="Arial"/>
          <w:i/>
          <w:sz w:val="22"/>
          <w:szCs w:val="22"/>
          <w:lang w:eastAsia="en-US"/>
        </w:rPr>
        <w:t xml:space="preserve">) </w:t>
      </w:r>
      <w:r w:rsidRPr="00FD491B">
        <w:rPr>
          <w:rFonts w:ascii="Arial" w:hAnsi="Arial" w:cs="Arial"/>
          <w:sz w:val="22"/>
          <w:szCs w:val="22"/>
          <w:lang w:eastAsia="en-US"/>
        </w:rPr>
        <w:t xml:space="preserve">заема </w:t>
      </w:r>
      <w:r w:rsidRPr="00FD491B">
        <w:rPr>
          <w:rFonts w:ascii="Arial" w:hAnsi="Arial" w:cs="Arial"/>
          <w:sz w:val="22"/>
          <w:szCs w:val="22"/>
          <w:lang w:val="en-US" w:eastAsia="en-US"/>
        </w:rPr>
        <w:t>6.6</w:t>
      </w:r>
      <w:r w:rsidRPr="00FD491B">
        <w:rPr>
          <w:rFonts w:ascii="Arial" w:hAnsi="Arial" w:cs="Arial"/>
          <w:sz w:val="22"/>
          <w:szCs w:val="22"/>
          <w:lang w:eastAsia="en-US"/>
        </w:rPr>
        <w:t>% от залесената площ на стопанството</w:t>
      </w:r>
      <w:r w:rsidRPr="00FD491B">
        <w:rPr>
          <w:rFonts w:ascii="Arial" w:hAnsi="Arial" w:cs="Arial"/>
          <w:sz w:val="22"/>
          <w:szCs w:val="22"/>
          <w:lang w:val="de-DE" w:eastAsia="en-US"/>
        </w:rPr>
        <w:t>.</w:t>
      </w:r>
    </w:p>
    <w:p w:rsidR="00B76E85" w:rsidRPr="00FD491B" w:rsidRDefault="00B76E85" w:rsidP="00B76E85">
      <w:pPr>
        <w:tabs>
          <w:tab w:val="left" w:pos="709"/>
        </w:tabs>
        <w:ind w:firstLine="720"/>
        <w:jc w:val="both"/>
        <w:outlineLvl w:val="0"/>
        <w:rPr>
          <w:rFonts w:ascii="Arial" w:hAnsi="Arial" w:cs="Arial"/>
          <w:sz w:val="22"/>
          <w:szCs w:val="22"/>
          <w:lang w:eastAsia="en-US"/>
        </w:rPr>
      </w:pPr>
      <w:r w:rsidRPr="00FD491B">
        <w:rPr>
          <w:rFonts w:ascii="Arial" w:hAnsi="Arial" w:cs="Arial"/>
          <w:sz w:val="22"/>
          <w:szCs w:val="22"/>
          <w:lang w:eastAsia="en-US"/>
        </w:rPr>
        <w:lastRenderedPageBreak/>
        <w:t>Мекиш (</w:t>
      </w:r>
      <w:r w:rsidRPr="00FD491B">
        <w:rPr>
          <w:rFonts w:ascii="Arial" w:hAnsi="Arial" w:cs="Arial"/>
          <w:i/>
          <w:sz w:val="22"/>
          <w:szCs w:val="22"/>
          <w:lang w:val="de-DE" w:eastAsia="en-US"/>
        </w:rPr>
        <w:t>Acer</w:t>
      </w:r>
      <w:r w:rsidRPr="00FD491B">
        <w:rPr>
          <w:rFonts w:ascii="Arial" w:hAnsi="Arial" w:cs="Arial"/>
          <w:i/>
          <w:sz w:val="22"/>
          <w:szCs w:val="22"/>
          <w:lang w:eastAsia="en-US"/>
        </w:rPr>
        <w:t xml:space="preserve"> </w:t>
      </w:r>
      <w:r w:rsidRPr="00FD491B">
        <w:rPr>
          <w:rFonts w:ascii="Arial" w:hAnsi="Arial" w:cs="Arial"/>
          <w:i/>
          <w:sz w:val="22"/>
          <w:szCs w:val="22"/>
          <w:lang w:val="de-DE" w:eastAsia="en-US"/>
        </w:rPr>
        <w:t>tataricum</w:t>
      </w:r>
      <w:r w:rsidRPr="00FD491B">
        <w:rPr>
          <w:rFonts w:ascii="Arial" w:hAnsi="Arial" w:cs="Arial"/>
          <w:sz w:val="22"/>
          <w:szCs w:val="22"/>
          <w:lang w:eastAsia="en-US"/>
        </w:rPr>
        <w:t>), брекиня (</w:t>
      </w:r>
      <w:r w:rsidRPr="00FD491B">
        <w:rPr>
          <w:rFonts w:ascii="Arial" w:hAnsi="Arial" w:cs="Arial"/>
          <w:i/>
          <w:sz w:val="22"/>
          <w:szCs w:val="22"/>
          <w:lang w:eastAsia="en-US"/>
        </w:rPr>
        <w:t>Sorbus torminalis</w:t>
      </w:r>
      <w:r w:rsidRPr="00FD491B">
        <w:rPr>
          <w:rFonts w:ascii="Arial" w:hAnsi="Arial" w:cs="Arial"/>
          <w:sz w:val="22"/>
          <w:szCs w:val="22"/>
          <w:lang w:eastAsia="en-US"/>
        </w:rPr>
        <w:t>), круша (</w:t>
      </w:r>
      <w:r w:rsidRPr="00FD491B">
        <w:rPr>
          <w:rFonts w:ascii="Arial" w:hAnsi="Arial" w:cs="Arial"/>
          <w:i/>
          <w:sz w:val="22"/>
          <w:szCs w:val="22"/>
          <w:lang w:val="de-DE" w:eastAsia="en-US"/>
        </w:rPr>
        <w:t>Pyrus</w:t>
      </w:r>
      <w:r w:rsidRPr="00FD491B">
        <w:rPr>
          <w:rFonts w:ascii="Arial" w:hAnsi="Arial" w:cs="Arial"/>
          <w:i/>
          <w:sz w:val="22"/>
          <w:szCs w:val="22"/>
          <w:lang w:eastAsia="en-US"/>
        </w:rPr>
        <w:t xml:space="preserve"> </w:t>
      </w:r>
      <w:r w:rsidRPr="00FD491B">
        <w:rPr>
          <w:rFonts w:ascii="Arial" w:hAnsi="Arial" w:cs="Arial"/>
          <w:i/>
          <w:sz w:val="22"/>
          <w:szCs w:val="22"/>
          <w:lang w:val="de-DE" w:eastAsia="en-US"/>
        </w:rPr>
        <w:t>communis</w:t>
      </w:r>
      <w:r w:rsidRPr="00FD491B">
        <w:rPr>
          <w:rFonts w:ascii="Arial" w:hAnsi="Arial" w:cs="Arial"/>
          <w:i/>
          <w:sz w:val="22"/>
          <w:szCs w:val="22"/>
          <w:lang w:eastAsia="en-US"/>
        </w:rPr>
        <w:t>),</w:t>
      </w:r>
      <w:r w:rsidRPr="00FD491B">
        <w:rPr>
          <w:rFonts w:ascii="Arial" w:hAnsi="Arial" w:cs="Arial"/>
          <w:sz w:val="22"/>
          <w:szCs w:val="22"/>
          <w:lang w:eastAsia="en-US"/>
        </w:rPr>
        <w:t xml:space="preserve"> махалебка (</w:t>
      </w:r>
      <w:r w:rsidRPr="00FD491B">
        <w:rPr>
          <w:rFonts w:ascii="Arial" w:hAnsi="Arial" w:cs="Arial"/>
          <w:i/>
          <w:sz w:val="22"/>
          <w:szCs w:val="22"/>
          <w:lang w:val="de-DE" w:eastAsia="en-US"/>
        </w:rPr>
        <w:t>Prunus</w:t>
      </w:r>
      <w:r w:rsidRPr="00FD491B">
        <w:rPr>
          <w:rFonts w:ascii="Arial" w:hAnsi="Arial" w:cs="Arial"/>
          <w:i/>
          <w:sz w:val="22"/>
          <w:szCs w:val="22"/>
          <w:lang w:eastAsia="en-US"/>
        </w:rPr>
        <w:t xml:space="preserve"> </w:t>
      </w:r>
      <w:r w:rsidRPr="00FD491B">
        <w:rPr>
          <w:rFonts w:ascii="Arial" w:hAnsi="Arial" w:cs="Arial"/>
          <w:i/>
          <w:sz w:val="22"/>
          <w:szCs w:val="22"/>
          <w:lang w:val="de-DE" w:eastAsia="en-US"/>
        </w:rPr>
        <w:t>mahaleb</w:t>
      </w:r>
      <w:r w:rsidRPr="00FD491B">
        <w:rPr>
          <w:rFonts w:ascii="Arial" w:hAnsi="Arial" w:cs="Arial"/>
          <w:sz w:val="22"/>
          <w:szCs w:val="22"/>
          <w:lang w:eastAsia="en-US"/>
        </w:rPr>
        <w:t>), скоруша (</w:t>
      </w:r>
      <w:r w:rsidRPr="00FD491B">
        <w:rPr>
          <w:rFonts w:ascii="Arial" w:hAnsi="Arial" w:cs="Arial"/>
          <w:i/>
          <w:sz w:val="22"/>
          <w:szCs w:val="22"/>
          <w:lang w:val="de-DE" w:eastAsia="en-US"/>
        </w:rPr>
        <w:t>Sorbus</w:t>
      </w:r>
      <w:r w:rsidRPr="00FD491B">
        <w:rPr>
          <w:rFonts w:ascii="Arial" w:hAnsi="Arial" w:cs="Arial"/>
          <w:i/>
          <w:sz w:val="22"/>
          <w:szCs w:val="22"/>
          <w:lang w:eastAsia="en-US"/>
        </w:rPr>
        <w:t xml:space="preserve"> </w:t>
      </w:r>
      <w:r w:rsidRPr="00FD491B">
        <w:rPr>
          <w:rFonts w:ascii="Arial" w:hAnsi="Arial" w:cs="Arial"/>
          <w:i/>
          <w:sz w:val="22"/>
          <w:szCs w:val="22"/>
          <w:lang w:val="de-DE" w:eastAsia="en-US"/>
        </w:rPr>
        <w:t>domestica</w:t>
      </w:r>
      <w:r w:rsidRPr="00FD491B">
        <w:rPr>
          <w:rFonts w:ascii="Arial" w:hAnsi="Arial" w:cs="Arial"/>
          <w:i/>
          <w:sz w:val="22"/>
          <w:szCs w:val="22"/>
          <w:lang w:eastAsia="en-US"/>
        </w:rPr>
        <w:t>), офика</w:t>
      </w:r>
      <w:r w:rsidRPr="00FD491B">
        <w:rPr>
          <w:rFonts w:ascii="Arial" w:hAnsi="Arial" w:cs="Arial"/>
          <w:sz w:val="22"/>
          <w:szCs w:val="22"/>
          <w:lang w:eastAsia="en-US"/>
        </w:rPr>
        <w:t xml:space="preserve"> </w:t>
      </w:r>
      <w:r w:rsidRPr="00FD491B">
        <w:rPr>
          <w:rFonts w:ascii="Arial" w:hAnsi="Arial" w:cs="Arial"/>
          <w:i/>
          <w:sz w:val="22"/>
          <w:szCs w:val="22"/>
          <w:lang w:eastAsia="en-US"/>
        </w:rPr>
        <w:t>(</w:t>
      </w:r>
      <w:r w:rsidRPr="00FD491B">
        <w:rPr>
          <w:rFonts w:ascii="Arial" w:hAnsi="Arial" w:cs="Arial"/>
          <w:i/>
          <w:sz w:val="22"/>
          <w:szCs w:val="22"/>
          <w:lang w:val="de-DE" w:eastAsia="en-US"/>
        </w:rPr>
        <w:t>Sorbus</w:t>
      </w:r>
      <w:r w:rsidRPr="00FD491B">
        <w:rPr>
          <w:rFonts w:ascii="Arial" w:hAnsi="Arial" w:cs="Arial"/>
          <w:i/>
          <w:sz w:val="22"/>
          <w:szCs w:val="22"/>
          <w:lang w:eastAsia="en-US"/>
        </w:rPr>
        <w:t xml:space="preserve"> </w:t>
      </w:r>
      <w:r w:rsidRPr="00FD491B">
        <w:rPr>
          <w:rFonts w:ascii="Arial" w:hAnsi="Arial" w:cs="Arial"/>
          <w:i/>
          <w:sz w:val="22"/>
          <w:szCs w:val="22"/>
          <w:lang w:val="de-DE" w:eastAsia="en-US"/>
        </w:rPr>
        <w:t>aucuparia</w:t>
      </w:r>
      <w:r w:rsidRPr="00FD491B">
        <w:rPr>
          <w:rFonts w:ascii="Arial" w:hAnsi="Arial" w:cs="Arial"/>
          <w:i/>
          <w:sz w:val="22"/>
          <w:szCs w:val="22"/>
          <w:lang w:eastAsia="en-US"/>
        </w:rPr>
        <w:t>)</w:t>
      </w:r>
      <w:r w:rsidRPr="00FD491B">
        <w:rPr>
          <w:rFonts w:ascii="Arial" w:hAnsi="Arial" w:cs="Arial"/>
          <w:sz w:val="22"/>
          <w:szCs w:val="22"/>
          <w:lang w:eastAsia="en-US"/>
        </w:rPr>
        <w:t xml:space="preserve">, череша обикновена </w:t>
      </w:r>
      <w:r w:rsidRPr="00FD491B">
        <w:rPr>
          <w:rFonts w:ascii="Arial" w:hAnsi="Arial" w:cs="Arial"/>
          <w:i/>
          <w:sz w:val="22"/>
          <w:szCs w:val="22"/>
          <w:lang w:eastAsia="en-US"/>
        </w:rPr>
        <w:t>(</w:t>
      </w:r>
      <w:r w:rsidRPr="00FD491B">
        <w:rPr>
          <w:rFonts w:ascii="Arial" w:hAnsi="Arial" w:cs="Arial"/>
          <w:i/>
          <w:sz w:val="22"/>
          <w:szCs w:val="22"/>
          <w:lang w:val="de-DE" w:eastAsia="en-US"/>
        </w:rPr>
        <w:t>Cerasus</w:t>
      </w:r>
      <w:r w:rsidRPr="00FD491B">
        <w:rPr>
          <w:rFonts w:ascii="Arial" w:hAnsi="Arial" w:cs="Arial"/>
          <w:i/>
          <w:sz w:val="22"/>
          <w:szCs w:val="22"/>
          <w:lang w:eastAsia="en-US"/>
        </w:rPr>
        <w:t xml:space="preserve"> </w:t>
      </w:r>
      <w:r w:rsidRPr="00FD491B">
        <w:rPr>
          <w:rFonts w:ascii="Arial" w:hAnsi="Arial" w:cs="Arial"/>
          <w:i/>
          <w:sz w:val="22"/>
          <w:szCs w:val="22"/>
          <w:lang w:val="de-DE" w:eastAsia="en-US"/>
        </w:rPr>
        <w:t>avium</w:t>
      </w:r>
      <w:r w:rsidRPr="00FD491B">
        <w:rPr>
          <w:rFonts w:ascii="Arial" w:hAnsi="Arial" w:cs="Arial"/>
          <w:i/>
          <w:sz w:val="22"/>
          <w:szCs w:val="22"/>
          <w:lang w:eastAsia="en-US"/>
        </w:rPr>
        <w:t>)</w:t>
      </w:r>
      <w:r w:rsidRPr="00FD491B">
        <w:rPr>
          <w:rFonts w:ascii="Arial" w:hAnsi="Arial" w:cs="Arial"/>
          <w:sz w:val="22"/>
          <w:szCs w:val="22"/>
          <w:lang w:eastAsia="en-US"/>
        </w:rPr>
        <w:t xml:space="preserve">,  мукина </w:t>
      </w:r>
      <w:r w:rsidRPr="00FD491B">
        <w:rPr>
          <w:rFonts w:ascii="Arial" w:hAnsi="Arial" w:cs="Arial"/>
          <w:i/>
          <w:sz w:val="22"/>
          <w:szCs w:val="22"/>
          <w:lang w:eastAsia="en-US"/>
        </w:rPr>
        <w:t>(</w:t>
      </w:r>
      <w:r w:rsidRPr="00FD491B">
        <w:rPr>
          <w:rFonts w:ascii="Arial" w:hAnsi="Arial" w:cs="Arial"/>
          <w:i/>
          <w:sz w:val="22"/>
          <w:szCs w:val="22"/>
          <w:lang w:val="de-DE" w:eastAsia="en-US"/>
        </w:rPr>
        <w:t>Sorbus</w:t>
      </w:r>
      <w:r w:rsidRPr="00FD491B">
        <w:rPr>
          <w:rFonts w:ascii="Arial" w:hAnsi="Arial" w:cs="Arial"/>
          <w:i/>
          <w:sz w:val="22"/>
          <w:szCs w:val="22"/>
          <w:lang w:eastAsia="en-US"/>
        </w:rPr>
        <w:t xml:space="preserve"> </w:t>
      </w:r>
      <w:r w:rsidRPr="00FD491B">
        <w:rPr>
          <w:rFonts w:ascii="Arial" w:hAnsi="Arial" w:cs="Arial"/>
          <w:i/>
          <w:sz w:val="22"/>
          <w:szCs w:val="22"/>
          <w:lang w:val="de-DE" w:eastAsia="en-US"/>
        </w:rPr>
        <w:t>aria</w:t>
      </w:r>
      <w:r w:rsidRPr="00FD491B">
        <w:rPr>
          <w:rFonts w:ascii="Arial" w:hAnsi="Arial" w:cs="Arial"/>
          <w:i/>
          <w:sz w:val="22"/>
          <w:szCs w:val="22"/>
          <w:lang w:eastAsia="en-US"/>
        </w:rPr>
        <w:t>)</w:t>
      </w:r>
      <w:r w:rsidRPr="00FD491B">
        <w:rPr>
          <w:rFonts w:ascii="Arial" w:hAnsi="Arial" w:cs="Arial"/>
          <w:sz w:val="22"/>
          <w:szCs w:val="22"/>
          <w:lang w:eastAsia="en-US"/>
        </w:rPr>
        <w:t xml:space="preserve"> и киселица </w:t>
      </w:r>
      <w:r w:rsidRPr="00FD491B">
        <w:rPr>
          <w:rFonts w:ascii="Arial" w:hAnsi="Arial" w:cs="Arial"/>
          <w:i/>
          <w:sz w:val="22"/>
          <w:szCs w:val="22"/>
          <w:lang w:eastAsia="en-US"/>
        </w:rPr>
        <w:t>(</w:t>
      </w:r>
      <w:r w:rsidRPr="00FD491B">
        <w:rPr>
          <w:rFonts w:ascii="Arial" w:hAnsi="Arial" w:cs="Arial"/>
          <w:i/>
          <w:sz w:val="22"/>
          <w:szCs w:val="22"/>
          <w:lang w:val="de-DE" w:eastAsia="en-US"/>
        </w:rPr>
        <w:t>Malus</w:t>
      </w:r>
      <w:r w:rsidRPr="00FD491B">
        <w:rPr>
          <w:rFonts w:ascii="Arial" w:hAnsi="Arial" w:cs="Arial"/>
          <w:i/>
          <w:sz w:val="22"/>
          <w:szCs w:val="22"/>
          <w:lang w:eastAsia="en-US"/>
        </w:rPr>
        <w:t xml:space="preserve"> </w:t>
      </w:r>
      <w:r w:rsidRPr="00FD491B">
        <w:rPr>
          <w:rFonts w:ascii="Arial" w:hAnsi="Arial" w:cs="Arial"/>
          <w:i/>
          <w:sz w:val="22"/>
          <w:szCs w:val="22"/>
          <w:lang w:val="de-DE" w:eastAsia="en-US"/>
        </w:rPr>
        <w:t>sylvestris</w:t>
      </w:r>
      <w:r w:rsidRPr="00FD491B">
        <w:rPr>
          <w:rFonts w:ascii="Arial" w:hAnsi="Arial" w:cs="Arial"/>
          <w:sz w:val="22"/>
          <w:szCs w:val="22"/>
          <w:lang w:eastAsia="en-US"/>
        </w:rPr>
        <w:t>) - не се срещат в компактни чисти насаждения, а само единично в състава на горите. Състоянието им е добро, но ресурсите са твърде разпръснати и в незначителни количества, за да имат някакво значение за билкосъбиране. В ТП ДГС „Провадия” те се използват предимно с ловностопанска цел. Тук е мястото да се споменат бялата върба (</w:t>
      </w:r>
      <w:r w:rsidRPr="00FD491B">
        <w:rPr>
          <w:rFonts w:ascii="Arial" w:hAnsi="Arial" w:cs="Arial"/>
          <w:i/>
          <w:sz w:val="22"/>
          <w:szCs w:val="22"/>
          <w:lang w:eastAsia="en-US"/>
        </w:rPr>
        <w:t>Salix alba</w:t>
      </w:r>
      <w:r w:rsidRPr="00FD491B">
        <w:rPr>
          <w:rFonts w:ascii="Arial" w:hAnsi="Arial" w:cs="Arial"/>
          <w:sz w:val="22"/>
          <w:szCs w:val="22"/>
          <w:lang w:eastAsia="en-US"/>
        </w:rPr>
        <w:t>), върба трошлива</w:t>
      </w:r>
      <w:r w:rsidRPr="00FD491B">
        <w:rPr>
          <w:rFonts w:ascii="Arial" w:hAnsi="Arial" w:cs="Arial"/>
          <w:i/>
          <w:sz w:val="22"/>
          <w:szCs w:val="22"/>
          <w:lang w:eastAsia="en-US"/>
        </w:rPr>
        <w:t xml:space="preserve"> (</w:t>
      </w:r>
      <w:r w:rsidRPr="00FD491B">
        <w:rPr>
          <w:rFonts w:ascii="Arial" w:hAnsi="Arial" w:cs="Arial"/>
          <w:i/>
          <w:sz w:val="22"/>
          <w:szCs w:val="22"/>
          <w:lang w:val="en-US" w:eastAsia="en-US"/>
        </w:rPr>
        <w:t>Salix</w:t>
      </w:r>
      <w:r w:rsidRPr="00FD491B">
        <w:rPr>
          <w:rFonts w:ascii="Arial" w:hAnsi="Arial" w:cs="Arial"/>
          <w:i/>
          <w:sz w:val="22"/>
          <w:szCs w:val="22"/>
          <w:lang w:eastAsia="en-US"/>
        </w:rPr>
        <w:t xml:space="preserve"> </w:t>
      </w:r>
      <w:r w:rsidRPr="00FD491B">
        <w:rPr>
          <w:rFonts w:ascii="Arial" w:hAnsi="Arial" w:cs="Arial"/>
          <w:i/>
          <w:sz w:val="22"/>
          <w:szCs w:val="22"/>
          <w:lang w:val="en-US" w:eastAsia="en-US"/>
        </w:rPr>
        <w:t>fragilis</w:t>
      </w:r>
      <w:r w:rsidRPr="00FD491B">
        <w:rPr>
          <w:rFonts w:ascii="Arial" w:hAnsi="Arial" w:cs="Arial"/>
          <w:i/>
          <w:sz w:val="22"/>
          <w:szCs w:val="22"/>
          <w:lang w:eastAsia="en-US"/>
        </w:rPr>
        <w:t>),</w:t>
      </w:r>
      <w:r w:rsidRPr="00FD491B">
        <w:rPr>
          <w:rFonts w:ascii="Arial" w:hAnsi="Arial" w:cs="Arial"/>
          <w:sz w:val="22"/>
          <w:szCs w:val="22"/>
          <w:lang w:eastAsia="en-US"/>
        </w:rPr>
        <w:t xml:space="preserve"> ракита </w:t>
      </w:r>
      <w:r w:rsidRPr="00FD491B">
        <w:rPr>
          <w:rFonts w:ascii="Arial" w:hAnsi="Arial" w:cs="Arial"/>
          <w:i/>
          <w:sz w:val="22"/>
          <w:szCs w:val="22"/>
          <w:lang w:eastAsia="en-US"/>
        </w:rPr>
        <w:t>(</w:t>
      </w:r>
      <w:r w:rsidRPr="00FD491B">
        <w:rPr>
          <w:rFonts w:ascii="Arial" w:hAnsi="Arial" w:cs="Arial"/>
          <w:i/>
          <w:sz w:val="22"/>
          <w:szCs w:val="22"/>
          <w:lang w:val="en-US" w:eastAsia="en-US"/>
        </w:rPr>
        <w:t>Salix</w:t>
      </w:r>
      <w:r w:rsidRPr="00FD491B">
        <w:rPr>
          <w:rFonts w:ascii="Arial" w:hAnsi="Arial" w:cs="Arial"/>
          <w:i/>
          <w:sz w:val="22"/>
          <w:szCs w:val="22"/>
          <w:lang w:eastAsia="en-US"/>
        </w:rPr>
        <w:t xml:space="preserve"> </w:t>
      </w:r>
      <w:r w:rsidRPr="00FD491B">
        <w:rPr>
          <w:rFonts w:ascii="Arial" w:hAnsi="Arial" w:cs="Arial"/>
          <w:i/>
          <w:sz w:val="22"/>
          <w:szCs w:val="22"/>
          <w:lang w:val="en-US" w:eastAsia="en-US"/>
        </w:rPr>
        <w:t>purpurea</w:t>
      </w:r>
      <w:r w:rsidRPr="00FD491B">
        <w:rPr>
          <w:rFonts w:ascii="Arial" w:hAnsi="Arial" w:cs="Arial"/>
          <w:i/>
          <w:sz w:val="22"/>
          <w:szCs w:val="22"/>
          <w:lang w:eastAsia="en-US"/>
        </w:rPr>
        <w:t>)</w:t>
      </w:r>
      <w:r w:rsidRPr="00FD491B">
        <w:rPr>
          <w:rFonts w:ascii="Arial" w:hAnsi="Arial" w:cs="Arial"/>
          <w:sz w:val="22"/>
          <w:szCs w:val="22"/>
          <w:lang w:eastAsia="en-US"/>
        </w:rPr>
        <w:t xml:space="preserve"> и черната елша (</w:t>
      </w:r>
      <w:r w:rsidRPr="00FD491B">
        <w:rPr>
          <w:rFonts w:ascii="Arial" w:hAnsi="Arial" w:cs="Arial"/>
          <w:i/>
          <w:sz w:val="22"/>
          <w:szCs w:val="22"/>
          <w:lang w:val="en-US" w:eastAsia="en-US"/>
        </w:rPr>
        <w:t>Alnus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glutinosa</w:t>
      </w:r>
      <w:r w:rsidRPr="00FD491B">
        <w:rPr>
          <w:rFonts w:ascii="Arial" w:hAnsi="Arial" w:cs="Arial"/>
          <w:sz w:val="22"/>
          <w:szCs w:val="22"/>
          <w:lang w:eastAsia="en-US"/>
        </w:rPr>
        <w:t xml:space="preserve">). Употребяема част за четирите вида върби – кората; за бялата върба -  листа , кора и реси. </w:t>
      </w:r>
    </w:p>
    <w:p w:rsidR="00B76E85" w:rsidRPr="00FD491B" w:rsidRDefault="00B76E85" w:rsidP="00FE6584">
      <w:pPr>
        <w:tabs>
          <w:tab w:val="left" w:pos="709"/>
        </w:tabs>
        <w:spacing w:before="120"/>
        <w:ind w:firstLine="720"/>
        <w:jc w:val="both"/>
        <w:outlineLvl w:val="0"/>
        <w:rPr>
          <w:rFonts w:ascii="Arial" w:hAnsi="Arial" w:cs="Arial"/>
          <w:sz w:val="22"/>
          <w:szCs w:val="22"/>
          <w:lang w:eastAsia="en-US"/>
        </w:rPr>
      </w:pPr>
      <w:r w:rsidRPr="00FD491B">
        <w:rPr>
          <w:rFonts w:ascii="Arial" w:hAnsi="Arial" w:cs="Arial"/>
          <w:sz w:val="22"/>
          <w:szCs w:val="22"/>
          <w:lang w:eastAsia="en-US"/>
        </w:rPr>
        <w:t>По дерета и реки като естествена коренна растителност се срещат различни тополи с минимално участие: топола бяла</w:t>
      </w:r>
      <w:r w:rsidRPr="00FD491B">
        <w:rPr>
          <w:rFonts w:ascii="Arial" w:hAnsi="Arial" w:cs="Arial"/>
          <w:i/>
          <w:sz w:val="22"/>
          <w:szCs w:val="22"/>
          <w:lang w:eastAsia="en-US"/>
        </w:rPr>
        <w:t xml:space="preserve"> (</w:t>
      </w:r>
      <w:r w:rsidRPr="00FD491B">
        <w:rPr>
          <w:rFonts w:ascii="Arial" w:hAnsi="Arial" w:cs="Arial"/>
          <w:i/>
          <w:sz w:val="22"/>
          <w:szCs w:val="22"/>
          <w:lang w:val="en-US" w:eastAsia="en-US"/>
        </w:rPr>
        <w:t>Populus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alba</w:t>
      </w:r>
      <w:r w:rsidRPr="00FD491B">
        <w:rPr>
          <w:rFonts w:ascii="Arial" w:hAnsi="Arial" w:cs="Arial"/>
          <w:sz w:val="22"/>
          <w:szCs w:val="22"/>
          <w:lang w:eastAsia="en-US"/>
        </w:rPr>
        <w:t>) и топола черна</w:t>
      </w:r>
      <w:r w:rsidRPr="00FD491B">
        <w:rPr>
          <w:rFonts w:ascii="Arial" w:hAnsi="Arial" w:cs="Arial"/>
          <w:i/>
          <w:sz w:val="22"/>
          <w:szCs w:val="22"/>
          <w:lang w:eastAsia="en-US"/>
        </w:rPr>
        <w:t xml:space="preserve"> (</w:t>
      </w:r>
      <w:r w:rsidRPr="00FD491B">
        <w:rPr>
          <w:rFonts w:ascii="Arial" w:hAnsi="Arial" w:cs="Arial"/>
          <w:i/>
          <w:sz w:val="22"/>
          <w:szCs w:val="22"/>
          <w:lang w:val="en-US" w:eastAsia="en-US"/>
        </w:rPr>
        <w:t>Populus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nigra</w:t>
      </w:r>
      <w:r w:rsidRPr="00FD491B">
        <w:rPr>
          <w:rFonts w:ascii="Arial" w:hAnsi="Arial" w:cs="Arial"/>
          <w:i/>
          <w:sz w:val="22"/>
          <w:szCs w:val="22"/>
          <w:lang w:eastAsia="en-US"/>
        </w:rPr>
        <w:t>).</w:t>
      </w:r>
      <w:r w:rsidRPr="00FD491B">
        <w:rPr>
          <w:rFonts w:ascii="Arial" w:hAnsi="Arial" w:cs="Arial"/>
          <w:sz w:val="22"/>
          <w:szCs w:val="22"/>
          <w:lang w:eastAsia="en-US"/>
        </w:rPr>
        <w:t xml:space="preserve">  В състава на някои насаждения смесени широколистни насаждения участва и трепетликата (</w:t>
      </w:r>
      <w:r w:rsidRPr="00FD491B">
        <w:rPr>
          <w:rFonts w:ascii="Arial" w:hAnsi="Arial" w:cs="Arial"/>
          <w:i/>
          <w:sz w:val="22"/>
          <w:szCs w:val="22"/>
          <w:lang w:val="en-US" w:eastAsia="en-US"/>
        </w:rPr>
        <w:t>Populus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tremula</w:t>
      </w:r>
      <w:r w:rsidRPr="00FD491B">
        <w:rPr>
          <w:rFonts w:ascii="Arial" w:hAnsi="Arial" w:cs="Arial"/>
          <w:i/>
          <w:sz w:val="22"/>
          <w:szCs w:val="22"/>
          <w:lang w:eastAsia="en-US"/>
        </w:rPr>
        <w:t>).</w:t>
      </w:r>
      <w:r w:rsidRPr="00FD491B">
        <w:rPr>
          <w:rFonts w:ascii="Arial" w:hAnsi="Arial" w:cs="Arial"/>
          <w:sz w:val="22"/>
          <w:szCs w:val="22"/>
          <w:lang w:eastAsia="en-US"/>
        </w:rPr>
        <w:t xml:space="preserve"> Употребяема част - пъпките и дървесината. </w:t>
      </w:r>
    </w:p>
    <w:p w:rsidR="00B76E85" w:rsidRPr="00FD491B" w:rsidRDefault="00B76E85" w:rsidP="00FE6584">
      <w:pPr>
        <w:tabs>
          <w:tab w:val="left" w:pos="709"/>
        </w:tabs>
        <w:spacing w:before="120"/>
        <w:ind w:firstLine="720"/>
        <w:jc w:val="both"/>
        <w:rPr>
          <w:rFonts w:ascii="Arial" w:hAnsi="Arial" w:cs="Arial"/>
          <w:sz w:val="22"/>
          <w:szCs w:val="22"/>
          <w:lang w:eastAsia="en-US"/>
        </w:rPr>
      </w:pPr>
      <w:r w:rsidRPr="00FD491B">
        <w:rPr>
          <w:rFonts w:ascii="Arial" w:hAnsi="Arial" w:cs="Arial"/>
          <w:sz w:val="22"/>
          <w:szCs w:val="22"/>
          <w:lang w:eastAsia="en-US"/>
        </w:rPr>
        <w:t>В района на ТП ДГС „Провадия” най – разп</w:t>
      </w:r>
      <w:r w:rsidR="00FD491B">
        <w:rPr>
          <w:rFonts w:ascii="Arial" w:hAnsi="Arial" w:cs="Arial"/>
          <w:sz w:val="22"/>
          <w:szCs w:val="22"/>
          <w:lang w:eastAsia="en-US"/>
        </w:rPr>
        <w:t>р</w:t>
      </w:r>
      <w:r w:rsidRPr="00FD491B">
        <w:rPr>
          <w:rFonts w:ascii="Arial" w:hAnsi="Arial" w:cs="Arial"/>
          <w:sz w:val="22"/>
          <w:szCs w:val="22"/>
          <w:lang w:eastAsia="en-US"/>
        </w:rPr>
        <w:t>остранения иглолистен дървесен вид е черния бор</w:t>
      </w:r>
      <w:r w:rsidRPr="00FD491B">
        <w:rPr>
          <w:rFonts w:ascii="Arial" w:hAnsi="Arial" w:cs="Arial"/>
          <w:sz w:val="22"/>
          <w:szCs w:val="22"/>
          <w:lang w:val="en-US" w:eastAsia="en-US"/>
        </w:rPr>
        <w:t xml:space="preserve"> </w:t>
      </w:r>
      <w:r w:rsidRPr="00FD491B">
        <w:rPr>
          <w:rFonts w:ascii="Arial" w:hAnsi="Arial" w:cs="Arial"/>
          <w:sz w:val="22"/>
          <w:szCs w:val="22"/>
          <w:lang w:eastAsia="en-US"/>
        </w:rPr>
        <w:t>(</w:t>
      </w:r>
      <w:r w:rsidRPr="00FD491B">
        <w:rPr>
          <w:rFonts w:ascii="Arial" w:hAnsi="Arial" w:cs="Arial"/>
          <w:i/>
          <w:sz w:val="22"/>
          <w:szCs w:val="22"/>
          <w:lang w:eastAsia="en-US"/>
        </w:rPr>
        <w:t xml:space="preserve">Pinus </w:t>
      </w:r>
      <w:r w:rsidRPr="00FD491B">
        <w:rPr>
          <w:rFonts w:ascii="Arial" w:hAnsi="Arial" w:cs="Arial"/>
          <w:i/>
          <w:sz w:val="22"/>
          <w:szCs w:val="22"/>
          <w:lang w:val="en-US" w:eastAsia="en-US"/>
        </w:rPr>
        <w:t>nigra</w:t>
      </w:r>
      <w:r w:rsidRPr="00FD491B">
        <w:rPr>
          <w:rFonts w:ascii="Arial" w:hAnsi="Arial" w:cs="Arial"/>
          <w:sz w:val="22"/>
          <w:szCs w:val="22"/>
          <w:lang w:eastAsia="en-US"/>
        </w:rPr>
        <w:t xml:space="preserve">), като заема </w:t>
      </w:r>
      <w:r w:rsidRPr="00FD491B">
        <w:rPr>
          <w:rFonts w:ascii="Arial" w:hAnsi="Arial" w:cs="Arial"/>
          <w:sz w:val="22"/>
          <w:szCs w:val="22"/>
          <w:lang w:val="en-US" w:eastAsia="en-US"/>
        </w:rPr>
        <w:t>4.1</w:t>
      </w:r>
      <w:r w:rsidRPr="00FD491B">
        <w:rPr>
          <w:rFonts w:ascii="Arial" w:hAnsi="Arial" w:cs="Arial"/>
          <w:sz w:val="22"/>
          <w:szCs w:val="22"/>
          <w:lang w:eastAsia="en-US"/>
        </w:rPr>
        <w:t xml:space="preserve">% от площта на стопанството. Той е залесяван, както на по - бедни, така и на сравнително богати месторастения. Използваемите му части съдържат етерични масла, смоли, витамини и други полезни вещества. </w:t>
      </w:r>
    </w:p>
    <w:p w:rsidR="00B76E85" w:rsidRPr="00FD491B" w:rsidRDefault="00B76E85" w:rsidP="00FE6584">
      <w:pPr>
        <w:tabs>
          <w:tab w:val="left" w:pos="709"/>
        </w:tabs>
        <w:spacing w:before="120"/>
        <w:ind w:firstLine="720"/>
        <w:jc w:val="both"/>
        <w:rPr>
          <w:rFonts w:ascii="Arial" w:hAnsi="Arial" w:cs="Arial"/>
          <w:sz w:val="22"/>
          <w:szCs w:val="22"/>
          <w:lang w:eastAsia="en-US"/>
        </w:rPr>
      </w:pPr>
      <w:r w:rsidRPr="00FD491B">
        <w:rPr>
          <w:rFonts w:ascii="Arial" w:hAnsi="Arial" w:cs="Arial"/>
          <w:sz w:val="22"/>
          <w:szCs w:val="22"/>
          <w:lang w:eastAsia="en-US"/>
        </w:rPr>
        <w:t>Създадените култури от орех (</w:t>
      </w:r>
      <w:r w:rsidRPr="00FD491B">
        <w:rPr>
          <w:rFonts w:ascii="Arial" w:hAnsi="Arial" w:cs="Arial"/>
          <w:i/>
          <w:sz w:val="22"/>
          <w:szCs w:val="22"/>
          <w:lang w:eastAsia="en-US"/>
        </w:rPr>
        <w:t>J</w:t>
      </w:r>
      <w:r w:rsidRPr="00FD491B">
        <w:rPr>
          <w:rFonts w:ascii="Arial" w:hAnsi="Arial" w:cs="Arial"/>
          <w:i/>
          <w:sz w:val="22"/>
          <w:szCs w:val="22"/>
          <w:lang w:val="en-US" w:eastAsia="en-US"/>
        </w:rPr>
        <w:t>u</w:t>
      </w:r>
      <w:r w:rsidRPr="00FD491B">
        <w:rPr>
          <w:rFonts w:ascii="Arial" w:hAnsi="Arial" w:cs="Arial"/>
          <w:i/>
          <w:sz w:val="22"/>
          <w:szCs w:val="22"/>
          <w:lang w:eastAsia="en-US"/>
        </w:rPr>
        <w:t>glans regia</w:t>
      </w:r>
      <w:r w:rsidRPr="00FD491B">
        <w:rPr>
          <w:rFonts w:ascii="Arial" w:hAnsi="Arial" w:cs="Arial"/>
          <w:sz w:val="22"/>
          <w:szCs w:val="22"/>
          <w:lang w:eastAsia="en-US"/>
        </w:rPr>
        <w:t xml:space="preserve">) са незначителни. Характерната миризма на листата на ореха се дължи на съдържащият се в тях юглон. Освен него, листата съдържат още аскорбинова киселина, флавоноиди, дъбилни вещества и други, а плодовете му – желязо, кобалт и витамини. Ресурсите им са незначителни. </w:t>
      </w:r>
    </w:p>
    <w:p w:rsidR="00B76E85" w:rsidRPr="00FD491B" w:rsidRDefault="00B76E85" w:rsidP="00FE6584">
      <w:pPr>
        <w:tabs>
          <w:tab w:val="left" w:pos="709"/>
        </w:tabs>
        <w:spacing w:before="120"/>
        <w:ind w:firstLine="720"/>
        <w:jc w:val="both"/>
        <w:outlineLvl w:val="0"/>
        <w:rPr>
          <w:rFonts w:ascii="Arial" w:hAnsi="Arial" w:cs="Arial"/>
          <w:sz w:val="22"/>
          <w:szCs w:val="22"/>
          <w:lang w:eastAsia="en-US"/>
        </w:rPr>
      </w:pPr>
      <w:r w:rsidRPr="00FD491B">
        <w:rPr>
          <w:rFonts w:ascii="Arial" w:hAnsi="Arial" w:cs="Arial"/>
          <w:sz w:val="22"/>
          <w:szCs w:val="22"/>
          <w:lang w:eastAsia="en-US"/>
        </w:rPr>
        <w:t>Бялата акация (</w:t>
      </w:r>
      <w:r w:rsidRPr="00FD491B">
        <w:rPr>
          <w:rFonts w:ascii="Arial" w:hAnsi="Arial" w:cs="Arial"/>
          <w:i/>
          <w:sz w:val="22"/>
          <w:szCs w:val="22"/>
          <w:lang w:val="en-US" w:eastAsia="en-US"/>
        </w:rPr>
        <w:t>Robinia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pseudoacacia</w:t>
      </w:r>
      <w:r w:rsidRPr="00FD491B">
        <w:rPr>
          <w:rFonts w:ascii="Arial" w:hAnsi="Arial" w:cs="Arial"/>
          <w:sz w:val="22"/>
          <w:szCs w:val="22"/>
          <w:lang w:eastAsia="en-US"/>
        </w:rPr>
        <w:t xml:space="preserve">) заема – </w:t>
      </w:r>
      <w:r w:rsidRPr="00FD491B">
        <w:rPr>
          <w:rFonts w:ascii="Arial" w:hAnsi="Arial" w:cs="Arial"/>
          <w:sz w:val="22"/>
          <w:szCs w:val="22"/>
          <w:lang w:val="en-US" w:eastAsia="en-US"/>
        </w:rPr>
        <w:t>6.8</w:t>
      </w:r>
      <w:r w:rsidRPr="00FD491B">
        <w:rPr>
          <w:rFonts w:ascii="Arial" w:hAnsi="Arial" w:cs="Arial"/>
          <w:sz w:val="22"/>
          <w:szCs w:val="22"/>
          <w:lang w:eastAsia="en-US"/>
        </w:rPr>
        <w:t xml:space="preserve">% от залесената площ на стопанството. Нейните цветове съдържат много полезни вещества, които могат да се използуват както във фармацията, така и в народната медицина, но много по-голямо значение имат при пчеларството, за добив на висококачествен акациев мед. За да се увеличат и подобрят ресурсите от бялата акация е необходимо навреме да се изсичат зрелите акациеви дървостои, за да не съхнат. </w:t>
      </w:r>
    </w:p>
    <w:p w:rsidR="00B76E85" w:rsidRPr="00FD491B" w:rsidRDefault="00B76E85" w:rsidP="00FE6584">
      <w:pPr>
        <w:tabs>
          <w:tab w:val="left" w:pos="709"/>
        </w:tabs>
        <w:spacing w:before="120"/>
        <w:ind w:firstLine="720"/>
        <w:jc w:val="both"/>
        <w:outlineLvl w:val="0"/>
        <w:rPr>
          <w:rFonts w:ascii="Arial" w:hAnsi="Arial" w:cs="Arial"/>
          <w:sz w:val="22"/>
          <w:szCs w:val="22"/>
          <w:lang w:eastAsia="en-US"/>
        </w:rPr>
      </w:pPr>
      <w:r w:rsidRPr="00FD491B">
        <w:rPr>
          <w:rFonts w:ascii="Arial" w:hAnsi="Arial" w:cs="Arial"/>
          <w:sz w:val="22"/>
          <w:szCs w:val="22"/>
          <w:lang w:eastAsia="en-US"/>
        </w:rPr>
        <w:t>От храстовите видове доста разпространен е дрянът (</w:t>
      </w:r>
      <w:r w:rsidRPr="00FD491B">
        <w:rPr>
          <w:rFonts w:ascii="Arial" w:hAnsi="Arial" w:cs="Arial"/>
          <w:i/>
          <w:sz w:val="22"/>
          <w:szCs w:val="22"/>
          <w:lang w:eastAsia="en-US"/>
        </w:rPr>
        <w:t>Cornus mas</w:t>
      </w:r>
      <w:r w:rsidRPr="00FD491B">
        <w:rPr>
          <w:rFonts w:ascii="Arial" w:hAnsi="Arial" w:cs="Arial"/>
          <w:sz w:val="22"/>
          <w:szCs w:val="22"/>
          <w:lang w:eastAsia="en-US"/>
        </w:rPr>
        <w:t>), чийто плодове съдържат глюкозиди, плодови киселини, витамини и други вещества. Той се среща повсеместно, но плодоноси на по-откритите места, което фактически ограничава реалните ресурси от този лечебен вид. Успоредно с дряна е разпространен червеният глог (</w:t>
      </w:r>
      <w:r w:rsidRPr="00FD491B">
        <w:rPr>
          <w:rFonts w:ascii="Arial" w:hAnsi="Arial" w:cs="Arial"/>
          <w:i/>
          <w:sz w:val="22"/>
          <w:szCs w:val="22"/>
          <w:lang w:val="en-US" w:eastAsia="en-US"/>
        </w:rPr>
        <w:t>Crataegus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monogina</w:t>
      </w:r>
      <w:r w:rsidRPr="00FD491B">
        <w:rPr>
          <w:rFonts w:ascii="Arial" w:hAnsi="Arial" w:cs="Arial"/>
          <w:sz w:val="22"/>
          <w:szCs w:val="22"/>
          <w:lang w:eastAsia="en-US"/>
        </w:rPr>
        <w:t xml:space="preserve">). Той също плодоноси предимно по периферията на гората, но е доста по-продуктивен и има значителни потенциални ресурси от цвят и плодове. </w:t>
      </w:r>
    </w:p>
    <w:p w:rsidR="00B76E85" w:rsidRPr="00FD491B" w:rsidRDefault="00B76E85" w:rsidP="00FE6584">
      <w:pPr>
        <w:tabs>
          <w:tab w:val="left" w:pos="709"/>
        </w:tabs>
        <w:spacing w:before="120"/>
        <w:ind w:firstLine="720"/>
        <w:jc w:val="both"/>
        <w:outlineLvl w:val="0"/>
        <w:rPr>
          <w:rFonts w:ascii="Arial" w:hAnsi="Arial" w:cs="Arial"/>
          <w:sz w:val="22"/>
          <w:szCs w:val="22"/>
          <w:lang w:eastAsia="en-US"/>
        </w:rPr>
      </w:pPr>
      <w:r w:rsidRPr="00FD491B">
        <w:rPr>
          <w:rFonts w:ascii="Arial" w:hAnsi="Arial" w:cs="Arial"/>
          <w:sz w:val="22"/>
          <w:szCs w:val="22"/>
          <w:lang w:eastAsia="en-US"/>
        </w:rPr>
        <w:t>В по -</w:t>
      </w:r>
      <w:r w:rsidRPr="00FD491B">
        <w:rPr>
          <w:rFonts w:ascii="Arial" w:hAnsi="Arial" w:cs="Arial"/>
          <w:sz w:val="22"/>
          <w:szCs w:val="22"/>
          <w:lang w:val="en-US" w:eastAsia="en-US"/>
        </w:rPr>
        <w:t xml:space="preserve"> </w:t>
      </w:r>
      <w:r w:rsidRPr="00FD491B">
        <w:rPr>
          <w:rFonts w:ascii="Arial" w:hAnsi="Arial" w:cs="Arial"/>
          <w:sz w:val="22"/>
          <w:szCs w:val="22"/>
          <w:lang w:eastAsia="en-US"/>
        </w:rPr>
        <w:t>равнинните части на ТП ДГС „Провадия”, главно на голите площи и по краищата на горските комплекси са се развили гъсти храсталаци от шипка, глог и дрян. Районът е много благоприятен за развитието им. Цъфтежът и плодоносенето е обилно. Шипката (</w:t>
      </w:r>
      <w:r w:rsidRPr="00FD491B">
        <w:rPr>
          <w:rFonts w:ascii="Arial" w:hAnsi="Arial" w:cs="Arial"/>
          <w:i/>
          <w:sz w:val="22"/>
          <w:szCs w:val="22"/>
          <w:lang w:val="en-US" w:eastAsia="en-US"/>
        </w:rPr>
        <w:t>Rosa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canina</w:t>
      </w:r>
      <w:r w:rsidRPr="00FD491B">
        <w:rPr>
          <w:rFonts w:ascii="Arial" w:hAnsi="Arial" w:cs="Arial"/>
          <w:sz w:val="22"/>
          <w:szCs w:val="22"/>
          <w:lang w:eastAsia="en-US"/>
        </w:rPr>
        <w:t>), често се среща заедно с глога и дряна, но макар и единично, е разпростанена повсеместно и всред подлеса на гората, и по голите площи. Тя е доста устойчив вид и може да се срещне както на много бедни месторастения и скални терени, така и върху дълбоки плодородни почви. Обилно плодоноси</w:t>
      </w:r>
      <w:r w:rsidRPr="00FD491B">
        <w:rPr>
          <w:rFonts w:ascii="Arial" w:hAnsi="Arial" w:cs="Arial"/>
          <w:spacing w:val="-20"/>
          <w:sz w:val="22"/>
          <w:szCs w:val="22"/>
          <w:lang w:eastAsia="en-US"/>
        </w:rPr>
        <w:t xml:space="preserve">, </w:t>
      </w:r>
      <w:r w:rsidRPr="00FD491B">
        <w:rPr>
          <w:rFonts w:ascii="Arial" w:hAnsi="Arial" w:cs="Arial"/>
          <w:sz w:val="22"/>
          <w:szCs w:val="22"/>
          <w:lang w:eastAsia="en-US"/>
        </w:rPr>
        <w:t xml:space="preserve">а плодовете й са особено ценни с голямото си съдържание на витамин С. </w:t>
      </w:r>
    </w:p>
    <w:p w:rsidR="00B76E85" w:rsidRPr="00FD491B" w:rsidRDefault="00B76E85" w:rsidP="00FE6584">
      <w:pPr>
        <w:tabs>
          <w:tab w:val="left" w:pos="709"/>
        </w:tabs>
        <w:spacing w:before="120"/>
        <w:ind w:firstLine="720"/>
        <w:jc w:val="both"/>
        <w:outlineLvl w:val="0"/>
        <w:rPr>
          <w:rFonts w:ascii="Arial" w:hAnsi="Arial" w:cs="Arial"/>
          <w:sz w:val="22"/>
          <w:szCs w:val="22"/>
          <w:lang w:eastAsia="en-US"/>
        </w:rPr>
      </w:pPr>
      <w:r w:rsidRPr="00FD491B">
        <w:rPr>
          <w:rFonts w:ascii="Arial" w:hAnsi="Arial" w:cs="Arial"/>
          <w:sz w:val="22"/>
          <w:szCs w:val="22"/>
          <w:lang w:eastAsia="en-US"/>
        </w:rPr>
        <w:t>Къпините (</w:t>
      </w:r>
      <w:r w:rsidRPr="00FD491B">
        <w:rPr>
          <w:rFonts w:ascii="Arial" w:hAnsi="Arial" w:cs="Arial"/>
          <w:i/>
          <w:sz w:val="22"/>
          <w:szCs w:val="22"/>
          <w:lang w:eastAsia="en-US"/>
        </w:rPr>
        <w:t>Rubus hirtus</w:t>
      </w:r>
      <w:r w:rsidRPr="00FD491B">
        <w:rPr>
          <w:rFonts w:ascii="Arial" w:hAnsi="Arial" w:cs="Arial"/>
          <w:sz w:val="22"/>
          <w:szCs w:val="22"/>
          <w:lang w:eastAsia="en-US"/>
        </w:rPr>
        <w:t>) трудно виреят под склопа на насажденията, но много бързо се развиват и разпространяват, когато намерят благоприятни условия. Срещат се навсякъде покрай камионните пътища, в сечищата или всред най-младите насаждения и култури. Коренищата и листата им са в достатъчни количества.В планинската част на стопанството се среща малината (</w:t>
      </w:r>
      <w:r w:rsidRPr="00FD491B">
        <w:rPr>
          <w:rFonts w:ascii="Arial" w:hAnsi="Arial" w:cs="Arial"/>
          <w:i/>
          <w:sz w:val="22"/>
          <w:szCs w:val="22"/>
          <w:lang w:val="en-US" w:eastAsia="en-US"/>
        </w:rPr>
        <w:t>Rubus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idaeus</w:t>
      </w:r>
      <w:r w:rsidRPr="00FD491B">
        <w:rPr>
          <w:rFonts w:ascii="Arial" w:hAnsi="Arial" w:cs="Arial"/>
          <w:sz w:val="22"/>
          <w:szCs w:val="22"/>
          <w:lang w:eastAsia="en-US"/>
        </w:rPr>
        <w:t>). Единично в смесени храстови формации се среща обикновена леска (</w:t>
      </w:r>
      <w:r w:rsidRPr="00FD491B">
        <w:rPr>
          <w:rFonts w:ascii="Arial" w:hAnsi="Arial" w:cs="Arial"/>
          <w:i/>
          <w:sz w:val="22"/>
          <w:szCs w:val="22"/>
          <w:lang w:val="en-US" w:eastAsia="en-US"/>
        </w:rPr>
        <w:t>Corylus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avellana</w:t>
      </w:r>
      <w:r w:rsidRPr="00FD491B">
        <w:rPr>
          <w:rFonts w:ascii="Arial" w:hAnsi="Arial" w:cs="Arial"/>
          <w:sz w:val="22"/>
          <w:szCs w:val="22"/>
          <w:lang w:eastAsia="en-US"/>
        </w:rPr>
        <w:t>). Из храсталаците и горите на територията на ТП ДГС „Провадия” се среща бодлив залист (</w:t>
      </w:r>
      <w:r w:rsidRPr="00FD491B">
        <w:rPr>
          <w:rFonts w:ascii="Arial" w:hAnsi="Arial" w:cs="Arial"/>
          <w:i/>
          <w:sz w:val="22"/>
          <w:szCs w:val="22"/>
          <w:lang w:val="en-US" w:eastAsia="en-US"/>
        </w:rPr>
        <w:t>Ruscus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aculeatus</w:t>
      </w:r>
      <w:r w:rsidRPr="00FD491B">
        <w:rPr>
          <w:rFonts w:ascii="Arial" w:hAnsi="Arial" w:cs="Arial"/>
          <w:i/>
          <w:sz w:val="22"/>
          <w:szCs w:val="22"/>
          <w:lang w:eastAsia="en-US"/>
        </w:rPr>
        <w:t>).</w:t>
      </w:r>
      <w:r w:rsidRPr="00FD491B">
        <w:rPr>
          <w:rFonts w:ascii="Arial" w:hAnsi="Arial" w:cs="Arial"/>
          <w:sz w:val="22"/>
          <w:szCs w:val="22"/>
          <w:lang w:eastAsia="en-US"/>
        </w:rPr>
        <w:t xml:space="preserve"> Поради опасност от изкореняване, растението е включено под разпоредбите на закона за лечебните растения. </w:t>
      </w:r>
    </w:p>
    <w:p w:rsidR="00B76E85" w:rsidRPr="00FD491B" w:rsidRDefault="00B76E85" w:rsidP="00FE6584">
      <w:pPr>
        <w:tabs>
          <w:tab w:val="left" w:pos="709"/>
        </w:tabs>
        <w:spacing w:before="120"/>
        <w:ind w:firstLine="720"/>
        <w:jc w:val="both"/>
        <w:outlineLvl w:val="0"/>
        <w:rPr>
          <w:rFonts w:ascii="Arial" w:hAnsi="Arial" w:cs="Arial"/>
          <w:sz w:val="22"/>
          <w:szCs w:val="22"/>
          <w:lang w:eastAsia="en-US"/>
        </w:rPr>
      </w:pPr>
      <w:r w:rsidRPr="00FD491B">
        <w:rPr>
          <w:rFonts w:ascii="Arial" w:hAnsi="Arial" w:cs="Arial"/>
          <w:sz w:val="22"/>
          <w:szCs w:val="22"/>
          <w:lang w:eastAsia="en-US"/>
        </w:rPr>
        <w:t>В района на стопанството се среща и смрадлика (</w:t>
      </w:r>
      <w:r w:rsidRPr="00FD491B">
        <w:rPr>
          <w:rFonts w:ascii="Arial" w:hAnsi="Arial" w:cs="Arial"/>
          <w:i/>
          <w:sz w:val="22"/>
          <w:szCs w:val="22"/>
          <w:lang w:eastAsia="en-US"/>
        </w:rPr>
        <w:t>Cotinus coggygria</w:t>
      </w:r>
      <w:r w:rsidRPr="00FD491B">
        <w:rPr>
          <w:rFonts w:ascii="Arial" w:hAnsi="Arial" w:cs="Arial"/>
          <w:sz w:val="22"/>
          <w:szCs w:val="22"/>
          <w:lang w:eastAsia="en-US"/>
        </w:rPr>
        <w:t xml:space="preserve">). Тя се среща доста често под склопа на насажденията, но на отделни места тя покрива някои нелесопригодни голини и поляни, като достига височина до 1-1.5 м. Листата на </w:t>
      </w:r>
      <w:r w:rsidRPr="00FD491B">
        <w:rPr>
          <w:rFonts w:ascii="Arial" w:hAnsi="Arial" w:cs="Arial"/>
          <w:sz w:val="22"/>
          <w:szCs w:val="22"/>
          <w:lang w:eastAsia="en-US"/>
        </w:rPr>
        <w:lastRenderedPageBreak/>
        <w:t xml:space="preserve">смрадликата са особено ценни, защото съдържат до 25% дъбилни вещества, етерични масла, флавоноиди и други. Месторастенията са предимно бедни и по-каменливи. Химичния състав на растението естествено го предпазва от паша. Заедно със смрадликата се среща и люляк </w:t>
      </w:r>
      <w:r w:rsidRPr="00FD491B">
        <w:rPr>
          <w:rFonts w:ascii="Arial" w:hAnsi="Arial" w:cs="Arial"/>
          <w:i/>
          <w:sz w:val="22"/>
          <w:szCs w:val="22"/>
          <w:lang w:eastAsia="en-US"/>
        </w:rPr>
        <w:t>(</w:t>
      </w:r>
      <w:r w:rsidRPr="00FD491B">
        <w:rPr>
          <w:rFonts w:ascii="Arial" w:hAnsi="Arial" w:cs="Arial"/>
          <w:i/>
          <w:sz w:val="22"/>
          <w:szCs w:val="22"/>
          <w:lang w:val="en-US" w:eastAsia="en-US"/>
        </w:rPr>
        <w:t>S</w:t>
      </w:r>
      <w:r w:rsidRPr="00FD491B">
        <w:rPr>
          <w:rFonts w:ascii="Arial" w:hAnsi="Arial" w:cs="Arial"/>
          <w:i/>
          <w:sz w:val="22"/>
          <w:szCs w:val="22"/>
          <w:lang w:eastAsia="en-US"/>
        </w:rPr>
        <w:t>u</w:t>
      </w:r>
      <w:r w:rsidRPr="00FD491B">
        <w:rPr>
          <w:rFonts w:ascii="Arial" w:hAnsi="Arial" w:cs="Arial"/>
          <w:i/>
          <w:sz w:val="22"/>
          <w:szCs w:val="22"/>
          <w:lang w:val="en-US" w:eastAsia="en-US"/>
        </w:rPr>
        <w:t>ringa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vulgaris</w:t>
      </w:r>
      <w:r w:rsidRPr="00FD491B">
        <w:rPr>
          <w:rFonts w:ascii="Arial" w:hAnsi="Arial" w:cs="Arial"/>
          <w:i/>
          <w:sz w:val="22"/>
          <w:szCs w:val="22"/>
          <w:lang w:eastAsia="en-US"/>
        </w:rPr>
        <w:t>)</w:t>
      </w:r>
      <w:r w:rsidRPr="00FD491B">
        <w:rPr>
          <w:rFonts w:ascii="Arial" w:hAnsi="Arial" w:cs="Arial"/>
          <w:sz w:val="22"/>
          <w:szCs w:val="22"/>
          <w:lang w:eastAsia="en-US"/>
        </w:rPr>
        <w:t>.</w:t>
      </w:r>
    </w:p>
    <w:p w:rsidR="00B76E85" w:rsidRPr="00FD491B" w:rsidRDefault="00B76E85" w:rsidP="00FE6584">
      <w:pPr>
        <w:tabs>
          <w:tab w:val="left" w:pos="709"/>
        </w:tabs>
        <w:spacing w:before="120"/>
        <w:ind w:firstLine="720"/>
        <w:jc w:val="both"/>
        <w:rPr>
          <w:rFonts w:ascii="Arial" w:hAnsi="Arial" w:cs="Arial"/>
          <w:sz w:val="22"/>
          <w:szCs w:val="22"/>
          <w:lang w:eastAsia="en-US"/>
        </w:rPr>
      </w:pPr>
      <w:r w:rsidRPr="00FD491B">
        <w:rPr>
          <w:rFonts w:ascii="Arial" w:hAnsi="Arial" w:cs="Arial"/>
          <w:sz w:val="22"/>
          <w:szCs w:val="22"/>
          <w:lang w:eastAsia="en-US"/>
        </w:rPr>
        <w:t>На места в дъбовите гори, много често се среща паразитното растение бръшлян (</w:t>
      </w:r>
      <w:r w:rsidRPr="00FD491B">
        <w:rPr>
          <w:rFonts w:ascii="Arial" w:hAnsi="Arial" w:cs="Arial"/>
          <w:i/>
          <w:sz w:val="22"/>
          <w:szCs w:val="22"/>
          <w:lang w:val="en-US" w:eastAsia="en-US"/>
        </w:rPr>
        <w:t>Hedera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helix</w:t>
      </w:r>
      <w:r w:rsidRPr="00FD491B">
        <w:rPr>
          <w:rFonts w:ascii="Arial" w:hAnsi="Arial" w:cs="Arial"/>
          <w:sz w:val="22"/>
          <w:szCs w:val="22"/>
          <w:lang w:eastAsia="en-US"/>
        </w:rPr>
        <w:t>). Той покрива не само свободната от растителност повърхност, но и с помощта на адвентивните си корени обвива отделни дървета. Тук могат да се споменат и други лианообразни растения - поветът (</w:t>
      </w:r>
      <w:r w:rsidRPr="00FD491B">
        <w:rPr>
          <w:rFonts w:ascii="Arial" w:hAnsi="Arial" w:cs="Arial"/>
          <w:i/>
          <w:sz w:val="22"/>
          <w:szCs w:val="22"/>
          <w:lang w:eastAsia="en-US"/>
        </w:rPr>
        <w:t>Clematis vitalba</w:t>
      </w:r>
      <w:r w:rsidRPr="00FD491B">
        <w:rPr>
          <w:rFonts w:ascii="Arial" w:hAnsi="Arial" w:cs="Arial"/>
          <w:sz w:val="22"/>
          <w:szCs w:val="22"/>
          <w:lang w:eastAsia="en-US"/>
        </w:rPr>
        <w:t>) и дивата тиква (</w:t>
      </w:r>
      <w:r w:rsidRPr="00FD491B">
        <w:rPr>
          <w:rFonts w:ascii="Arial" w:hAnsi="Arial" w:cs="Arial"/>
          <w:i/>
          <w:sz w:val="22"/>
          <w:szCs w:val="22"/>
          <w:lang w:eastAsia="en-US"/>
        </w:rPr>
        <w:t>Bryonia alba</w:t>
      </w:r>
      <w:r w:rsidRPr="00FD491B">
        <w:rPr>
          <w:rFonts w:ascii="Arial" w:hAnsi="Arial" w:cs="Arial"/>
          <w:sz w:val="22"/>
          <w:szCs w:val="22"/>
          <w:lang w:eastAsia="en-US"/>
        </w:rPr>
        <w:t xml:space="preserve">), които се срещат навсякъде покрай пътища, слогове и огради. Обвиват се предимно около храсти и дървета по краищата на горските комплекси. Има възможности да се събират надземните части и коренищата, но количествата са незначителни. </w:t>
      </w:r>
    </w:p>
    <w:p w:rsidR="00B76E85" w:rsidRPr="00FD491B" w:rsidRDefault="00B76E85" w:rsidP="00FE6584">
      <w:pPr>
        <w:tabs>
          <w:tab w:val="left" w:pos="709"/>
        </w:tabs>
        <w:spacing w:before="120"/>
        <w:ind w:firstLine="720"/>
        <w:jc w:val="both"/>
        <w:rPr>
          <w:rFonts w:ascii="Arial" w:hAnsi="Arial" w:cs="Arial"/>
          <w:sz w:val="22"/>
          <w:szCs w:val="22"/>
          <w:lang w:eastAsia="en-US"/>
        </w:rPr>
      </w:pPr>
      <w:r w:rsidRPr="00FD491B">
        <w:rPr>
          <w:rFonts w:ascii="Arial" w:hAnsi="Arial" w:cs="Arial"/>
          <w:sz w:val="22"/>
          <w:szCs w:val="22"/>
          <w:lang w:eastAsia="en-US"/>
        </w:rPr>
        <w:t>Много ценни билки са и някои тревисти растения, които се срещат в района на ТП ДГС „Провадия”, главно по поляните, дивечовите ниви и ливади. На първо място това е жълтият кантарион (лечебна звъника) (</w:t>
      </w:r>
      <w:r w:rsidRPr="00FD491B">
        <w:rPr>
          <w:rFonts w:ascii="Arial" w:hAnsi="Arial" w:cs="Arial"/>
          <w:i/>
          <w:sz w:val="22"/>
          <w:szCs w:val="22"/>
          <w:lang w:val="en-US" w:eastAsia="en-US"/>
        </w:rPr>
        <w:t>Hupericum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perforatum</w:t>
      </w:r>
      <w:r w:rsidRPr="00FD491B">
        <w:rPr>
          <w:rFonts w:ascii="Arial" w:hAnsi="Arial" w:cs="Arial"/>
          <w:sz w:val="22"/>
          <w:szCs w:val="22"/>
          <w:lang w:eastAsia="en-US"/>
        </w:rPr>
        <w:t>). Жълтият кантарион е международно признато и търсено лечебно растение. По горските поляни, дивечови ливади и ниви се срещат и големи количества риган (</w:t>
      </w:r>
      <w:r w:rsidRPr="00FD491B">
        <w:rPr>
          <w:rFonts w:ascii="Arial" w:hAnsi="Arial" w:cs="Arial"/>
          <w:i/>
          <w:sz w:val="22"/>
          <w:szCs w:val="22"/>
          <w:lang w:val="en-US" w:eastAsia="en-US"/>
        </w:rPr>
        <w:t>Origanum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vugare</w:t>
      </w:r>
      <w:r w:rsidRPr="00FD491B">
        <w:rPr>
          <w:rFonts w:ascii="Arial" w:hAnsi="Arial" w:cs="Arial"/>
          <w:sz w:val="22"/>
          <w:szCs w:val="22"/>
          <w:lang w:eastAsia="en-US"/>
        </w:rPr>
        <w:t>), бял равнец (</w:t>
      </w:r>
      <w:r w:rsidRPr="00FD491B">
        <w:rPr>
          <w:rFonts w:ascii="Arial" w:hAnsi="Arial" w:cs="Arial"/>
          <w:i/>
          <w:sz w:val="22"/>
          <w:szCs w:val="22"/>
          <w:lang w:eastAsia="en-US"/>
        </w:rPr>
        <w:t>Achil</w:t>
      </w:r>
      <w:r w:rsidRPr="00FD491B">
        <w:rPr>
          <w:rFonts w:ascii="Arial" w:hAnsi="Arial" w:cs="Arial"/>
          <w:i/>
          <w:sz w:val="22"/>
          <w:szCs w:val="22"/>
          <w:lang w:val="en-US" w:eastAsia="en-US"/>
        </w:rPr>
        <w:t>l</w:t>
      </w:r>
      <w:r w:rsidRPr="00FD491B">
        <w:rPr>
          <w:rFonts w:ascii="Arial" w:hAnsi="Arial" w:cs="Arial"/>
          <w:i/>
          <w:sz w:val="22"/>
          <w:szCs w:val="22"/>
          <w:lang w:eastAsia="en-US"/>
        </w:rPr>
        <w:t xml:space="preserve">ea </w:t>
      </w:r>
      <w:r w:rsidRPr="00FD491B">
        <w:rPr>
          <w:rFonts w:ascii="Arial" w:hAnsi="Arial" w:cs="Arial"/>
          <w:i/>
          <w:sz w:val="22"/>
          <w:szCs w:val="22"/>
          <w:lang w:val="en-US" w:eastAsia="en-US"/>
        </w:rPr>
        <w:t>millefolium</w:t>
      </w:r>
      <w:r w:rsidRPr="00FD491B">
        <w:rPr>
          <w:rFonts w:ascii="Arial" w:hAnsi="Arial" w:cs="Arial"/>
          <w:sz w:val="22"/>
          <w:szCs w:val="22"/>
          <w:lang w:eastAsia="en-US"/>
        </w:rPr>
        <w:t>), червен кантарион (</w:t>
      </w:r>
      <w:r w:rsidRPr="00FD491B">
        <w:rPr>
          <w:rFonts w:ascii="Arial" w:hAnsi="Arial" w:cs="Arial"/>
          <w:i/>
          <w:sz w:val="22"/>
          <w:szCs w:val="22"/>
          <w:lang w:val="en-US" w:eastAsia="en-US"/>
        </w:rPr>
        <w:t>Centaurium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erythraea</w:t>
      </w:r>
      <w:r w:rsidRPr="00FD491B">
        <w:rPr>
          <w:rFonts w:ascii="Arial" w:hAnsi="Arial" w:cs="Arial"/>
          <w:sz w:val="22"/>
          <w:szCs w:val="22"/>
          <w:lang w:eastAsia="en-US"/>
        </w:rPr>
        <w:t xml:space="preserve">), лайка </w:t>
      </w:r>
      <w:r w:rsidRPr="00FD491B">
        <w:rPr>
          <w:rFonts w:ascii="Arial" w:hAnsi="Arial" w:cs="Arial"/>
          <w:i/>
          <w:sz w:val="22"/>
          <w:szCs w:val="22"/>
          <w:lang w:eastAsia="en-US"/>
        </w:rPr>
        <w:t>(</w:t>
      </w:r>
      <w:r w:rsidRPr="00FD491B">
        <w:rPr>
          <w:rFonts w:ascii="Arial" w:hAnsi="Arial" w:cs="Arial"/>
          <w:i/>
          <w:sz w:val="22"/>
          <w:szCs w:val="22"/>
          <w:lang w:val="en-US" w:eastAsia="en-US"/>
        </w:rPr>
        <w:t>Matricaria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chamomilla</w:t>
      </w:r>
      <w:r w:rsidRPr="00FD491B">
        <w:rPr>
          <w:rFonts w:ascii="Arial" w:hAnsi="Arial" w:cs="Arial"/>
          <w:sz w:val="22"/>
          <w:szCs w:val="22"/>
          <w:lang w:eastAsia="en-US"/>
        </w:rPr>
        <w:t>), жълт равнец (</w:t>
      </w:r>
      <w:r w:rsidRPr="00FD491B">
        <w:rPr>
          <w:rFonts w:ascii="Arial" w:hAnsi="Arial" w:cs="Arial"/>
          <w:i/>
          <w:sz w:val="22"/>
          <w:szCs w:val="22"/>
          <w:lang w:eastAsia="en-US"/>
        </w:rPr>
        <w:t>Achil</w:t>
      </w:r>
      <w:r w:rsidRPr="00FD491B">
        <w:rPr>
          <w:rFonts w:ascii="Arial" w:hAnsi="Arial" w:cs="Arial"/>
          <w:i/>
          <w:sz w:val="22"/>
          <w:szCs w:val="22"/>
          <w:lang w:val="en-US" w:eastAsia="en-US"/>
        </w:rPr>
        <w:t>l</w:t>
      </w:r>
      <w:r w:rsidRPr="00FD491B">
        <w:rPr>
          <w:rFonts w:ascii="Arial" w:hAnsi="Arial" w:cs="Arial"/>
          <w:i/>
          <w:sz w:val="22"/>
          <w:szCs w:val="22"/>
          <w:lang w:eastAsia="en-US"/>
        </w:rPr>
        <w:t>ea clupeolata</w:t>
      </w:r>
      <w:r w:rsidRPr="00FD491B">
        <w:rPr>
          <w:rFonts w:ascii="Arial" w:hAnsi="Arial" w:cs="Arial"/>
          <w:sz w:val="22"/>
          <w:szCs w:val="22"/>
          <w:lang w:eastAsia="en-US"/>
        </w:rPr>
        <w:t xml:space="preserve">), гръмотрън </w:t>
      </w:r>
      <w:r w:rsidRPr="00FD491B">
        <w:rPr>
          <w:rFonts w:ascii="Arial" w:hAnsi="Arial" w:cs="Arial"/>
          <w:i/>
          <w:sz w:val="22"/>
          <w:szCs w:val="22"/>
          <w:lang w:eastAsia="en-US"/>
        </w:rPr>
        <w:t>(</w:t>
      </w:r>
      <w:r w:rsidRPr="00FD491B">
        <w:rPr>
          <w:rFonts w:ascii="Arial" w:hAnsi="Arial" w:cs="Arial"/>
          <w:i/>
          <w:sz w:val="22"/>
          <w:szCs w:val="22"/>
          <w:lang w:val="en-US" w:eastAsia="en-US"/>
        </w:rPr>
        <w:t>Ononis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spinosa</w:t>
      </w:r>
      <w:r w:rsidRPr="00FD491B">
        <w:rPr>
          <w:rFonts w:ascii="Arial" w:hAnsi="Arial" w:cs="Arial"/>
          <w:i/>
          <w:sz w:val="22"/>
          <w:szCs w:val="22"/>
          <w:lang w:eastAsia="en-US"/>
        </w:rPr>
        <w:t xml:space="preserve">), </w:t>
      </w:r>
      <w:r w:rsidRPr="00FD491B">
        <w:rPr>
          <w:rFonts w:ascii="Arial" w:hAnsi="Arial" w:cs="Arial"/>
          <w:sz w:val="22"/>
          <w:szCs w:val="22"/>
          <w:lang w:eastAsia="en-US"/>
        </w:rPr>
        <w:t>миши уши</w:t>
      </w:r>
      <w:r w:rsidRPr="00FD491B">
        <w:rPr>
          <w:rFonts w:ascii="Arial" w:hAnsi="Arial" w:cs="Arial"/>
          <w:i/>
          <w:sz w:val="22"/>
          <w:szCs w:val="22"/>
          <w:lang w:eastAsia="en-US"/>
        </w:rPr>
        <w:t xml:space="preserve"> (</w:t>
      </w:r>
      <w:r w:rsidRPr="00FD491B">
        <w:rPr>
          <w:rFonts w:ascii="Arial" w:hAnsi="Arial" w:cs="Arial"/>
          <w:i/>
          <w:sz w:val="22"/>
          <w:szCs w:val="22"/>
          <w:lang w:val="en-US" w:eastAsia="en-US"/>
        </w:rPr>
        <w:t>Hieracium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pilosella</w:t>
      </w:r>
      <w:r w:rsidRPr="00FD491B">
        <w:rPr>
          <w:rFonts w:ascii="Arial" w:hAnsi="Arial" w:cs="Arial"/>
          <w:i/>
          <w:sz w:val="22"/>
          <w:szCs w:val="22"/>
          <w:lang w:eastAsia="en-US"/>
        </w:rPr>
        <w:t>),</w:t>
      </w:r>
      <w:r w:rsidRPr="00FD491B">
        <w:rPr>
          <w:rFonts w:ascii="Arial" w:hAnsi="Arial" w:cs="Arial"/>
          <w:sz w:val="22"/>
          <w:szCs w:val="22"/>
          <w:lang w:eastAsia="en-US"/>
        </w:rPr>
        <w:t xml:space="preserve"> мащерка </w:t>
      </w:r>
      <w:r w:rsidRPr="00FD491B">
        <w:rPr>
          <w:rFonts w:ascii="Arial" w:hAnsi="Arial" w:cs="Arial"/>
          <w:i/>
          <w:sz w:val="22"/>
          <w:szCs w:val="22"/>
          <w:lang w:eastAsia="en-US"/>
        </w:rPr>
        <w:t>(</w:t>
      </w:r>
      <w:r w:rsidRPr="00FD491B">
        <w:rPr>
          <w:rFonts w:ascii="Arial" w:hAnsi="Arial" w:cs="Arial"/>
          <w:i/>
          <w:sz w:val="22"/>
          <w:szCs w:val="22"/>
          <w:lang w:val="en-US" w:eastAsia="en-US"/>
        </w:rPr>
        <w:t>Thymus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glabrescens</w:t>
      </w:r>
      <w:r w:rsidRPr="00FD491B">
        <w:rPr>
          <w:rFonts w:ascii="Arial" w:hAnsi="Arial" w:cs="Arial"/>
          <w:i/>
          <w:sz w:val="22"/>
          <w:szCs w:val="22"/>
          <w:lang w:eastAsia="en-US"/>
        </w:rPr>
        <w:t xml:space="preserve">), </w:t>
      </w:r>
      <w:r w:rsidRPr="00FD491B">
        <w:rPr>
          <w:rFonts w:ascii="Arial" w:hAnsi="Arial" w:cs="Arial"/>
          <w:sz w:val="22"/>
          <w:szCs w:val="22"/>
          <w:lang w:eastAsia="en-US"/>
        </w:rPr>
        <w:t xml:space="preserve">подъбиче </w:t>
      </w:r>
      <w:r w:rsidRPr="00FD491B">
        <w:rPr>
          <w:rFonts w:ascii="Arial" w:hAnsi="Arial" w:cs="Arial"/>
          <w:i/>
          <w:sz w:val="22"/>
          <w:szCs w:val="22"/>
          <w:lang w:eastAsia="en-US"/>
        </w:rPr>
        <w:t>(</w:t>
      </w:r>
      <w:r w:rsidRPr="00FD491B">
        <w:rPr>
          <w:rFonts w:ascii="Arial" w:hAnsi="Arial" w:cs="Arial"/>
          <w:i/>
          <w:sz w:val="22"/>
          <w:szCs w:val="22"/>
          <w:lang w:val="en-US" w:eastAsia="en-US"/>
        </w:rPr>
        <w:t>Teucrium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chamaedryc</w:t>
      </w:r>
      <w:r w:rsidRPr="00FD491B">
        <w:rPr>
          <w:rFonts w:ascii="Arial" w:hAnsi="Arial" w:cs="Arial"/>
          <w:i/>
          <w:sz w:val="22"/>
          <w:szCs w:val="22"/>
          <w:lang w:eastAsia="en-US"/>
        </w:rPr>
        <w:t>)</w:t>
      </w:r>
      <w:r w:rsidRPr="00FD491B">
        <w:rPr>
          <w:rFonts w:ascii="Arial" w:hAnsi="Arial" w:cs="Arial"/>
          <w:sz w:val="22"/>
          <w:szCs w:val="22"/>
          <w:lang w:eastAsia="en-US"/>
        </w:rPr>
        <w:t xml:space="preserve">, здравец горски </w:t>
      </w:r>
      <w:r w:rsidRPr="00FD491B">
        <w:rPr>
          <w:rFonts w:ascii="Arial" w:hAnsi="Arial" w:cs="Arial"/>
          <w:i/>
          <w:sz w:val="22"/>
          <w:szCs w:val="22"/>
          <w:lang w:eastAsia="en-US"/>
        </w:rPr>
        <w:t>(</w:t>
      </w:r>
      <w:r w:rsidRPr="00FD491B">
        <w:rPr>
          <w:rFonts w:ascii="Arial" w:hAnsi="Arial" w:cs="Arial"/>
          <w:i/>
          <w:sz w:val="22"/>
          <w:szCs w:val="22"/>
          <w:lang w:val="en-US" w:eastAsia="en-US"/>
        </w:rPr>
        <w:t>Geranium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sylvaticum</w:t>
      </w:r>
      <w:r w:rsidRPr="00FD491B">
        <w:rPr>
          <w:rFonts w:ascii="Arial" w:hAnsi="Arial" w:cs="Arial"/>
          <w:i/>
          <w:sz w:val="22"/>
          <w:szCs w:val="22"/>
          <w:lang w:eastAsia="en-US"/>
        </w:rPr>
        <w:t>),</w:t>
      </w:r>
      <w:r w:rsidRPr="00FD491B">
        <w:rPr>
          <w:rFonts w:ascii="Arial" w:hAnsi="Arial" w:cs="Arial"/>
          <w:sz w:val="22"/>
          <w:szCs w:val="22"/>
          <w:lang w:eastAsia="en-US"/>
        </w:rPr>
        <w:t xml:space="preserve"> какула горска (</w:t>
      </w:r>
      <w:r w:rsidRPr="00FD491B">
        <w:rPr>
          <w:rFonts w:ascii="Arial" w:hAnsi="Arial" w:cs="Arial"/>
          <w:i/>
          <w:sz w:val="22"/>
          <w:szCs w:val="22"/>
          <w:lang w:val="en-US" w:eastAsia="en-US"/>
        </w:rPr>
        <w:t>Salvia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nemorosa</w:t>
      </w:r>
      <w:r w:rsidRPr="00FD491B">
        <w:rPr>
          <w:rFonts w:ascii="Arial" w:hAnsi="Arial" w:cs="Arial"/>
          <w:sz w:val="22"/>
          <w:szCs w:val="22"/>
          <w:lang w:eastAsia="en-US"/>
        </w:rPr>
        <w:t>), великденче лечебно (</w:t>
      </w:r>
      <w:r w:rsidRPr="00FD491B">
        <w:rPr>
          <w:rFonts w:ascii="Arial" w:hAnsi="Arial" w:cs="Arial"/>
          <w:i/>
          <w:sz w:val="22"/>
          <w:szCs w:val="22"/>
          <w:lang w:val="en-US" w:eastAsia="en-US"/>
        </w:rPr>
        <w:t>Veronica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officinalis</w:t>
      </w:r>
      <w:r w:rsidRPr="00FD491B">
        <w:rPr>
          <w:rFonts w:ascii="Arial" w:hAnsi="Arial" w:cs="Arial"/>
          <w:sz w:val="22"/>
          <w:szCs w:val="22"/>
          <w:lang w:eastAsia="en-US"/>
        </w:rPr>
        <w:t>), гълъбови очички (</w:t>
      </w:r>
      <w:r w:rsidRPr="00FD491B">
        <w:rPr>
          <w:rFonts w:ascii="Arial" w:hAnsi="Arial" w:cs="Arial"/>
          <w:i/>
          <w:sz w:val="22"/>
          <w:szCs w:val="22"/>
          <w:lang w:val="en-US" w:eastAsia="en-US"/>
        </w:rPr>
        <w:t>Hepatica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nobilis</w:t>
      </w:r>
      <w:r w:rsidRPr="00FD491B">
        <w:rPr>
          <w:rFonts w:ascii="Arial" w:hAnsi="Arial" w:cs="Arial"/>
          <w:sz w:val="22"/>
          <w:szCs w:val="22"/>
          <w:lang w:eastAsia="en-US"/>
        </w:rPr>
        <w:t>), дилянка (</w:t>
      </w:r>
      <w:r w:rsidRPr="00FD491B">
        <w:rPr>
          <w:rFonts w:ascii="Arial" w:hAnsi="Arial" w:cs="Arial"/>
          <w:i/>
          <w:sz w:val="22"/>
          <w:szCs w:val="22"/>
          <w:lang w:val="en-US" w:eastAsia="en-US"/>
        </w:rPr>
        <w:t>Valeriana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officinalis</w:t>
      </w:r>
      <w:r w:rsidRPr="00FD491B">
        <w:rPr>
          <w:rFonts w:ascii="Arial" w:hAnsi="Arial" w:cs="Arial"/>
          <w:sz w:val="22"/>
          <w:szCs w:val="22"/>
          <w:lang w:eastAsia="en-US"/>
        </w:rPr>
        <w:t>) еньовче същинско (</w:t>
      </w:r>
      <w:r w:rsidRPr="00FD491B">
        <w:rPr>
          <w:rFonts w:ascii="Arial" w:hAnsi="Arial" w:cs="Arial"/>
          <w:i/>
          <w:sz w:val="22"/>
          <w:szCs w:val="22"/>
          <w:lang w:val="en-US" w:eastAsia="en-US"/>
        </w:rPr>
        <w:t>Galium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verum</w:t>
      </w:r>
      <w:r w:rsidRPr="00FD491B">
        <w:rPr>
          <w:rFonts w:ascii="Arial" w:hAnsi="Arial" w:cs="Arial"/>
          <w:sz w:val="22"/>
          <w:szCs w:val="22"/>
          <w:lang w:eastAsia="en-US"/>
        </w:rPr>
        <w:t>), жълтурче (</w:t>
      </w:r>
      <w:r w:rsidRPr="00FD491B">
        <w:rPr>
          <w:rFonts w:ascii="Arial" w:hAnsi="Arial" w:cs="Arial"/>
          <w:i/>
          <w:sz w:val="22"/>
          <w:szCs w:val="22"/>
          <w:lang w:val="en-US" w:eastAsia="en-US"/>
        </w:rPr>
        <w:t>Ranunculus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ficaria</w:t>
      </w:r>
      <w:r w:rsidRPr="00FD491B">
        <w:rPr>
          <w:rFonts w:ascii="Arial" w:hAnsi="Arial" w:cs="Arial"/>
          <w:sz w:val="22"/>
          <w:szCs w:val="22"/>
          <w:lang w:eastAsia="en-US"/>
        </w:rPr>
        <w:t>), златна пръчица (</w:t>
      </w:r>
      <w:r w:rsidRPr="00FD491B">
        <w:rPr>
          <w:rFonts w:ascii="Arial" w:hAnsi="Arial" w:cs="Arial"/>
          <w:i/>
          <w:sz w:val="22"/>
          <w:szCs w:val="22"/>
          <w:lang w:val="en-US" w:eastAsia="en-US"/>
        </w:rPr>
        <w:t>Solidago</w:t>
      </w:r>
      <w:r w:rsidRPr="00FD491B">
        <w:rPr>
          <w:rFonts w:ascii="Arial" w:hAnsi="Arial" w:cs="Arial"/>
          <w:i/>
          <w:sz w:val="22"/>
          <w:szCs w:val="22"/>
          <w:lang w:eastAsia="en-US"/>
        </w:rPr>
        <w:t xml:space="preserve"> </w:t>
      </w:r>
      <w:r w:rsidRPr="00FD491B">
        <w:rPr>
          <w:rFonts w:ascii="Arial" w:hAnsi="Arial" w:cs="Arial"/>
          <w:i/>
          <w:sz w:val="22"/>
          <w:szCs w:val="22"/>
          <w:lang w:val="en-US" w:eastAsia="en-US"/>
        </w:rPr>
        <w:t>virga</w:t>
      </w:r>
      <w:r w:rsidRPr="00FD491B">
        <w:rPr>
          <w:rFonts w:ascii="Arial" w:hAnsi="Arial" w:cs="Arial"/>
          <w:i/>
          <w:sz w:val="22"/>
          <w:szCs w:val="22"/>
          <w:lang w:eastAsia="en-US"/>
        </w:rPr>
        <w:t>-</w:t>
      </w:r>
      <w:r w:rsidRPr="00FD491B">
        <w:rPr>
          <w:rFonts w:ascii="Arial" w:hAnsi="Arial" w:cs="Arial"/>
          <w:i/>
          <w:sz w:val="22"/>
          <w:szCs w:val="22"/>
          <w:lang w:val="en-US" w:eastAsia="en-US"/>
        </w:rPr>
        <w:t>aurea</w:t>
      </w:r>
      <w:r w:rsidRPr="00FD491B">
        <w:rPr>
          <w:rFonts w:ascii="Arial" w:hAnsi="Arial" w:cs="Arial"/>
          <w:sz w:val="22"/>
          <w:szCs w:val="22"/>
          <w:lang w:eastAsia="en-US"/>
        </w:rPr>
        <w:t>), лепка (</w:t>
      </w:r>
      <w:r w:rsidRPr="00FD491B">
        <w:rPr>
          <w:rFonts w:ascii="Arial" w:hAnsi="Arial" w:cs="Arial"/>
          <w:i/>
          <w:sz w:val="22"/>
          <w:szCs w:val="22"/>
          <w:lang w:val="en-US" w:eastAsia="en-US"/>
        </w:rPr>
        <w:t>Galium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aparine</w:t>
      </w:r>
      <w:r w:rsidRPr="00FD491B">
        <w:rPr>
          <w:rFonts w:ascii="Arial" w:hAnsi="Arial" w:cs="Arial"/>
          <w:sz w:val="22"/>
          <w:szCs w:val="22"/>
          <w:lang w:eastAsia="en-US"/>
        </w:rPr>
        <w:t>), луличка обикновена (</w:t>
      </w:r>
      <w:r w:rsidRPr="00FD491B">
        <w:rPr>
          <w:rFonts w:ascii="Arial" w:hAnsi="Arial" w:cs="Arial"/>
          <w:i/>
          <w:sz w:val="22"/>
          <w:szCs w:val="22"/>
          <w:lang w:val="en-US" w:eastAsia="en-US"/>
        </w:rPr>
        <w:t>Linaria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vulgaris</w:t>
      </w:r>
      <w:r w:rsidRPr="00FD491B">
        <w:rPr>
          <w:rFonts w:ascii="Arial" w:hAnsi="Arial" w:cs="Arial"/>
          <w:sz w:val="22"/>
          <w:szCs w:val="22"/>
          <w:lang w:eastAsia="en-US"/>
        </w:rPr>
        <w:t>), лютиче пълзящо (</w:t>
      </w:r>
      <w:r w:rsidRPr="00FD491B">
        <w:rPr>
          <w:rFonts w:ascii="Arial" w:hAnsi="Arial" w:cs="Arial"/>
          <w:i/>
          <w:sz w:val="22"/>
          <w:szCs w:val="22"/>
          <w:lang w:val="en-US" w:eastAsia="en-US"/>
        </w:rPr>
        <w:t>Ranunculus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repens</w:t>
      </w:r>
      <w:r w:rsidRPr="00FD491B">
        <w:rPr>
          <w:rFonts w:ascii="Arial" w:hAnsi="Arial" w:cs="Arial"/>
          <w:sz w:val="22"/>
          <w:szCs w:val="22"/>
          <w:lang w:eastAsia="en-US"/>
        </w:rPr>
        <w:t>), минзухар есенен (</w:t>
      </w:r>
      <w:r w:rsidRPr="00FD491B">
        <w:rPr>
          <w:rFonts w:ascii="Arial" w:hAnsi="Arial" w:cs="Arial"/>
          <w:i/>
          <w:sz w:val="22"/>
          <w:szCs w:val="22"/>
          <w:lang w:val="en-US" w:eastAsia="en-US"/>
        </w:rPr>
        <w:t>Crocus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pallasii</w:t>
      </w:r>
      <w:r w:rsidRPr="00FD491B">
        <w:rPr>
          <w:rFonts w:ascii="Arial" w:hAnsi="Arial" w:cs="Arial"/>
          <w:sz w:val="22"/>
          <w:szCs w:val="22"/>
          <w:lang w:eastAsia="en-US"/>
        </w:rPr>
        <w:t>), млечка обикновена (</w:t>
      </w:r>
      <w:r w:rsidRPr="00FD491B">
        <w:rPr>
          <w:rFonts w:ascii="Arial" w:hAnsi="Arial" w:cs="Arial"/>
          <w:i/>
          <w:sz w:val="22"/>
          <w:szCs w:val="22"/>
          <w:lang w:val="en-US" w:eastAsia="en-US"/>
        </w:rPr>
        <w:t>euphorbia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cyparissias</w:t>
      </w:r>
      <w:r w:rsidRPr="00FD491B">
        <w:rPr>
          <w:rFonts w:ascii="Arial" w:hAnsi="Arial" w:cs="Arial"/>
          <w:sz w:val="22"/>
          <w:szCs w:val="22"/>
          <w:lang w:eastAsia="en-US"/>
        </w:rPr>
        <w:t>), кърпикожух (</w:t>
      </w:r>
      <w:r w:rsidRPr="00FD491B">
        <w:rPr>
          <w:rFonts w:ascii="Arial" w:hAnsi="Arial" w:cs="Arial"/>
          <w:i/>
          <w:sz w:val="22"/>
          <w:szCs w:val="22"/>
          <w:lang w:val="en-US" w:eastAsia="en-US"/>
        </w:rPr>
        <w:t>Colchicum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autumnale</w:t>
      </w:r>
      <w:r w:rsidRPr="00FD491B">
        <w:rPr>
          <w:rFonts w:ascii="Arial" w:hAnsi="Arial" w:cs="Arial"/>
          <w:sz w:val="22"/>
          <w:szCs w:val="22"/>
          <w:lang w:eastAsia="en-US"/>
        </w:rPr>
        <w:t>), мъртва коприва бяла (</w:t>
      </w:r>
      <w:r w:rsidRPr="00FD491B">
        <w:rPr>
          <w:rFonts w:ascii="Arial" w:hAnsi="Arial" w:cs="Arial"/>
          <w:i/>
          <w:sz w:val="22"/>
          <w:szCs w:val="22"/>
          <w:lang w:val="en-US" w:eastAsia="en-US"/>
        </w:rPr>
        <w:t>Lamium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aibum</w:t>
      </w:r>
      <w:r w:rsidRPr="00FD491B">
        <w:rPr>
          <w:rFonts w:ascii="Arial" w:hAnsi="Arial" w:cs="Arial"/>
          <w:sz w:val="22"/>
          <w:szCs w:val="22"/>
          <w:lang w:eastAsia="en-US"/>
        </w:rPr>
        <w:t>), прозорче горско (</w:t>
      </w:r>
      <w:r w:rsidRPr="00FD491B">
        <w:rPr>
          <w:rFonts w:ascii="Arial" w:hAnsi="Arial" w:cs="Arial"/>
          <w:i/>
          <w:sz w:val="22"/>
          <w:szCs w:val="22"/>
          <w:lang w:val="en-US" w:eastAsia="en-US"/>
        </w:rPr>
        <w:t>Potentilla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erecta</w:t>
      </w:r>
      <w:r w:rsidRPr="00FD491B">
        <w:rPr>
          <w:rFonts w:ascii="Arial" w:hAnsi="Arial" w:cs="Arial"/>
          <w:sz w:val="22"/>
          <w:szCs w:val="22"/>
          <w:lang w:eastAsia="en-US"/>
        </w:rPr>
        <w:t>), пчелинок обикновен (</w:t>
      </w:r>
      <w:r w:rsidRPr="00FD491B">
        <w:rPr>
          <w:rFonts w:ascii="Arial" w:hAnsi="Arial" w:cs="Arial"/>
          <w:i/>
          <w:sz w:val="22"/>
          <w:szCs w:val="22"/>
          <w:lang w:val="en-US" w:eastAsia="en-US"/>
        </w:rPr>
        <w:t>Marubium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vulgare</w:t>
      </w:r>
      <w:r w:rsidRPr="00FD491B">
        <w:rPr>
          <w:rFonts w:ascii="Arial" w:hAnsi="Arial" w:cs="Arial"/>
          <w:sz w:val="22"/>
          <w:szCs w:val="22"/>
          <w:lang w:eastAsia="en-US"/>
        </w:rPr>
        <w:t>), ранилист горски (</w:t>
      </w:r>
      <w:r w:rsidRPr="00FD491B">
        <w:rPr>
          <w:rFonts w:ascii="Arial" w:hAnsi="Arial" w:cs="Arial"/>
          <w:i/>
          <w:sz w:val="22"/>
          <w:szCs w:val="22"/>
          <w:lang w:val="en-US" w:eastAsia="en-US"/>
        </w:rPr>
        <w:t>Stachys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silvatica</w:t>
      </w:r>
      <w:r w:rsidRPr="00FD491B">
        <w:rPr>
          <w:rFonts w:ascii="Arial" w:hAnsi="Arial" w:cs="Arial"/>
          <w:sz w:val="22"/>
          <w:szCs w:val="22"/>
          <w:lang w:eastAsia="en-US"/>
        </w:rPr>
        <w:t>), репей сенколюбив (</w:t>
      </w:r>
      <w:r w:rsidRPr="00FD491B">
        <w:rPr>
          <w:rFonts w:ascii="Arial" w:hAnsi="Arial" w:cs="Arial"/>
          <w:i/>
          <w:sz w:val="22"/>
          <w:szCs w:val="22"/>
          <w:lang w:val="en-US" w:eastAsia="en-US"/>
        </w:rPr>
        <w:t>Arctium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nemorosum</w:t>
      </w:r>
      <w:r w:rsidRPr="00FD491B">
        <w:rPr>
          <w:rFonts w:ascii="Arial" w:hAnsi="Arial" w:cs="Arial"/>
          <w:sz w:val="22"/>
          <w:szCs w:val="22"/>
          <w:lang w:eastAsia="en-US"/>
        </w:rPr>
        <w:t>), салеп обикновен (</w:t>
      </w:r>
      <w:r w:rsidRPr="00FD491B">
        <w:rPr>
          <w:rFonts w:ascii="Arial" w:hAnsi="Arial" w:cs="Arial"/>
          <w:i/>
          <w:sz w:val="22"/>
          <w:szCs w:val="22"/>
          <w:lang w:val="en-US" w:eastAsia="en-US"/>
        </w:rPr>
        <w:t>Orchis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provincialis</w:t>
      </w:r>
      <w:r w:rsidRPr="00FD491B">
        <w:rPr>
          <w:rFonts w:ascii="Arial" w:hAnsi="Arial" w:cs="Arial"/>
          <w:sz w:val="22"/>
          <w:szCs w:val="22"/>
          <w:lang w:eastAsia="en-US"/>
        </w:rPr>
        <w:t>), секирче ливадно (</w:t>
      </w:r>
      <w:r w:rsidRPr="00FD491B">
        <w:rPr>
          <w:rFonts w:ascii="Arial" w:hAnsi="Arial" w:cs="Arial"/>
          <w:i/>
          <w:sz w:val="22"/>
          <w:szCs w:val="22"/>
          <w:lang w:val="en-US" w:eastAsia="en-US"/>
        </w:rPr>
        <w:t>Lathyrus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pratensis</w:t>
      </w:r>
      <w:r w:rsidRPr="00FD491B">
        <w:rPr>
          <w:rFonts w:ascii="Arial" w:hAnsi="Arial" w:cs="Arial"/>
          <w:sz w:val="22"/>
          <w:szCs w:val="22"/>
          <w:lang w:eastAsia="en-US"/>
        </w:rPr>
        <w:t>), слез горски (</w:t>
      </w:r>
      <w:r w:rsidRPr="00FD491B">
        <w:rPr>
          <w:rFonts w:ascii="Arial" w:hAnsi="Arial" w:cs="Arial"/>
          <w:i/>
          <w:sz w:val="22"/>
          <w:szCs w:val="22"/>
          <w:lang w:val="en-US" w:eastAsia="en-US"/>
        </w:rPr>
        <w:t>Malva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sylvestris</w:t>
      </w:r>
      <w:r w:rsidRPr="00FD491B">
        <w:rPr>
          <w:rFonts w:ascii="Arial" w:hAnsi="Arial" w:cs="Arial"/>
          <w:sz w:val="22"/>
          <w:szCs w:val="22"/>
          <w:lang w:eastAsia="en-US"/>
        </w:rPr>
        <w:t>) и тинтява жълта (</w:t>
      </w:r>
      <w:r w:rsidRPr="00FD491B">
        <w:rPr>
          <w:rFonts w:ascii="Arial" w:hAnsi="Arial" w:cs="Arial"/>
          <w:i/>
          <w:sz w:val="22"/>
          <w:szCs w:val="22"/>
          <w:lang w:val="en-US" w:eastAsia="en-US"/>
        </w:rPr>
        <w:t>Gentiana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lutea</w:t>
      </w:r>
      <w:r w:rsidRPr="00FD491B">
        <w:rPr>
          <w:rFonts w:ascii="Arial" w:hAnsi="Arial" w:cs="Arial"/>
          <w:sz w:val="22"/>
          <w:szCs w:val="22"/>
          <w:lang w:eastAsia="en-US"/>
        </w:rPr>
        <w:t>). Тези лечебни растения са запазени в добро състояние и могат да бъдат добивани. Месторастенията им са на свежи до сухи, средно богати и богати почви и се намират далече от изкуствено наторявани терени. По - водолюбиви лечебни растения като копривата (</w:t>
      </w:r>
      <w:r w:rsidRPr="00FD491B">
        <w:rPr>
          <w:rFonts w:ascii="Arial" w:hAnsi="Arial" w:cs="Arial"/>
          <w:i/>
          <w:sz w:val="22"/>
          <w:szCs w:val="22"/>
          <w:lang w:val="en-US" w:eastAsia="en-US"/>
        </w:rPr>
        <w:t>Urtica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dioica</w:t>
      </w:r>
      <w:r w:rsidRPr="00FD491B">
        <w:rPr>
          <w:rFonts w:ascii="Arial" w:hAnsi="Arial" w:cs="Arial"/>
          <w:sz w:val="22"/>
          <w:szCs w:val="22"/>
          <w:lang w:eastAsia="en-US"/>
        </w:rPr>
        <w:t>), полския хвощ (</w:t>
      </w:r>
      <w:r w:rsidRPr="00FD491B">
        <w:rPr>
          <w:rFonts w:ascii="Arial" w:hAnsi="Arial" w:cs="Arial"/>
          <w:i/>
          <w:sz w:val="22"/>
          <w:szCs w:val="22"/>
          <w:lang w:eastAsia="en-US"/>
        </w:rPr>
        <w:t>Equisetum arvense</w:t>
      </w:r>
      <w:r w:rsidRPr="00FD491B">
        <w:rPr>
          <w:rFonts w:ascii="Arial" w:hAnsi="Arial" w:cs="Arial"/>
          <w:sz w:val="22"/>
          <w:szCs w:val="22"/>
          <w:lang w:eastAsia="en-US"/>
        </w:rPr>
        <w:t>), глухарчето (</w:t>
      </w:r>
      <w:r w:rsidRPr="00FD491B">
        <w:rPr>
          <w:rFonts w:ascii="Arial" w:hAnsi="Arial" w:cs="Arial"/>
          <w:i/>
          <w:sz w:val="22"/>
          <w:szCs w:val="22"/>
          <w:lang w:val="en-US" w:eastAsia="en-US"/>
        </w:rPr>
        <w:t>Taraxacum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officinale</w:t>
      </w:r>
      <w:r w:rsidRPr="00FD491B">
        <w:rPr>
          <w:rFonts w:ascii="Arial" w:hAnsi="Arial" w:cs="Arial"/>
          <w:sz w:val="22"/>
          <w:szCs w:val="22"/>
          <w:lang w:eastAsia="en-US"/>
        </w:rPr>
        <w:t>), ментата (</w:t>
      </w:r>
      <w:r w:rsidRPr="00FD491B">
        <w:rPr>
          <w:rFonts w:ascii="Arial" w:hAnsi="Arial" w:cs="Arial"/>
          <w:i/>
          <w:sz w:val="22"/>
          <w:szCs w:val="22"/>
          <w:lang w:eastAsia="en-US"/>
        </w:rPr>
        <w:t>Ment</w:t>
      </w:r>
      <w:r w:rsidRPr="00FD491B">
        <w:rPr>
          <w:rFonts w:ascii="Arial" w:hAnsi="Arial" w:cs="Arial"/>
          <w:i/>
          <w:sz w:val="22"/>
          <w:szCs w:val="22"/>
          <w:lang w:val="en-US" w:eastAsia="en-US"/>
        </w:rPr>
        <w:t>h</w:t>
      </w:r>
      <w:r w:rsidRPr="00FD491B">
        <w:rPr>
          <w:rFonts w:ascii="Arial" w:hAnsi="Arial" w:cs="Arial"/>
          <w:i/>
          <w:sz w:val="22"/>
          <w:szCs w:val="22"/>
          <w:lang w:eastAsia="en-US"/>
        </w:rPr>
        <w:t xml:space="preserve">a </w:t>
      </w:r>
      <w:r w:rsidRPr="00FD491B">
        <w:rPr>
          <w:rFonts w:ascii="Arial" w:hAnsi="Arial" w:cs="Arial"/>
          <w:i/>
          <w:sz w:val="22"/>
          <w:szCs w:val="22"/>
          <w:lang w:val="en-US" w:eastAsia="en-US"/>
        </w:rPr>
        <w:t>spicata</w:t>
      </w:r>
      <w:r w:rsidRPr="00FD491B">
        <w:rPr>
          <w:rFonts w:ascii="Arial" w:hAnsi="Arial" w:cs="Arial"/>
          <w:sz w:val="22"/>
          <w:szCs w:val="22"/>
          <w:lang w:eastAsia="en-US"/>
        </w:rPr>
        <w:t>), джоджена (</w:t>
      </w:r>
      <w:r w:rsidRPr="00FD491B">
        <w:rPr>
          <w:rFonts w:ascii="Arial" w:hAnsi="Arial" w:cs="Arial"/>
          <w:i/>
          <w:sz w:val="22"/>
          <w:szCs w:val="22"/>
          <w:lang w:eastAsia="en-US"/>
        </w:rPr>
        <w:t xml:space="preserve">Menta </w:t>
      </w:r>
      <w:r w:rsidRPr="00FD491B">
        <w:rPr>
          <w:rFonts w:ascii="Arial" w:hAnsi="Arial" w:cs="Arial"/>
          <w:i/>
          <w:sz w:val="22"/>
          <w:szCs w:val="22"/>
          <w:lang w:val="en-US" w:eastAsia="en-US"/>
        </w:rPr>
        <w:t>piperita</w:t>
      </w:r>
      <w:r w:rsidRPr="00FD491B">
        <w:rPr>
          <w:rFonts w:ascii="Arial" w:hAnsi="Arial" w:cs="Arial"/>
          <w:sz w:val="22"/>
          <w:szCs w:val="22"/>
          <w:lang w:eastAsia="en-US"/>
        </w:rPr>
        <w:t>) и водната мента (</w:t>
      </w:r>
      <w:r w:rsidRPr="00FD491B">
        <w:rPr>
          <w:rFonts w:ascii="Arial" w:hAnsi="Arial" w:cs="Arial"/>
          <w:i/>
          <w:sz w:val="22"/>
          <w:szCs w:val="22"/>
          <w:lang w:eastAsia="en-US"/>
        </w:rPr>
        <w:t>Ment</w:t>
      </w:r>
      <w:r w:rsidRPr="00FD491B">
        <w:rPr>
          <w:rFonts w:ascii="Arial" w:hAnsi="Arial" w:cs="Arial"/>
          <w:i/>
          <w:sz w:val="22"/>
          <w:szCs w:val="22"/>
          <w:lang w:val="en-US" w:eastAsia="en-US"/>
        </w:rPr>
        <w:t>h</w:t>
      </w:r>
      <w:r w:rsidRPr="00FD491B">
        <w:rPr>
          <w:rFonts w:ascii="Arial" w:hAnsi="Arial" w:cs="Arial"/>
          <w:i/>
          <w:sz w:val="22"/>
          <w:szCs w:val="22"/>
          <w:lang w:eastAsia="en-US"/>
        </w:rPr>
        <w:t xml:space="preserve">a </w:t>
      </w:r>
      <w:r w:rsidRPr="00FD491B">
        <w:rPr>
          <w:rFonts w:ascii="Arial" w:hAnsi="Arial" w:cs="Arial"/>
          <w:i/>
          <w:sz w:val="22"/>
          <w:szCs w:val="22"/>
          <w:lang w:val="en-US" w:eastAsia="en-US"/>
        </w:rPr>
        <w:t>aquatica</w:t>
      </w:r>
      <w:r w:rsidRPr="00FD491B">
        <w:rPr>
          <w:rFonts w:ascii="Arial" w:hAnsi="Arial" w:cs="Arial"/>
          <w:sz w:val="22"/>
          <w:szCs w:val="22"/>
          <w:lang w:eastAsia="en-US"/>
        </w:rPr>
        <w:t>) са установени на отделни места по поречията на реките. По - специално внимание тук може да се обърне на различните видове бъз – тревист</w:t>
      </w:r>
      <w:r w:rsidRPr="00FD491B">
        <w:rPr>
          <w:rFonts w:ascii="Arial" w:hAnsi="Arial" w:cs="Arial"/>
          <w:i/>
          <w:sz w:val="22"/>
          <w:szCs w:val="22"/>
          <w:lang w:eastAsia="en-US"/>
        </w:rPr>
        <w:t xml:space="preserve"> (</w:t>
      </w:r>
      <w:r w:rsidRPr="00FD491B">
        <w:rPr>
          <w:rFonts w:ascii="Arial" w:hAnsi="Arial" w:cs="Arial"/>
          <w:i/>
          <w:sz w:val="22"/>
          <w:szCs w:val="22"/>
          <w:lang w:val="en-US" w:eastAsia="en-US"/>
        </w:rPr>
        <w:t>Sambucus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ebulus</w:t>
      </w:r>
      <w:r w:rsidRPr="00FD491B">
        <w:rPr>
          <w:rFonts w:ascii="Arial" w:hAnsi="Arial" w:cs="Arial"/>
          <w:sz w:val="22"/>
          <w:szCs w:val="22"/>
          <w:lang w:eastAsia="en-US"/>
        </w:rPr>
        <w:t>) и черен (</w:t>
      </w:r>
      <w:r w:rsidRPr="00FD491B">
        <w:rPr>
          <w:rFonts w:ascii="Arial" w:hAnsi="Arial" w:cs="Arial"/>
          <w:i/>
          <w:sz w:val="22"/>
          <w:szCs w:val="22"/>
          <w:lang w:val="en-US" w:eastAsia="en-US"/>
        </w:rPr>
        <w:t>Sambucus</w:t>
      </w:r>
      <w:r w:rsidRPr="00FD491B">
        <w:rPr>
          <w:rFonts w:ascii="Arial" w:hAnsi="Arial" w:cs="Arial"/>
          <w:i/>
          <w:sz w:val="22"/>
          <w:szCs w:val="22"/>
          <w:lang w:eastAsia="en-US"/>
        </w:rPr>
        <w:t xml:space="preserve"> nigra</w:t>
      </w:r>
      <w:r w:rsidRPr="00FD491B">
        <w:rPr>
          <w:rFonts w:ascii="Arial" w:hAnsi="Arial" w:cs="Arial"/>
          <w:sz w:val="22"/>
          <w:szCs w:val="22"/>
          <w:lang w:eastAsia="en-US"/>
        </w:rPr>
        <w:t>), които се срещат предимно на влажни месторастения, под склопа на насажденията и тополовите култури, край реки и потоци. С лечебна цел се използуват почти всички части на тези растения, като най-ценни са цветът и плодовете. Те съдържат етерични масла, органични киселини, витамини, танини, захари и други, но употребявани в големи количества са отровни. Те са стари лекарствени растения, едни от най-употребяваните в народната медицина. Рано напролет, както навсякъде в страната и тук цъфтят: кукурякът (</w:t>
      </w:r>
      <w:r w:rsidRPr="00FD491B">
        <w:rPr>
          <w:rFonts w:ascii="Arial" w:hAnsi="Arial" w:cs="Arial"/>
          <w:i/>
          <w:sz w:val="22"/>
          <w:szCs w:val="22"/>
          <w:lang w:val="en-US" w:eastAsia="en-US"/>
        </w:rPr>
        <w:t>Helleborus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odorus</w:t>
      </w:r>
      <w:r w:rsidRPr="00FD491B">
        <w:rPr>
          <w:rFonts w:ascii="Arial" w:hAnsi="Arial" w:cs="Arial"/>
          <w:sz w:val="22"/>
          <w:szCs w:val="22"/>
          <w:lang w:eastAsia="en-US"/>
        </w:rPr>
        <w:t>), пролетен минзухар (</w:t>
      </w:r>
      <w:r w:rsidRPr="00FD491B">
        <w:rPr>
          <w:rFonts w:ascii="Arial" w:hAnsi="Arial" w:cs="Arial"/>
          <w:i/>
          <w:sz w:val="22"/>
          <w:szCs w:val="22"/>
          <w:lang w:val="en-US" w:eastAsia="en-US"/>
        </w:rPr>
        <w:t>Crocus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chrysanthus</w:t>
      </w:r>
      <w:r w:rsidRPr="00FD491B">
        <w:rPr>
          <w:rFonts w:ascii="Arial" w:hAnsi="Arial" w:cs="Arial"/>
          <w:i/>
          <w:sz w:val="22"/>
          <w:szCs w:val="22"/>
          <w:lang w:eastAsia="en-US"/>
        </w:rPr>
        <w:t>),</w:t>
      </w:r>
      <w:r w:rsidRPr="00FD491B">
        <w:rPr>
          <w:rFonts w:ascii="Arial" w:hAnsi="Arial" w:cs="Arial"/>
          <w:sz w:val="22"/>
          <w:szCs w:val="22"/>
          <w:lang w:eastAsia="en-US"/>
        </w:rPr>
        <w:t xml:space="preserve"> лечебна иглика</w:t>
      </w:r>
      <w:r w:rsidRPr="00FD491B">
        <w:rPr>
          <w:rFonts w:ascii="Arial" w:hAnsi="Arial" w:cs="Arial"/>
          <w:i/>
          <w:sz w:val="22"/>
          <w:szCs w:val="22"/>
          <w:lang w:eastAsia="en-US"/>
        </w:rPr>
        <w:t xml:space="preserve"> (</w:t>
      </w:r>
      <w:r w:rsidRPr="00FD491B">
        <w:rPr>
          <w:rFonts w:ascii="Arial" w:hAnsi="Arial" w:cs="Arial"/>
          <w:i/>
          <w:sz w:val="22"/>
          <w:szCs w:val="22"/>
          <w:lang w:val="en-US" w:eastAsia="en-US"/>
        </w:rPr>
        <w:t>Primula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veris</w:t>
      </w:r>
      <w:r w:rsidRPr="00FD491B">
        <w:rPr>
          <w:rFonts w:ascii="Arial" w:hAnsi="Arial" w:cs="Arial"/>
          <w:i/>
          <w:sz w:val="22"/>
          <w:szCs w:val="22"/>
          <w:lang w:eastAsia="en-US"/>
        </w:rPr>
        <w:t xml:space="preserve">), </w:t>
      </w:r>
      <w:r w:rsidRPr="00FD491B">
        <w:rPr>
          <w:rFonts w:ascii="Arial" w:hAnsi="Arial" w:cs="Arial"/>
          <w:sz w:val="22"/>
          <w:szCs w:val="22"/>
          <w:lang w:eastAsia="en-US"/>
        </w:rPr>
        <w:t xml:space="preserve">теменуга миризлива </w:t>
      </w:r>
      <w:r w:rsidRPr="00FD491B">
        <w:rPr>
          <w:rFonts w:ascii="Arial" w:hAnsi="Arial" w:cs="Arial"/>
          <w:i/>
          <w:sz w:val="22"/>
          <w:szCs w:val="22"/>
          <w:lang w:eastAsia="en-US"/>
        </w:rPr>
        <w:t>(</w:t>
      </w:r>
      <w:r w:rsidRPr="00FD491B">
        <w:rPr>
          <w:rFonts w:ascii="Arial" w:hAnsi="Arial" w:cs="Arial"/>
          <w:i/>
          <w:sz w:val="22"/>
          <w:szCs w:val="22"/>
          <w:lang w:val="en-US" w:eastAsia="en-US"/>
        </w:rPr>
        <w:t>viola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odorata</w:t>
      </w:r>
      <w:r w:rsidRPr="00FD491B">
        <w:rPr>
          <w:rFonts w:ascii="Arial" w:hAnsi="Arial" w:cs="Arial"/>
          <w:i/>
          <w:sz w:val="22"/>
          <w:szCs w:val="22"/>
          <w:lang w:eastAsia="en-US"/>
        </w:rPr>
        <w:t>),</w:t>
      </w:r>
      <w:r w:rsidRPr="00FD491B">
        <w:rPr>
          <w:rFonts w:ascii="Arial" w:hAnsi="Arial" w:cs="Arial"/>
          <w:sz w:val="22"/>
          <w:szCs w:val="22"/>
          <w:lang w:eastAsia="en-US"/>
        </w:rPr>
        <w:t xml:space="preserve"> кокиче снежно</w:t>
      </w:r>
      <w:r w:rsidRPr="00FD491B">
        <w:rPr>
          <w:rFonts w:ascii="Arial" w:hAnsi="Arial" w:cs="Arial"/>
          <w:i/>
          <w:sz w:val="22"/>
          <w:szCs w:val="22"/>
          <w:lang w:eastAsia="en-US"/>
        </w:rPr>
        <w:t xml:space="preserve"> (</w:t>
      </w:r>
      <w:r w:rsidRPr="00FD491B">
        <w:rPr>
          <w:rFonts w:ascii="Arial" w:hAnsi="Arial" w:cs="Arial"/>
          <w:i/>
          <w:sz w:val="22"/>
          <w:szCs w:val="22"/>
          <w:lang w:val="en-US" w:eastAsia="en-US"/>
        </w:rPr>
        <w:t>Galanthus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nivalis</w:t>
      </w:r>
      <w:r w:rsidRPr="00FD491B">
        <w:rPr>
          <w:rFonts w:ascii="Arial" w:hAnsi="Arial" w:cs="Arial"/>
          <w:i/>
          <w:sz w:val="22"/>
          <w:szCs w:val="22"/>
          <w:lang w:eastAsia="en-US"/>
        </w:rPr>
        <w:t>),</w:t>
      </w:r>
      <w:r w:rsidRPr="00FD491B">
        <w:rPr>
          <w:rFonts w:ascii="Arial" w:hAnsi="Arial" w:cs="Arial"/>
          <w:sz w:val="22"/>
          <w:szCs w:val="22"/>
          <w:lang w:eastAsia="en-US"/>
        </w:rPr>
        <w:t xml:space="preserve"> но разпространението им е доста по-орграничено. По горските поляни, по северните склоновете се среща горската ягода (</w:t>
      </w:r>
      <w:r w:rsidRPr="00FD491B">
        <w:rPr>
          <w:rFonts w:ascii="Arial" w:hAnsi="Arial" w:cs="Arial"/>
          <w:i/>
          <w:sz w:val="22"/>
          <w:szCs w:val="22"/>
          <w:lang w:val="en-US" w:eastAsia="en-US"/>
        </w:rPr>
        <w:t>Fragaria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vesca</w:t>
      </w:r>
      <w:r w:rsidRPr="00FD491B">
        <w:rPr>
          <w:rFonts w:ascii="Arial" w:hAnsi="Arial" w:cs="Arial"/>
          <w:i/>
          <w:sz w:val="22"/>
          <w:szCs w:val="22"/>
          <w:lang w:eastAsia="en-US"/>
        </w:rPr>
        <w:t>)</w:t>
      </w:r>
      <w:r w:rsidRPr="00FD491B">
        <w:rPr>
          <w:rFonts w:ascii="Arial" w:hAnsi="Arial" w:cs="Arial"/>
          <w:sz w:val="22"/>
          <w:szCs w:val="22"/>
          <w:lang w:eastAsia="en-US"/>
        </w:rPr>
        <w:t>.</w:t>
      </w:r>
    </w:p>
    <w:p w:rsidR="00B76E85" w:rsidRPr="00FD491B" w:rsidRDefault="00B76E85" w:rsidP="00FE6584">
      <w:pPr>
        <w:tabs>
          <w:tab w:val="left" w:pos="709"/>
        </w:tabs>
        <w:spacing w:before="120"/>
        <w:ind w:firstLine="720"/>
        <w:jc w:val="both"/>
        <w:rPr>
          <w:rFonts w:ascii="Arial" w:hAnsi="Arial" w:cs="Arial"/>
          <w:sz w:val="22"/>
          <w:szCs w:val="22"/>
          <w:lang w:eastAsia="en-US"/>
        </w:rPr>
      </w:pPr>
      <w:r w:rsidRPr="00FD491B">
        <w:rPr>
          <w:rFonts w:ascii="Arial" w:hAnsi="Arial" w:cs="Arial"/>
          <w:sz w:val="22"/>
          <w:szCs w:val="22"/>
          <w:lang w:eastAsia="en-US"/>
        </w:rPr>
        <w:t>Освен описаните до тук лечебни растения в района на ТП ДГС”Провадия”</w:t>
      </w:r>
      <w:r w:rsidRPr="00FD491B">
        <w:rPr>
          <w:rFonts w:ascii="Arial" w:hAnsi="Arial" w:cs="Arial"/>
          <w:sz w:val="22"/>
          <w:szCs w:val="22"/>
          <w:lang w:val="en-US" w:eastAsia="en-US"/>
        </w:rPr>
        <w:t xml:space="preserve"> </w:t>
      </w:r>
      <w:r w:rsidRPr="00FD491B">
        <w:rPr>
          <w:rFonts w:ascii="Arial" w:hAnsi="Arial" w:cs="Arial"/>
          <w:sz w:val="22"/>
          <w:szCs w:val="22"/>
          <w:lang w:eastAsia="en-US"/>
        </w:rPr>
        <w:t>са установени или вероятни още около 80 - 90 вида, чието разпространение е твърде ограничено в горите, обект на този проект, но се срещат в земеделските земи, пустеещите площи, крайречните храсталачни формации и т.н. Някои от тях са: камшик (</w:t>
      </w:r>
      <w:r w:rsidRPr="00FD491B">
        <w:rPr>
          <w:rFonts w:ascii="Arial" w:hAnsi="Arial" w:cs="Arial"/>
          <w:i/>
          <w:sz w:val="22"/>
          <w:szCs w:val="22"/>
          <w:lang w:val="en-US" w:eastAsia="en-US"/>
        </w:rPr>
        <w:t>Agrimonia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eupatoria</w:t>
      </w:r>
      <w:r w:rsidRPr="00FD491B">
        <w:rPr>
          <w:rFonts w:ascii="Arial" w:hAnsi="Arial" w:cs="Arial"/>
          <w:sz w:val="22"/>
          <w:szCs w:val="22"/>
          <w:lang w:eastAsia="en-US"/>
        </w:rPr>
        <w:t>), градско омайниче (</w:t>
      </w:r>
      <w:r w:rsidRPr="00FD491B">
        <w:rPr>
          <w:rFonts w:ascii="Arial" w:hAnsi="Arial" w:cs="Arial"/>
          <w:i/>
          <w:sz w:val="22"/>
          <w:szCs w:val="22"/>
          <w:lang w:val="en-US" w:eastAsia="en-US"/>
        </w:rPr>
        <w:t>Geum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urbanum</w:t>
      </w:r>
      <w:r w:rsidRPr="00FD491B">
        <w:rPr>
          <w:rFonts w:ascii="Arial" w:hAnsi="Arial" w:cs="Arial"/>
          <w:sz w:val="22"/>
          <w:szCs w:val="22"/>
          <w:lang w:eastAsia="en-US"/>
        </w:rPr>
        <w:t>), бяло подъбиче (</w:t>
      </w:r>
      <w:r w:rsidRPr="00FD491B">
        <w:rPr>
          <w:rFonts w:ascii="Arial" w:hAnsi="Arial" w:cs="Arial"/>
          <w:i/>
          <w:sz w:val="22"/>
          <w:szCs w:val="22"/>
          <w:lang w:val="en-US" w:eastAsia="en-US"/>
        </w:rPr>
        <w:t>Teucrium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polium</w:t>
      </w:r>
      <w:r w:rsidRPr="00FD491B">
        <w:rPr>
          <w:rFonts w:ascii="Arial" w:hAnsi="Arial" w:cs="Arial"/>
          <w:sz w:val="22"/>
          <w:szCs w:val="22"/>
          <w:lang w:eastAsia="en-US"/>
        </w:rPr>
        <w:t>), обикновено подъбиче (</w:t>
      </w:r>
      <w:r w:rsidRPr="00FD491B">
        <w:rPr>
          <w:rFonts w:ascii="Arial" w:hAnsi="Arial" w:cs="Arial"/>
          <w:i/>
          <w:sz w:val="22"/>
          <w:szCs w:val="22"/>
          <w:lang w:val="en-US" w:eastAsia="en-US"/>
        </w:rPr>
        <w:t>Teucrium</w:t>
      </w:r>
      <w:r w:rsidRPr="00FD491B">
        <w:rPr>
          <w:rFonts w:ascii="Arial" w:hAnsi="Arial" w:cs="Arial"/>
          <w:i/>
          <w:sz w:val="22"/>
          <w:szCs w:val="22"/>
          <w:lang w:eastAsia="en-US"/>
        </w:rPr>
        <w:t xml:space="preserve"> chamaedrus</w:t>
      </w:r>
      <w:r w:rsidRPr="00FD491B">
        <w:rPr>
          <w:rFonts w:ascii="Arial" w:hAnsi="Arial" w:cs="Arial"/>
          <w:sz w:val="22"/>
          <w:szCs w:val="22"/>
          <w:lang w:eastAsia="en-US"/>
        </w:rPr>
        <w:t xml:space="preserve">), </w:t>
      </w:r>
      <w:r w:rsidRPr="00FD491B">
        <w:rPr>
          <w:rFonts w:ascii="Arial" w:hAnsi="Arial" w:cs="Arial"/>
          <w:i/>
          <w:sz w:val="22"/>
          <w:szCs w:val="22"/>
          <w:lang w:eastAsia="en-US"/>
        </w:rPr>
        <w:t>подбел (</w:t>
      </w:r>
      <w:r w:rsidRPr="00FD491B">
        <w:rPr>
          <w:rFonts w:ascii="Arial" w:hAnsi="Arial" w:cs="Arial"/>
          <w:i/>
          <w:sz w:val="22"/>
          <w:szCs w:val="22"/>
          <w:lang w:val="en-US" w:eastAsia="en-US"/>
        </w:rPr>
        <w:t>Tussilago</w:t>
      </w:r>
      <w:r w:rsidRPr="00FD491B">
        <w:rPr>
          <w:rFonts w:ascii="Arial" w:hAnsi="Arial" w:cs="Arial"/>
          <w:i/>
          <w:sz w:val="22"/>
          <w:szCs w:val="22"/>
          <w:lang w:eastAsia="en-US"/>
        </w:rPr>
        <w:t xml:space="preserve"> </w:t>
      </w:r>
      <w:r w:rsidRPr="00FD491B">
        <w:rPr>
          <w:rFonts w:ascii="Arial" w:hAnsi="Arial" w:cs="Arial"/>
          <w:i/>
          <w:sz w:val="22"/>
          <w:szCs w:val="22"/>
          <w:lang w:val="en-US" w:eastAsia="en-US"/>
        </w:rPr>
        <w:t>farfara</w:t>
      </w:r>
      <w:r w:rsidRPr="00FD491B">
        <w:rPr>
          <w:rFonts w:ascii="Arial" w:hAnsi="Arial" w:cs="Arial"/>
          <w:sz w:val="22"/>
          <w:szCs w:val="22"/>
          <w:lang w:eastAsia="en-US"/>
        </w:rPr>
        <w:t>), лечебен лопен (</w:t>
      </w:r>
      <w:r w:rsidRPr="00FD491B">
        <w:rPr>
          <w:rFonts w:ascii="Arial" w:hAnsi="Arial" w:cs="Arial"/>
          <w:i/>
          <w:sz w:val="22"/>
          <w:szCs w:val="22"/>
          <w:lang w:val="en-US" w:eastAsia="en-US"/>
        </w:rPr>
        <w:t>Verbascum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phlomoides</w:t>
      </w:r>
      <w:r w:rsidRPr="00FD491B">
        <w:rPr>
          <w:rFonts w:ascii="Arial" w:hAnsi="Arial" w:cs="Arial"/>
          <w:sz w:val="22"/>
          <w:szCs w:val="22"/>
          <w:lang w:eastAsia="en-US"/>
        </w:rPr>
        <w:t>), благороден лопен (</w:t>
      </w:r>
      <w:r w:rsidRPr="00FD491B">
        <w:rPr>
          <w:rFonts w:ascii="Arial" w:hAnsi="Arial" w:cs="Arial"/>
          <w:i/>
          <w:sz w:val="22"/>
          <w:szCs w:val="22"/>
          <w:lang w:val="en-US" w:eastAsia="en-US"/>
        </w:rPr>
        <w:t>Verbascum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nobile</w:t>
      </w:r>
      <w:r w:rsidRPr="00FD491B">
        <w:rPr>
          <w:rFonts w:ascii="Arial" w:hAnsi="Arial" w:cs="Arial"/>
          <w:sz w:val="22"/>
          <w:szCs w:val="22"/>
          <w:lang w:eastAsia="en-US"/>
        </w:rPr>
        <w:t>), гъстоцветен лопен (</w:t>
      </w:r>
      <w:r w:rsidRPr="00FD491B">
        <w:rPr>
          <w:rFonts w:ascii="Arial" w:hAnsi="Arial" w:cs="Arial"/>
          <w:i/>
          <w:sz w:val="22"/>
          <w:szCs w:val="22"/>
          <w:lang w:val="en-US" w:eastAsia="en-US"/>
        </w:rPr>
        <w:t>Verbascum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densiflorum</w:t>
      </w:r>
      <w:r w:rsidRPr="00FD491B">
        <w:rPr>
          <w:rFonts w:ascii="Arial" w:hAnsi="Arial" w:cs="Arial"/>
          <w:sz w:val="22"/>
          <w:szCs w:val="22"/>
          <w:lang w:eastAsia="en-US"/>
        </w:rPr>
        <w:t xml:space="preserve">), вълча </w:t>
      </w:r>
      <w:r w:rsidRPr="00FD491B">
        <w:rPr>
          <w:rFonts w:ascii="Arial" w:hAnsi="Arial" w:cs="Arial"/>
          <w:i/>
          <w:sz w:val="22"/>
          <w:szCs w:val="22"/>
          <w:lang w:eastAsia="en-US"/>
        </w:rPr>
        <w:t>ябълка (</w:t>
      </w:r>
      <w:r w:rsidRPr="00FD491B">
        <w:rPr>
          <w:rFonts w:ascii="Arial" w:hAnsi="Arial" w:cs="Arial"/>
          <w:i/>
          <w:sz w:val="22"/>
          <w:szCs w:val="22"/>
          <w:lang w:val="en-US" w:eastAsia="en-US"/>
        </w:rPr>
        <w:t>Aristolochia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clematitis</w:t>
      </w:r>
      <w:r w:rsidRPr="00FD491B">
        <w:rPr>
          <w:rFonts w:ascii="Arial" w:hAnsi="Arial" w:cs="Arial"/>
          <w:sz w:val="22"/>
          <w:szCs w:val="22"/>
          <w:lang w:eastAsia="en-US"/>
        </w:rPr>
        <w:t>), обикновен пелин (</w:t>
      </w:r>
      <w:r w:rsidRPr="00FD491B">
        <w:rPr>
          <w:rFonts w:ascii="Arial" w:hAnsi="Arial" w:cs="Arial"/>
          <w:i/>
          <w:sz w:val="22"/>
          <w:szCs w:val="22"/>
          <w:lang w:eastAsia="en-US"/>
        </w:rPr>
        <w:t>Artemisia absinthium</w:t>
      </w:r>
      <w:r w:rsidRPr="00FD491B">
        <w:rPr>
          <w:rFonts w:ascii="Arial" w:hAnsi="Arial" w:cs="Arial"/>
          <w:sz w:val="22"/>
          <w:szCs w:val="22"/>
          <w:lang w:eastAsia="en-US"/>
        </w:rPr>
        <w:t>), змийско мляко (</w:t>
      </w:r>
      <w:r w:rsidRPr="00FD491B">
        <w:rPr>
          <w:rFonts w:ascii="Arial" w:hAnsi="Arial" w:cs="Arial"/>
          <w:i/>
          <w:sz w:val="22"/>
          <w:szCs w:val="22"/>
          <w:lang w:val="en-US" w:eastAsia="en-US"/>
        </w:rPr>
        <w:t>Chelidonium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majus</w:t>
      </w:r>
      <w:r w:rsidRPr="00FD491B">
        <w:rPr>
          <w:rFonts w:ascii="Arial" w:hAnsi="Arial" w:cs="Arial"/>
          <w:sz w:val="22"/>
          <w:szCs w:val="22"/>
          <w:lang w:eastAsia="en-US"/>
        </w:rPr>
        <w:t xml:space="preserve">), пача трева </w:t>
      </w:r>
      <w:r w:rsidRPr="00FD491B">
        <w:rPr>
          <w:rFonts w:ascii="Arial" w:hAnsi="Arial" w:cs="Arial"/>
          <w:i/>
          <w:sz w:val="22"/>
          <w:szCs w:val="22"/>
          <w:lang w:eastAsia="en-US"/>
        </w:rPr>
        <w:t>(</w:t>
      </w:r>
      <w:r w:rsidRPr="00FD491B">
        <w:rPr>
          <w:rFonts w:ascii="Arial" w:hAnsi="Arial" w:cs="Arial"/>
          <w:i/>
          <w:sz w:val="22"/>
          <w:szCs w:val="22"/>
          <w:lang w:val="en-US" w:eastAsia="en-US"/>
        </w:rPr>
        <w:t>Polygonum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aviculare</w:t>
      </w:r>
      <w:r w:rsidRPr="00FD491B">
        <w:rPr>
          <w:rFonts w:ascii="Arial" w:hAnsi="Arial" w:cs="Arial"/>
          <w:sz w:val="22"/>
          <w:szCs w:val="22"/>
          <w:lang w:eastAsia="en-US"/>
        </w:rPr>
        <w:t>), кукувича прежда (</w:t>
      </w:r>
      <w:r w:rsidRPr="00FD491B">
        <w:rPr>
          <w:rFonts w:ascii="Arial" w:hAnsi="Arial" w:cs="Arial"/>
          <w:i/>
          <w:sz w:val="22"/>
          <w:szCs w:val="22"/>
          <w:lang w:val="en-US" w:eastAsia="en-US"/>
        </w:rPr>
        <w:t>Cuscuta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europaea</w:t>
      </w:r>
      <w:r w:rsidRPr="00FD491B">
        <w:rPr>
          <w:rFonts w:ascii="Arial" w:hAnsi="Arial" w:cs="Arial"/>
          <w:sz w:val="22"/>
          <w:szCs w:val="22"/>
          <w:lang w:eastAsia="en-US"/>
        </w:rPr>
        <w:t>), очанката</w:t>
      </w:r>
      <w:r w:rsidRPr="00FD491B">
        <w:rPr>
          <w:rFonts w:ascii="Arial" w:hAnsi="Arial" w:cs="Arial"/>
          <w:i/>
          <w:sz w:val="22"/>
          <w:szCs w:val="22"/>
          <w:lang w:eastAsia="en-US"/>
        </w:rPr>
        <w:t xml:space="preserve"> (</w:t>
      </w:r>
      <w:r w:rsidRPr="00FD491B">
        <w:rPr>
          <w:rFonts w:ascii="Arial" w:hAnsi="Arial" w:cs="Arial"/>
          <w:i/>
          <w:sz w:val="22"/>
          <w:szCs w:val="22"/>
          <w:lang w:val="en-US" w:eastAsia="en-US"/>
        </w:rPr>
        <w:t>Euphrasia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offisinalis</w:t>
      </w:r>
      <w:r w:rsidRPr="00FD491B">
        <w:rPr>
          <w:rFonts w:ascii="Arial" w:hAnsi="Arial" w:cs="Arial"/>
          <w:i/>
          <w:sz w:val="22"/>
          <w:szCs w:val="22"/>
          <w:lang w:eastAsia="en-US"/>
        </w:rPr>
        <w:t>)</w:t>
      </w:r>
      <w:r w:rsidRPr="00FD491B">
        <w:rPr>
          <w:rFonts w:ascii="Arial" w:hAnsi="Arial" w:cs="Arial"/>
          <w:sz w:val="22"/>
          <w:szCs w:val="22"/>
          <w:lang w:eastAsia="en-US"/>
        </w:rPr>
        <w:t>, бял очеболец (</w:t>
      </w:r>
      <w:r w:rsidRPr="00FD491B">
        <w:rPr>
          <w:rFonts w:ascii="Arial" w:hAnsi="Arial" w:cs="Arial"/>
          <w:i/>
          <w:sz w:val="22"/>
          <w:szCs w:val="22"/>
          <w:lang w:eastAsia="en-US"/>
        </w:rPr>
        <w:t>Potentilla erecta</w:t>
      </w:r>
      <w:r w:rsidRPr="00FD491B">
        <w:rPr>
          <w:rFonts w:ascii="Arial" w:hAnsi="Arial" w:cs="Arial"/>
          <w:sz w:val="22"/>
          <w:szCs w:val="22"/>
          <w:lang w:eastAsia="en-US"/>
        </w:rPr>
        <w:t>), теснолистен живовляк (</w:t>
      </w:r>
      <w:r w:rsidRPr="00FD491B">
        <w:rPr>
          <w:rFonts w:ascii="Arial" w:hAnsi="Arial" w:cs="Arial"/>
          <w:i/>
          <w:sz w:val="22"/>
          <w:szCs w:val="22"/>
          <w:lang w:eastAsia="en-US"/>
        </w:rPr>
        <w:t>Plantago lanceolata</w:t>
      </w:r>
      <w:r w:rsidRPr="00FD491B">
        <w:rPr>
          <w:rFonts w:ascii="Arial" w:hAnsi="Arial" w:cs="Arial"/>
          <w:sz w:val="22"/>
          <w:szCs w:val="22"/>
          <w:lang w:eastAsia="en-US"/>
        </w:rPr>
        <w:t>), широколистен живовляк (</w:t>
      </w:r>
      <w:r w:rsidRPr="00FD491B">
        <w:rPr>
          <w:rFonts w:ascii="Arial" w:hAnsi="Arial" w:cs="Arial"/>
          <w:i/>
          <w:sz w:val="22"/>
          <w:szCs w:val="22"/>
          <w:lang w:eastAsia="en-US"/>
        </w:rPr>
        <w:t>Plantago major</w:t>
      </w:r>
      <w:r w:rsidRPr="00FD491B">
        <w:rPr>
          <w:rFonts w:ascii="Arial" w:hAnsi="Arial" w:cs="Arial"/>
          <w:sz w:val="22"/>
          <w:szCs w:val="22"/>
          <w:lang w:eastAsia="en-US"/>
        </w:rPr>
        <w:t xml:space="preserve">), </w:t>
      </w:r>
      <w:r w:rsidRPr="00FD491B">
        <w:rPr>
          <w:rFonts w:ascii="Arial" w:hAnsi="Arial" w:cs="Arial"/>
          <w:sz w:val="22"/>
          <w:szCs w:val="22"/>
          <w:lang w:eastAsia="en-US"/>
        </w:rPr>
        <w:lastRenderedPageBreak/>
        <w:t xml:space="preserve">мъжка папрат </w:t>
      </w:r>
      <w:r w:rsidRPr="00FD491B">
        <w:rPr>
          <w:rFonts w:ascii="Arial" w:hAnsi="Arial" w:cs="Arial"/>
          <w:i/>
          <w:sz w:val="22"/>
          <w:szCs w:val="22"/>
          <w:lang w:eastAsia="en-US"/>
        </w:rPr>
        <w:t>(Dryopteris filix-mas</w:t>
      </w:r>
      <w:r w:rsidRPr="00FD491B">
        <w:rPr>
          <w:rFonts w:ascii="Arial" w:hAnsi="Arial" w:cs="Arial"/>
          <w:sz w:val="22"/>
          <w:szCs w:val="22"/>
          <w:lang w:eastAsia="en-US"/>
        </w:rPr>
        <w:t>), орлова папрат (</w:t>
      </w:r>
      <w:r w:rsidRPr="00FD491B">
        <w:rPr>
          <w:rFonts w:ascii="Arial" w:hAnsi="Arial" w:cs="Arial"/>
          <w:i/>
          <w:sz w:val="22"/>
          <w:szCs w:val="22"/>
          <w:lang w:eastAsia="en-US"/>
        </w:rPr>
        <w:t>{</w:t>
      </w:r>
      <w:r w:rsidRPr="00FD491B">
        <w:rPr>
          <w:rFonts w:ascii="Arial" w:hAnsi="Arial" w:cs="Arial"/>
          <w:i/>
          <w:sz w:val="22"/>
          <w:szCs w:val="22"/>
          <w:lang w:val="en-US" w:eastAsia="en-US"/>
        </w:rPr>
        <w:t>Pteridium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aquilinum</w:t>
      </w:r>
      <w:r w:rsidRPr="00FD491B">
        <w:rPr>
          <w:rFonts w:ascii="Arial" w:hAnsi="Arial" w:cs="Arial"/>
          <w:i/>
          <w:sz w:val="22"/>
          <w:szCs w:val="22"/>
          <w:lang w:eastAsia="en-US"/>
        </w:rPr>
        <w:t xml:space="preserve">), </w:t>
      </w:r>
      <w:r w:rsidRPr="00FD491B">
        <w:rPr>
          <w:rFonts w:ascii="Arial" w:hAnsi="Arial" w:cs="Arial"/>
          <w:sz w:val="22"/>
          <w:szCs w:val="22"/>
          <w:lang w:eastAsia="en-US"/>
        </w:rPr>
        <w:t>сладка папрат (</w:t>
      </w:r>
      <w:r w:rsidRPr="00FD491B">
        <w:rPr>
          <w:rFonts w:ascii="Arial" w:hAnsi="Arial" w:cs="Arial"/>
          <w:i/>
          <w:sz w:val="22"/>
          <w:szCs w:val="22"/>
          <w:lang w:val="en-US" w:eastAsia="en-US"/>
        </w:rPr>
        <w:t>Polypodium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vulgare</w:t>
      </w:r>
      <w:r w:rsidRPr="00FD491B">
        <w:rPr>
          <w:rFonts w:ascii="Arial" w:hAnsi="Arial" w:cs="Arial"/>
          <w:i/>
          <w:sz w:val="22"/>
          <w:szCs w:val="22"/>
          <w:lang w:eastAsia="en-US"/>
        </w:rPr>
        <w:t>),</w:t>
      </w:r>
      <w:r w:rsidRPr="00FD491B">
        <w:rPr>
          <w:rFonts w:ascii="Arial" w:hAnsi="Arial" w:cs="Arial"/>
          <w:sz w:val="22"/>
          <w:szCs w:val="22"/>
          <w:lang w:eastAsia="en-US"/>
        </w:rPr>
        <w:t xml:space="preserve"> овчарска торбичка </w:t>
      </w:r>
      <w:r w:rsidRPr="00FD491B">
        <w:rPr>
          <w:rFonts w:ascii="Arial" w:hAnsi="Arial" w:cs="Arial"/>
          <w:i/>
          <w:sz w:val="22"/>
          <w:szCs w:val="22"/>
          <w:lang w:eastAsia="en-US"/>
        </w:rPr>
        <w:t>(</w:t>
      </w:r>
      <w:r w:rsidRPr="00FD491B">
        <w:rPr>
          <w:rFonts w:ascii="Arial" w:hAnsi="Arial" w:cs="Arial"/>
          <w:i/>
          <w:sz w:val="22"/>
          <w:szCs w:val="22"/>
          <w:lang w:val="en-US" w:eastAsia="en-US"/>
        </w:rPr>
        <w:t>Capsella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bursa</w:t>
      </w:r>
      <w:r w:rsidRPr="00FD491B">
        <w:rPr>
          <w:rFonts w:ascii="Arial" w:hAnsi="Arial" w:cs="Arial"/>
          <w:i/>
          <w:sz w:val="22"/>
          <w:szCs w:val="22"/>
          <w:lang w:eastAsia="en-US"/>
        </w:rPr>
        <w:t>-</w:t>
      </w:r>
      <w:r w:rsidRPr="00FD491B">
        <w:rPr>
          <w:rFonts w:ascii="Arial" w:hAnsi="Arial" w:cs="Arial"/>
          <w:i/>
          <w:sz w:val="22"/>
          <w:szCs w:val="22"/>
          <w:lang w:val="en-US" w:eastAsia="en-US"/>
        </w:rPr>
        <w:t>pastoris</w:t>
      </w:r>
      <w:r w:rsidRPr="00FD491B">
        <w:rPr>
          <w:rFonts w:ascii="Arial" w:hAnsi="Arial" w:cs="Arial"/>
          <w:i/>
          <w:sz w:val="22"/>
          <w:szCs w:val="22"/>
          <w:lang w:eastAsia="en-US"/>
        </w:rPr>
        <w:t>)</w:t>
      </w:r>
      <w:r w:rsidRPr="00FD491B">
        <w:rPr>
          <w:rFonts w:ascii="Arial" w:hAnsi="Arial" w:cs="Arial"/>
          <w:sz w:val="22"/>
          <w:szCs w:val="22"/>
          <w:lang w:eastAsia="en-US"/>
        </w:rPr>
        <w:t xml:space="preserve">, маточина </w:t>
      </w:r>
      <w:r w:rsidRPr="00FD491B">
        <w:rPr>
          <w:rFonts w:ascii="Arial" w:hAnsi="Arial" w:cs="Arial"/>
          <w:i/>
          <w:sz w:val="22"/>
          <w:szCs w:val="22"/>
          <w:lang w:eastAsia="en-US"/>
        </w:rPr>
        <w:t>(</w:t>
      </w:r>
      <w:r w:rsidRPr="00FD491B">
        <w:rPr>
          <w:rFonts w:ascii="Arial" w:hAnsi="Arial" w:cs="Arial"/>
          <w:i/>
          <w:sz w:val="22"/>
          <w:szCs w:val="22"/>
          <w:lang w:val="en-US" w:eastAsia="en-US"/>
        </w:rPr>
        <w:t>Melissa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officinalis</w:t>
      </w:r>
      <w:r w:rsidRPr="00FD491B">
        <w:rPr>
          <w:rFonts w:ascii="Arial" w:hAnsi="Arial" w:cs="Arial"/>
          <w:i/>
          <w:sz w:val="22"/>
          <w:szCs w:val="22"/>
          <w:lang w:eastAsia="en-US"/>
        </w:rPr>
        <w:t>)</w:t>
      </w:r>
      <w:r w:rsidRPr="00FD491B">
        <w:rPr>
          <w:rFonts w:ascii="Arial" w:hAnsi="Arial" w:cs="Arial"/>
          <w:sz w:val="22"/>
          <w:szCs w:val="22"/>
          <w:lang w:eastAsia="en-US"/>
        </w:rPr>
        <w:t xml:space="preserve">, вратига </w:t>
      </w:r>
      <w:r w:rsidRPr="00FD491B">
        <w:rPr>
          <w:rFonts w:ascii="Arial" w:hAnsi="Arial" w:cs="Arial"/>
          <w:i/>
          <w:sz w:val="22"/>
          <w:szCs w:val="22"/>
          <w:lang w:eastAsia="en-US"/>
        </w:rPr>
        <w:t>(Tanacetum vulgare)</w:t>
      </w:r>
      <w:r w:rsidRPr="00FD491B">
        <w:rPr>
          <w:rFonts w:ascii="Arial" w:hAnsi="Arial" w:cs="Arial"/>
          <w:sz w:val="22"/>
          <w:szCs w:val="22"/>
          <w:lang w:eastAsia="en-US"/>
        </w:rPr>
        <w:t>, гингер (</w:t>
      </w:r>
      <w:r w:rsidRPr="00FD491B">
        <w:rPr>
          <w:rFonts w:ascii="Arial" w:hAnsi="Arial" w:cs="Arial"/>
          <w:i/>
          <w:sz w:val="22"/>
          <w:szCs w:val="22"/>
          <w:lang w:val="en-US" w:eastAsia="en-US"/>
        </w:rPr>
        <w:t>Onopordon</w:t>
      </w:r>
      <w:r w:rsidRPr="00FD491B">
        <w:rPr>
          <w:rFonts w:ascii="Arial" w:hAnsi="Arial" w:cs="Arial"/>
          <w:i/>
          <w:sz w:val="22"/>
          <w:szCs w:val="22"/>
          <w:lang w:eastAsia="en-US"/>
        </w:rPr>
        <w:t xml:space="preserve"> </w:t>
      </w:r>
      <w:r w:rsidRPr="00FD491B">
        <w:rPr>
          <w:rFonts w:ascii="Arial" w:hAnsi="Arial" w:cs="Arial"/>
          <w:i/>
          <w:sz w:val="22"/>
          <w:szCs w:val="22"/>
          <w:lang w:val="en-US" w:eastAsia="en-US"/>
        </w:rPr>
        <w:t>acanthium</w:t>
      </w:r>
      <w:r w:rsidRPr="00FD491B">
        <w:rPr>
          <w:rFonts w:ascii="Arial" w:hAnsi="Arial" w:cs="Arial"/>
          <w:i/>
          <w:sz w:val="22"/>
          <w:szCs w:val="22"/>
          <w:lang w:eastAsia="en-US"/>
        </w:rPr>
        <w:t>),</w:t>
      </w:r>
      <w:r w:rsidRPr="00FD491B">
        <w:rPr>
          <w:rFonts w:ascii="Arial" w:hAnsi="Arial" w:cs="Arial"/>
          <w:sz w:val="22"/>
          <w:szCs w:val="22"/>
          <w:lang w:eastAsia="en-US"/>
        </w:rPr>
        <w:t xml:space="preserve"> бутрак (</w:t>
      </w:r>
      <w:r w:rsidRPr="00FD491B">
        <w:rPr>
          <w:rFonts w:ascii="Arial" w:hAnsi="Arial" w:cs="Arial"/>
          <w:i/>
          <w:sz w:val="22"/>
          <w:szCs w:val="22"/>
          <w:lang w:val="en-US" w:eastAsia="en-US"/>
        </w:rPr>
        <w:t>Bidens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tripartita</w:t>
      </w:r>
      <w:r w:rsidRPr="00FD491B">
        <w:rPr>
          <w:rFonts w:ascii="Arial" w:hAnsi="Arial" w:cs="Arial"/>
          <w:i/>
          <w:sz w:val="22"/>
          <w:szCs w:val="22"/>
          <w:lang w:eastAsia="en-US"/>
        </w:rPr>
        <w:t>)</w:t>
      </w:r>
      <w:r w:rsidRPr="00FD491B">
        <w:rPr>
          <w:rFonts w:ascii="Arial" w:hAnsi="Arial" w:cs="Arial"/>
          <w:sz w:val="22"/>
          <w:szCs w:val="22"/>
          <w:lang w:eastAsia="en-US"/>
        </w:rPr>
        <w:t>,великденче полско (</w:t>
      </w:r>
      <w:r w:rsidRPr="00FD491B">
        <w:rPr>
          <w:rFonts w:ascii="Arial" w:hAnsi="Arial" w:cs="Arial"/>
          <w:i/>
          <w:sz w:val="22"/>
          <w:szCs w:val="22"/>
          <w:lang w:val="en-US" w:eastAsia="en-US"/>
        </w:rPr>
        <w:t>Veronica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arvensis</w:t>
      </w:r>
      <w:r w:rsidRPr="00FD491B">
        <w:rPr>
          <w:rFonts w:ascii="Arial" w:hAnsi="Arial" w:cs="Arial"/>
          <w:i/>
          <w:sz w:val="22"/>
          <w:szCs w:val="22"/>
          <w:lang w:eastAsia="en-US"/>
        </w:rPr>
        <w:t>)</w:t>
      </w:r>
      <w:r w:rsidRPr="00FD491B">
        <w:rPr>
          <w:rFonts w:ascii="Arial" w:hAnsi="Arial" w:cs="Arial"/>
          <w:sz w:val="22"/>
          <w:szCs w:val="22"/>
          <w:lang w:eastAsia="en-US"/>
        </w:rPr>
        <w:t>, вълча ябълка обикновена (</w:t>
      </w:r>
      <w:r w:rsidRPr="00FD491B">
        <w:rPr>
          <w:rFonts w:ascii="Arial" w:hAnsi="Arial" w:cs="Arial"/>
          <w:i/>
          <w:sz w:val="22"/>
          <w:szCs w:val="22"/>
          <w:lang w:val="en-US" w:eastAsia="en-US"/>
        </w:rPr>
        <w:t>Aristolochia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clemantitis</w:t>
      </w:r>
      <w:r w:rsidRPr="00FD491B">
        <w:rPr>
          <w:rFonts w:ascii="Arial" w:hAnsi="Arial" w:cs="Arial"/>
          <w:sz w:val="22"/>
          <w:szCs w:val="22"/>
          <w:lang w:eastAsia="en-US"/>
        </w:rPr>
        <w:t>), върбинка лечебна (</w:t>
      </w:r>
      <w:r w:rsidRPr="00FD491B">
        <w:rPr>
          <w:rFonts w:ascii="Arial" w:hAnsi="Arial" w:cs="Arial"/>
          <w:i/>
          <w:sz w:val="22"/>
          <w:szCs w:val="22"/>
          <w:lang w:val="en-US" w:eastAsia="en-US"/>
        </w:rPr>
        <w:t>Verbena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officinalis</w:t>
      </w:r>
      <w:r w:rsidRPr="00FD491B">
        <w:rPr>
          <w:rFonts w:ascii="Arial" w:hAnsi="Arial" w:cs="Arial"/>
          <w:sz w:val="22"/>
          <w:szCs w:val="22"/>
          <w:lang w:eastAsia="en-US"/>
        </w:rPr>
        <w:t>), детелина ливадна (</w:t>
      </w:r>
      <w:r w:rsidRPr="00FD491B">
        <w:rPr>
          <w:rFonts w:ascii="Arial" w:hAnsi="Arial" w:cs="Arial"/>
          <w:i/>
          <w:sz w:val="22"/>
          <w:szCs w:val="22"/>
          <w:lang w:val="en-US" w:eastAsia="en-US"/>
        </w:rPr>
        <w:t>Trifolium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pratense</w:t>
      </w:r>
      <w:r w:rsidRPr="00FD491B">
        <w:rPr>
          <w:rFonts w:ascii="Arial" w:hAnsi="Arial" w:cs="Arial"/>
          <w:sz w:val="22"/>
          <w:szCs w:val="22"/>
          <w:lang w:eastAsia="en-US"/>
        </w:rPr>
        <w:t>), динка лечебна (</w:t>
      </w:r>
      <w:r w:rsidRPr="00FD491B">
        <w:rPr>
          <w:rFonts w:ascii="Arial" w:hAnsi="Arial" w:cs="Arial"/>
          <w:i/>
          <w:sz w:val="22"/>
          <w:szCs w:val="22"/>
          <w:lang w:val="en-US" w:eastAsia="en-US"/>
        </w:rPr>
        <w:t>Sanguisorba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officinalis</w:t>
      </w:r>
      <w:r w:rsidRPr="00FD491B">
        <w:rPr>
          <w:rFonts w:ascii="Arial" w:hAnsi="Arial" w:cs="Arial"/>
          <w:sz w:val="22"/>
          <w:szCs w:val="22"/>
          <w:lang w:eastAsia="en-US"/>
        </w:rPr>
        <w:t>),ежова главичка (</w:t>
      </w:r>
      <w:r w:rsidRPr="00FD491B">
        <w:rPr>
          <w:rFonts w:ascii="Arial" w:hAnsi="Arial" w:cs="Arial"/>
          <w:i/>
          <w:sz w:val="22"/>
          <w:szCs w:val="22"/>
          <w:lang w:val="en-US" w:eastAsia="en-US"/>
        </w:rPr>
        <w:t>Sparganium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erectum</w:t>
      </w:r>
      <w:r w:rsidRPr="00FD491B">
        <w:rPr>
          <w:rFonts w:ascii="Arial" w:hAnsi="Arial" w:cs="Arial"/>
          <w:sz w:val="22"/>
          <w:szCs w:val="22"/>
          <w:lang w:eastAsia="en-US"/>
        </w:rPr>
        <w:t>) какула ливадна (</w:t>
      </w:r>
      <w:r w:rsidRPr="00FD491B">
        <w:rPr>
          <w:rFonts w:ascii="Arial" w:hAnsi="Arial" w:cs="Arial"/>
          <w:i/>
          <w:sz w:val="22"/>
          <w:szCs w:val="22"/>
          <w:lang w:val="en-US" w:eastAsia="en-US"/>
        </w:rPr>
        <w:t>Salvia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pratensis</w:t>
      </w:r>
      <w:r w:rsidRPr="00FD491B">
        <w:rPr>
          <w:rFonts w:ascii="Arial" w:hAnsi="Arial" w:cs="Arial"/>
          <w:sz w:val="22"/>
          <w:szCs w:val="22"/>
          <w:lang w:eastAsia="en-US"/>
        </w:rPr>
        <w:t>), комунига лечебна (</w:t>
      </w:r>
      <w:r w:rsidRPr="00FD491B">
        <w:rPr>
          <w:rFonts w:ascii="Arial" w:hAnsi="Arial" w:cs="Arial"/>
          <w:i/>
          <w:sz w:val="22"/>
          <w:szCs w:val="22"/>
          <w:lang w:val="en-US" w:eastAsia="en-US"/>
        </w:rPr>
        <w:t>Melilotus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officinalis</w:t>
      </w:r>
      <w:r w:rsidRPr="00FD491B">
        <w:rPr>
          <w:rFonts w:ascii="Arial" w:hAnsi="Arial" w:cs="Arial"/>
          <w:sz w:val="22"/>
          <w:szCs w:val="22"/>
          <w:lang w:eastAsia="en-US"/>
        </w:rPr>
        <w:t>), коприва гръцка (</w:t>
      </w:r>
      <w:r w:rsidRPr="00FD491B">
        <w:rPr>
          <w:rFonts w:ascii="Arial" w:hAnsi="Arial" w:cs="Arial"/>
          <w:i/>
          <w:sz w:val="22"/>
          <w:szCs w:val="22"/>
          <w:lang w:val="en-US" w:eastAsia="en-US"/>
        </w:rPr>
        <w:t>Urtica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urens</w:t>
      </w:r>
      <w:r w:rsidRPr="00FD491B">
        <w:rPr>
          <w:rFonts w:ascii="Arial" w:hAnsi="Arial" w:cs="Arial"/>
          <w:sz w:val="22"/>
          <w:szCs w:val="22"/>
          <w:lang w:eastAsia="en-US"/>
        </w:rPr>
        <w:t>), кучешко грозде черно (</w:t>
      </w:r>
      <w:r w:rsidRPr="00FD491B">
        <w:rPr>
          <w:rFonts w:ascii="Arial" w:hAnsi="Arial" w:cs="Arial"/>
          <w:i/>
          <w:sz w:val="22"/>
          <w:szCs w:val="22"/>
          <w:lang w:val="en-US" w:eastAsia="en-US"/>
        </w:rPr>
        <w:t>Solanum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nigrum</w:t>
      </w:r>
      <w:r w:rsidRPr="00FD491B">
        <w:rPr>
          <w:rFonts w:ascii="Arial" w:hAnsi="Arial" w:cs="Arial"/>
          <w:sz w:val="22"/>
          <w:szCs w:val="22"/>
          <w:lang w:eastAsia="en-US"/>
        </w:rPr>
        <w:t>), къклица (</w:t>
      </w:r>
      <w:r w:rsidRPr="00FD491B">
        <w:rPr>
          <w:rFonts w:ascii="Arial" w:hAnsi="Arial" w:cs="Arial"/>
          <w:i/>
          <w:sz w:val="22"/>
          <w:szCs w:val="22"/>
          <w:lang w:val="en-US" w:eastAsia="en-US"/>
        </w:rPr>
        <w:t>Agrostemma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githago</w:t>
      </w:r>
      <w:r w:rsidRPr="00FD491B">
        <w:rPr>
          <w:rFonts w:ascii="Arial" w:hAnsi="Arial" w:cs="Arial"/>
          <w:sz w:val="22"/>
          <w:szCs w:val="22"/>
          <w:lang w:eastAsia="en-US"/>
        </w:rPr>
        <w:t>), лобода розова (</w:t>
      </w:r>
      <w:r w:rsidRPr="00FD491B">
        <w:rPr>
          <w:rFonts w:ascii="Arial" w:hAnsi="Arial" w:cs="Arial"/>
          <w:i/>
          <w:sz w:val="22"/>
          <w:szCs w:val="22"/>
          <w:lang w:val="en-US" w:eastAsia="en-US"/>
        </w:rPr>
        <w:t>Atriplex</w:t>
      </w:r>
      <w:r w:rsidRPr="00FD491B">
        <w:rPr>
          <w:rFonts w:ascii="Arial" w:hAnsi="Arial" w:cs="Arial"/>
          <w:i/>
          <w:sz w:val="22"/>
          <w:szCs w:val="22"/>
          <w:lang w:eastAsia="en-US"/>
        </w:rPr>
        <w:t xml:space="preserve"> </w:t>
      </w:r>
      <w:r w:rsidRPr="00FD491B">
        <w:rPr>
          <w:rFonts w:ascii="Arial" w:hAnsi="Arial" w:cs="Arial"/>
          <w:i/>
          <w:sz w:val="22"/>
          <w:szCs w:val="22"/>
          <w:lang w:val="en-US" w:eastAsia="en-US"/>
        </w:rPr>
        <w:t>rosea</w:t>
      </w:r>
      <w:r w:rsidRPr="00FD491B">
        <w:rPr>
          <w:rFonts w:ascii="Arial" w:hAnsi="Arial" w:cs="Arial"/>
          <w:sz w:val="22"/>
          <w:szCs w:val="22"/>
          <w:lang w:eastAsia="en-US"/>
        </w:rPr>
        <w:t>), паричка (</w:t>
      </w:r>
      <w:r w:rsidRPr="00FD491B">
        <w:rPr>
          <w:rFonts w:ascii="Arial" w:hAnsi="Arial" w:cs="Arial"/>
          <w:i/>
          <w:sz w:val="22"/>
          <w:szCs w:val="22"/>
          <w:lang w:val="en-US" w:eastAsia="en-US"/>
        </w:rPr>
        <w:t>Bellis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perennis</w:t>
      </w:r>
      <w:r w:rsidRPr="00FD491B">
        <w:rPr>
          <w:rFonts w:ascii="Arial" w:hAnsi="Arial" w:cs="Arial"/>
          <w:sz w:val="22"/>
          <w:szCs w:val="22"/>
          <w:lang w:eastAsia="en-US"/>
        </w:rPr>
        <w:t>), пелин горчив (</w:t>
      </w:r>
      <w:r w:rsidRPr="00FD491B">
        <w:rPr>
          <w:rFonts w:ascii="Arial" w:hAnsi="Arial" w:cs="Arial"/>
          <w:i/>
          <w:sz w:val="22"/>
          <w:szCs w:val="22"/>
          <w:lang w:val="en-US" w:eastAsia="en-US"/>
        </w:rPr>
        <w:t>Artemisia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absinthium</w:t>
      </w:r>
      <w:r w:rsidRPr="00FD491B">
        <w:rPr>
          <w:rFonts w:ascii="Arial" w:hAnsi="Arial" w:cs="Arial"/>
          <w:sz w:val="22"/>
          <w:szCs w:val="22"/>
          <w:lang w:eastAsia="en-US"/>
        </w:rPr>
        <w:t>), пипериче водно (</w:t>
      </w:r>
      <w:r w:rsidRPr="00FD491B">
        <w:rPr>
          <w:rFonts w:ascii="Arial" w:hAnsi="Arial" w:cs="Arial"/>
          <w:i/>
          <w:sz w:val="22"/>
          <w:szCs w:val="22"/>
          <w:lang w:val="en-US" w:eastAsia="en-US"/>
        </w:rPr>
        <w:t>Persicaria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maculata</w:t>
      </w:r>
      <w:r w:rsidRPr="00FD491B">
        <w:rPr>
          <w:rFonts w:ascii="Arial" w:hAnsi="Arial" w:cs="Arial"/>
          <w:sz w:val="22"/>
          <w:szCs w:val="22"/>
          <w:lang w:eastAsia="en-US"/>
        </w:rPr>
        <w:t>), ралица обикновена (</w:t>
      </w:r>
      <w:r w:rsidRPr="00FD491B">
        <w:rPr>
          <w:rFonts w:ascii="Arial" w:hAnsi="Arial" w:cs="Arial"/>
          <w:i/>
          <w:sz w:val="22"/>
          <w:szCs w:val="22"/>
          <w:lang w:val="en-US" w:eastAsia="en-US"/>
        </w:rPr>
        <w:t>Consolida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regalis</w:t>
      </w:r>
      <w:r w:rsidRPr="00FD491B">
        <w:rPr>
          <w:rFonts w:ascii="Arial" w:hAnsi="Arial" w:cs="Arial"/>
          <w:sz w:val="22"/>
          <w:szCs w:val="22"/>
          <w:lang w:eastAsia="en-US"/>
        </w:rPr>
        <w:t>), птиче просо (</w:t>
      </w:r>
      <w:r w:rsidRPr="00FD491B">
        <w:rPr>
          <w:rFonts w:ascii="Arial" w:hAnsi="Arial" w:cs="Arial"/>
          <w:i/>
          <w:sz w:val="22"/>
          <w:szCs w:val="22"/>
          <w:lang w:val="en-US" w:eastAsia="en-US"/>
        </w:rPr>
        <w:t>Lithospemum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officinalis</w:t>
      </w:r>
      <w:r w:rsidRPr="00FD491B">
        <w:rPr>
          <w:rFonts w:ascii="Arial" w:hAnsi="Arial" w:cs="Arial"/>
          <w:sz w:val="22"/>
          <w:szCs w:val="22"/>
          <w:lang w:eastAsia="en-US"/>
        </w:rPr>
        <w:t>), резене (</w:t>
      </w:r>
      <w:r w:rsidRPr="00FD491B">
        <w:rPr>
          <w:rFonts w:ascii="Arial" w:hAnsi="Arial" w:cs="Arial"/>
          <w:i/>
          <w:sz w:val="22"/>
          <w:szCs w:val="22"/>
          <w:lang w:val="en-US" w:eastAsia="en-US"/>
        </w:rPr>
        <w:t>Foeniculum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vulgaris</w:t>
      </w:r>
      <w:r w:rsidRPr="00FD491B">
        <w:rPr>
          <w:rFonts w:ascii="Arial" w:hAnsi="Arial" w:cs="Arial"/>
          <w:sz w:val="22"/>
          <w:szCs w:val="22"/>
          <w:lang w:eastAsia="en-US"/>
        </w:rPr>
        <w:t>), репей дребен (</w:t>
      </w:r>
      <w:r w:rsidRPr="00FD491B">
        <w:rPr>
          <w:rFonts w:ascii="Arial" w:hAnsi="Arial" w:cs="Arial"/>
          <w:i/>
          <w:sz w:val="22"/>
          <w:szCs w:val="22"/>
          <w:lang w:val="en-US" w:eastAsia="en-US"/>
        </w:rPr>
        <w:t>Arctium</w:t>
      </w:r>
      <w:r w:rsidRPr="00FD491B">
        <w:rPr>
          <w:rFonts w:ascii="Arial" w:hAnsi="Arial" w:cs="Arial"/>
          <w:i/>
          <w:sz w:val="22"/>
          <w:szCs w:val="22"/>
          <w:lang w:eastAsia="en-US"/>
        </w:rPr>
        <w:t xml:space="preserve"> </w:t>
      </w:r>
      <w:r w:rsidRPr="00FD491B">
        <w:rPr>
          <w:rFonts w:ascii="Arial" w:hAnsi="Arial" w:cs="Arial"/>
          <w:i/>
          <w:sz w:val="22"/>
          <w:szCs w:val="22"/>
          <w:lang w:val="en-US" w:eastAsia="en-US"/>
        </w:rPr>
        <w:t>minus</w:t>
      </w:r>
      <w:r w:rsidRPr="00FD491B">
        <w:rPr>
          <w:rFonts w:ascii="Arial" w:hAnsi="Arial" w:cs="Arial"/>
          <w:sz w:val="22"/>
          <w:szCs w:val="22"/>
          <w:lang w:eastAsia="en-US"/>
        </w:rPr>
        <w:t>), решетка безстъблена (</w:t>
      </w:r>
      <w:r w:rsidRPr="00FD491B">
        <w:rPr>
          <w:rFonts w:ascii="Arial" w:hAnsi="Arial" w:cs="Arial"/>
          <w:i/>
          <w:sz w:val="22"/>
          <w:szCs w:val="22"/>
          <w:lang w:val="en-US" w:eastAsia="en-US"/>
        </w:rPr>
        <w:t>Carlina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acanthifolia</w:t>
      </w:r>
      <w:r w:rsidRPr="00FD491B">
        <w:rPr>
          <w:rFonts w:ascii="Arial" w:hAnsi="Arial" w:cs="Arial"/>
          <w:sz w:val="22"/>
          <w:szCs w:val="22"/>
          <w:lang w:eastAsia="en-US"/>
        </w:rPr>
        <w:t>), синап черен (</w:t>
      </w:r>
      <w:r w:rsidRPr="00FD491B">
        <w:rPr>
          <w:rFonts w:ascii="Arial" w:hAnsi="Arial" w:cs="Arial"/>
          <w:i/>
          <w:sz w:val="22"/>
          <w:szCs w:val="22"/>
          <w:lang w:val="en-US" w:eastAsia="en-US"/>
        </w:rPr>
        <w:t>Brassica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nigra</w:t>
      </w:r>
      <w:r w:rsidRPr="00FD491B">
        <w:rPr>
          <w:rFonts w:ascii="Arial" w:hAnsi="Arial" w:cs="Arial"/>
          <w:sz w:val="22"/>
          <w:szCs w:val="22"/>
          <w:lang w:eastAsia="en-US"/>
        </w:rPr>
        <w:t>), сминдух син (</w:t>
      </w:r>
      <w:r w:rsidRPr="00FD491B">
        <w:rPr>
          <w:rFonts w:ascii="Arial" w:hAnsi="Arial" w:cs="Arial"/>
          <w:i/>
          <w:sz w:val="22"/>
          <w:szCs w:val="22"/>
          <w:lang w:val="en-US" w:eastAsia="en-US"/>
        </w:rPr>
        <w:t>Trigonella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coerulea</w:t>
      </w:r>
      <w:r w:rsidRPr="00FD491B">
        <w:rPr>
          <w:rFonts w:ascii="Arial" w:hAnsi="Arial" w:cs="Arial"/>
          <w:sz w:val="22"/>
          <w:szCs w:val="22"/>
          <w:lang w:eastAsia="en-US"/>
        </w:rPr>
        <w:t>), татул (</w:t>
      </w:r>
      <w:r w:rsidRPr="00FD491B">
        <w:rPr>
          <w:rFonts w:ascii="Arial" w:hAnsi="Arial" w:cs="Arial"/>
          <w:i/>
          <w:sz w:val="22"/>
          <w:szCs w:val="22"/>
          <w:lang w:val="en-US" w:eastAsia="en-US"/>
        </w:rPr>
        <w:t>Datura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stramonium</w:t>
      </w:r>
      <w:r w:rsidRPr="00FD491B">
        <w:rPr>
          <w:rFonts w:ascii="Arial" w:hAnsi="Arial" w:cs="Arial"/>
          <w:sz w:val="22"/>
          <w:szCs w:val="22"/>
          <w:lang w:eastAsia="en-US"/>
        </w:rPr>
        <w:t>), теменуга трицветна (</w:t>
      </w:r>
      <w:r w:rsidRPr="00FD491B">
        <w:rPr>
          <w:rFonts w:ascii="Arial" w:hAnsi="Arial" w:cs="Arial"/>
          <w:i/>
          <w:sz w:val="22"/>
          <w:szCs w:val="22"/>
          <w:lang w:val="en-US" w:eastAsia="en-US"/>
        </w:rPr>
        <w:t>Viola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tricolor</w:t>
      </w:r>
      <w:r w:rsidRPr="00FD491B">
        <w:rPr>
          <w:rFonts w:ascii="Arial" w:hAnsi="Arial" w:cs="Arial"/>
          <w:sz w:val="22"/>
          <w:szCs w:val="22"/>
          <w:lang w:eastAsia="en-US"/>
        </w:rPr>
        <w:t>), росопас лечебен(</w:t>
      </w:r>
      <w:r w:rsidRPr="00FD491B">
        <w:rPr>
          <w:rFonts w:ascii="Arial" w:hAnsi="Arial" w:cs="Arial"/>
          <w:i/>
          <w:sz w:val="22"/>
          <w:szCs w:val="22"/>
          <w:lang w:val="en-US" w:eastAsia="en-US"/>
        </w:rPr>
        <w:t>Fomaria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oficinalis</w:t>
      </w:r>
      <w:r w:rsidRPr="00FD491B">
        <w:rPr>
          <w:rFonts w:ascii="Arial" w:hAnsi="Arial" w:cs="Arial"/>
          <w:sz w:val="22"/>
          <w:szCs w:val="22"/>
          <w:lang w:eastAsia="en-US"/>
        </w:rPr>
        <w:t>), зърника(</w:t>
      </w:r>
      <w:r w:rsidRPr="00FD491B">
        <w:rPr>
          <w:rFonts w:ascii="Arial" w:hAnsi="Arial" w:cs="Arial"/>
          <w:i/>
          <w:sz w:val="22"/>
          <w:szCs w:val="22"/>
          <w:lang w:val="en-US" w:eastAsia="en-US"/>
        </w:rPr>
        <w:t>Rhamnus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cantaricus</w:t>
      </w:r>
      <w:r w:rsidRPr="00FD491B">
        <w:rPr>
          <w:rFonts w:ascii="Arial" w:hAnsi="Arial" w:cs="Arial"/>
          <w:sz w:val="22"/>
          <w:szCs w:val="22"/>
          <w:lang w:eastAsia="en-US"/>
        </w:rPr>
        <w:t xml:space="preserve">), камшик </w:t>
      </w:r>
      <w:r w:rsidRPr="00FD491B">
        <w:rPr>
          <w:rFonts w:ascii="Arial" w:hAnsi="Arial" w:cs="Arial"/>
          <w:i/>
          <w:sz w:val="22"/>
          <w:szCs w:val="22"/>
          <w:lang w:eastAsia="en-US"/>
        </w:rPr>
        <w:t>(</w:t>
      </w:r>
      <w:r w:rsidRPr="00FD491B">
        <w:rPr>
          <w:rFonts w:ascii="Arial" w:hAnsi="Arial" w:cs="Arial"/>
          <w:i/>
          <w:sz w:val="22"/>
          <w:szCs w:val="22"/>
          <w:lang w:val="en-US" w:eastAsia="en-US"/>
        </w:rPr>
        <w:t>Agrimonia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eupatoria</w:t>
      </w:r>
      <w:r w:rsidRPr="00FD491B">
        <w:rPr>
          <w:rFonts w:ascii="Arial" w:hAnsi="Arial" w:cs="Arial"/>
          <w:i/>
          <w:sz w:val="22"/>
          <w:szCs w:val="22"/>
          <w:lang w:eastAsia="en-US"/>
        </w:rPr>
        <w:t>)</w:t>
      </w:r>
      <w:r w:rsidRPr="00FD491B">
        <w:rPr>
          <w:rFonts w:ascii="Arial" w:hAnsi="Arial" w:cs="Arial"/>
          <w:sz w:val="22"/>
          <w:szCs w:val="22"/>
          <w:lang w:eastAsia="en-US"/>
        </w:rPr>
        <w:t>, дяволска уста(</w:t>
      </w:r>
      <w:r w:rsidRPr="00FD491B">
        <w:rPr>
          <w:rFonts w:ascii="Arial" w:hAnsi="Arial" w:cs="Arial"/>
          <w:i/>
          <w:sz w:val="22"/>
          <w:szCs w:val="22"/>
          <w:lang w:val="en-US" w:eastAsia="en-US"/>
        </w:rPr>
        <w:t>Leonurus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cardiaca</w:t>
      </w:r>
      <w:r w:rsidRPr="00FD491B">
        <w:rPr>
          <w:rFonts w:ascii="Arial" w:hAnsi="Arial" w:cs="Arial"/>
          <w:sz w:val="22"/>
          <w:szCs w:val="22"/>
          <w:lang w:eastAsia="en-US"/>
        </w:rPr>
        <w:t>), чубрица планинска (</w:t>
      </w:r>
      <w:r w:rsidRPr="00FD491B">
        <w:rPr>
          <w:rFonts w:ascii="Arial" w:hAnsi="Arial" w:cs="Arial"/>
          <w:i/>
          <w:sz w:val="22"/>
          <w:szCs w:val="22"/>
          <w:lang w:val="en-US" w:eastAsia="en-US"/>
        </w:rPr>
        <w:t>Satureja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Montana</w:t>
      </w:r>
      <w:r w:rsidRPr="00FD491B">
        <w:rPr>
          <w:rFonts w:ascii="Arial" w:hAnsi="Arial" w:cs="Arial"/>
          <w:sz w:val="22"/>
          <w:szCs w:val="22"/>
          <w:lang w:eastAsia="en-US"/>
        </w:rPr>
        <w:t>), щир бодлив (</w:t>
      </w:r>
      <w:r w:rsidRPr="00FD491B">
        <w:rPr>
          <w:rFonts w:ascii="Arial" w:hAnsi="Arial" w:cs="Arial"/>
          <w:i/>
          <w:sz w:val="22"/>
          <w:szCs w:val="22"/>
          <w:lang w:val="en-US" w:eastAsia="en-US"/>
        </w:rPr>
        <w:t>Amaranthus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spinosus</w:t>
      </w:r>
      <w:r w:rsidRPr="00FD491B">
        <w:rPr>
          <w:rFonts w:ascii="Arial" w:hAnsi="Arial" w:cs="Arial"/>
          <w:sz w:val="22"/>
          <w:szCs w:val="22"/>
          <w:lang w:eastAsia="en-US"/>
        </w:rPr>
        <w:t>),и други.</w:t>
      </w:r>
    </w:p>
    <w:p w:rsidR="00B76E85" w:rsidRPr="00FD491B" w:rsidRDefault="00B76E85" w:rsidP="00FE6584">
      <w:pPr>
        <w:tabs>
          <w:tab w:val="left" w:pos="709"/>
        </w:tabs>
        <w:spacing w:before="120"/>
        <w:ind w:firstLine="720"/>
        <w:jc w:val="both"/>
        <w:rPr>
          <w:rFonts w:ascii="Arial" w:hAnsi="Arial" w:cs="Arial"/>
          <w:sz w:val="22"/>
          <w:szCs w:val="22"/>
          <w:lang w:eastAsia="en-US"/>
        </w:rPr>
      </w:pPr>
      <w:r w:rsidRPr="00FD491B">
        <w:rPr>
          <w:rFonts w:ascii="Arial" w:hAnsi="Arial" w:cs="Arial"/>
          <w:sz w:val="22"/>
          <w:szCs w:val="22"/>
          <w:lang w:eastAsia="en-US"/>
        </w:rPr>
        <w:t>Предмет на добив в горите са диворастящите ядливи гъби, чиито находища в района на стопанството са разнообразни и многобройни. Често се среща манатарка (</w:t>
      </w:r>
      <w:r w:rsidRPr="00FD491B">
        <w:rPr>
          <w:rFonts w:ascii="Arial" w:hAnsi="Arial" w:cs="Arial"/>
          <w:i/>
          <w:sz w:val="22"/>
          <w:szCs w:val="22"/>
          <w:lang w:val="en-US" w:eastAsia="en-US"/>
        </w:rPr>
        <w:t>Boletus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edulis</w:t>
      </w:r>
      <w:r w:rsidRPr="00FD491B">
        <w:rPr>
          <w:rFonts w:ascii="Arial" w:hAnsi="Arial" w:cs="Arial"/>
          <w:sz w:val="22"/>
          <w:szCs w:val="22"/>
          <w:lang w:eastAsia="en-US"/>
        </w:rPr>
        <w:t>)- в широколистни и иглолисти гори от юли до ноември; пачи крак (</w:t>
      </w:r>
      <w:r w:rsidRPr="00FD491B">
        <w:rPr>
          <w:rFonts w:ascii="Arial" w:hAnsi="Arial" w:cs="Arial"/>
          <w:i/>
          <w:sz w:val="22"/>
          <w:szCs w:val="22"/>
          <w:lang w:val="en-US" w:eastAsia="en-US"/>
        </w:rPr>
        <w:t>Cantharellus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ciburatus</w:t>
      </w:r>
      <w:r w:rsidRPr="00FD491B">
        <w:rPr>
          <w:rFonts w:ascii="Arial" w:hAnsi="Arial" w:cs="Arial"/>
          <w:sz w:val="22"/>
          <w:szCs w:val="22"/>
          <w:lang w:eastAsia="en-US"/>
        </w:rPr>
        <w:t>); сърнела (</w:t>
      </w:r>
      <w:r w:rsidRPr="00FD491B">
        <w:rPr>
          <w:rFonts w:ascii="Arial" w:hAnsi="Arial" w:cs="Arial"/>
          <w:i/>
          <w:sz w:val="22"/>
          <w:szCs w:val="22"/>
          <w:lang w:val="en-US" w:eastAsia="en-US"/>
        </w:rPr>
        <w:t>Macrolepiota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procera</w:t>
      </w:r>
      <w:r w:rsidRPr="00FD491B">
        <w:rPr>
          <w:rFonts w:ascii="Arial" w:hAnsi="Arial" w:cs="Arial"/>
          <w:sz w:val="22"/>
          <w:szCs w:val="22"/>
          <w:lang w:eastAsia="en-US"/>
        </w:rPr>
        <w:t>) – в акациеви и тополови насаждения. По ливади, пасища горски поляни и дивечови ниви от май до ноември се срещат: полска печурка (</w:t>
      </w:r>
      <w:r w:rsidRPr="00FD491B">
        <w:rPr>
          <w:rFonts w:ascii="Arial" w:hAnsi="Arial" w:cs="Arial"/>
          <w:i/>
          <w:sz w:val="22"/>
          <w:szCs w:val="22"/>
          <w:lang w:val="en-US" w:eastAsia="en-US"/>
        </w:rPr>
        <w:t>Agaricus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campester</w:t>
      </w:r>
      <w:r w:rsidRPr="00FD491B">
        <w:rPr>
          <w:rFonts w:ascii="Arial" w:hAnsi="Arial" w:cs="Arial"/>
          <w:sz w:val="22"/>
          <w:szCs w:val="22"/>
          <w:lang w:eastAsia="en-US"/>
        </w:rPr>
        <w:t>), обикновена челядинка (</w:t>
      </w:r>
      <w:r w:rsidRPr="00FD491B">
        <w:rPr>
          <w:rFonts w:ascii="Arial" w:hAnsi="Arial" w:cs="Arial"/>
          <w:i/>
          <w:sz w:val="22"/>
          <w:szCs w:val="22"/>
          <w:lang w:val="en-US" w:eastAsia="en-US"/>
        </w:rPr>
        <w:t>Marasmios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oreades</w:t>
      </w:r>
      <w:r w:rsidRPr="00FD491B">
        <w:rPr>
          <w:rFonts w:ascii="Arial" w:hAnsi="Arial" w:cs="Arial"/>
          <w:sz w:val="22"/>
          <w:szCs w:val="22"/>
          <w:lang w:eastAsia="en-US"/>
        </w:rPr>
        <w:t>). Върху буковите дървета от май до декември се среща кладница (</w:t>
      </w:r>
      <w:r w:rsidRPr="00FD491B">
        <w:rPr>
          <w:rFonts w:ascii="Arial" w:hAnsi="Arial" w:cs="Arial"/>
          <w:i/>
          <w:sz w:val="22"/>
          <w:szCs w:val="22"/>
          <w:lang w:val="en-US" w:eastAsia="en-US"/>
        </w:rPr>
        <w:t>Pleurotus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ostreatus</w:t>
      </w:r>
      <w:r w:rsidRPr="00FD491B">
        <w:rPr>
          <w:rFonts w:ascii="Arial" w:hAnsi="Arial" w:cs="Arial"/>
          <w:sz w:val="22"/>
          <w:szCs w:val="22"/>
          <w:lang w:eastAsia="en-US"/>
        </w:rPr>
        <w:t>). В някои хълмист и платовидни райони на стопанството, в изредени дъбови гори и по поляни от юни до октомври се среща булка гъба (</w:t>
      </w:r>
      <w:r w:rsidRPr="00FD491B">
        <w:rPr>
          <w:rFonts w:ascii="Arial" w:hAnsi="Arial" w:cs="Arial"/>
          <w:i/>
          <w:sz w:val="22"/>
          <w:szCs w:val="22"/>
          <w:lang w:val="en-US" w:eastAsia="en-US"/>
        </w:rPr>
        <w:t>Amanita</w:t>
      </w:r>
      <w:r w:rsidRPr="00FD491B">
        <w:rPr>
          <w:rFonts w:ascii="Arial" w:hAnsi="Arial" w:cs="Arial"/>
          <w:i/>
          <w:sz w:val="22"/>
          <w:szCs w:val="22"/>
          <w:lang w:eastAsia="en-US"/>
        </w:rPr>
        <w:t xml:space="preserve"> </w:t>
      </w:r>
      <w:r w:rsidRPr="00FD491B">
        <w:rPr>
          <w:rFonts w:ascii="Arial" w:hAnsi="Arial" w:cs="Arial"/>
          <w:i/>
          <w:sz w:val="22"/>
          <w:szCs w:val="22"/>
          <w:lang w:val="en-US" w:eastAsia="en-US"/>
        </w:rPr>
        <w:t>caesarea</w:t>
      </w:r>
      <w:r w:rsidRPr="00FD491B">
        <w:rPr>
          <w:rFonts w:ascii="Arial" w:hAnsi="Arial" w:cs="Arial"/>
          <w:sz w:val="22"/>
          <w:szCs w:val="22"/>
          <w:lang w:eastAsia="en-US"/>
        </w:rPr>
        <w:t>). От май до ноември в иглолистни култури и поляни расте обикновена масловка (</w:t>
      </w:r>
      <w:r w:rsidRPr="00FD491B">
        <w:rPr>
          <w:rFonts w:ascii="Arial" w:hAnsi="Arial" w:cs="Arial"/>
          <w:i/>
          <w:sz w:val="22"/>
          <w:szCs w:val="22"/>
          <w:lang w:val="en-US" w:eastAsia="en-US"/>
        </w:rPr>
        <w:t>Suilus</w:t>
      </w:r>
      <w:r w:rsidRPr="00FD491B">
        <w:rPr>
          <w:rFonts w:ascii="Arial" w:hAnsi="Arial" w:cs="Arial"/>
          <w:i/>
          <w:sz w:val="22"/>
          <w:szCs w:val="22"/>
          <w:lang w:eastAsia="en-US"/>
        </w:rPr>
        <w:t xml:space="preserve"> </w:t>
      </w:r>
      <w:r w:rsidRPr="00FD491B">
        <w:rPr>
          <w:rFonts w:ascii="Arial" w:hAnsi="Arial" w:cs="Arial"/>
          <w:i/>
          <w:sz w:val="22"/>
          <w:szCs w:val="22"/>
          <w:lang w:val="en-US" w:eastAsia="en-US"/>
        </w:rPr>
        <w:t>luteus</w:t>
      </w:r>
      <w:r w:rsidRPr="00FD491B">
        <w:rPr>
          <w:rFonts w:ascii="Arial" w:hAnsi="Arial" w:cs="Arial"/>
          <w:sz w:val="22"/>
          <w:szCs w:val="22"/>
          <w:lang w:eastAsia="en-US"/>
        </w:rPr>
        <w:t>).</w:t>
      </w:r>
    </w:p>
    <w:p w:rsidR="00B76E85" w:rsidRPr="00FD491B" w:rsidRDefault="00B76E85" w:rsidP="00FE6584">
      <w:pPr>
        <w:spacing w:before="120"/>
        <w:ind w:firstLine="709"/>
        <w:jc w:val="both"/>
        <w:rPr>
          <w:rFonts w:ascii="Arial" w:hAnsi="Arial" w:cs="Arial"/>
          <w:sz w:val="22"/>
          <w:szCs w:val="22"/>
          <w:lang w:eastAsia="en-US"/>
        </w:rPr>
      </w:pPr>
      <w:r w:rsidRPr="00FD491B">
        <w:rPr>
          <w:rFonts w:ascii="Arial" w:hAnsi="Arial" w:cs="Arial"/>
          <w:sz w:val="22"/>
          <w:szCs w:val="22"/>
          <w:lang w:eastAsia="en-US"/>
        </w:rPr>
        <w:t xml:space="preserve">Съгласно списъка към Приложение 4 на Националното ръководство за определяне на ГВКС, за територията на TП ДГС „Провадия“ са идентифицирани </w:t>
      </w:r>
      <w:r w:rsidRPr="00FD491B">
        <w:rPr>
          <w:rFonts w:ascii="Arial" w:hAnsi="Arial" w:cs="Arial"/>
          <w:sz w:val="22"/>
          <w:szCs w:val="22"/>
          <w:lang w:val="en-US" w:eastAsia="en-US"/>
        </w:rPr>
        <w:t>7</w:t>
      </w:r>
      <w:r w:rsidRPr="00FD491B">
        <w:rPr>
          <w:rFonts w:ascii="Arial" w:hAnsi="Arial" w:cs="Arial"/>
          <w:sz w:val="22"/>
          <w:szCs w:val="22"/>
          <w:lang w:eastAsia="en-US"/>
        </w:rPr>
        <w:t xml:space="preserve"> типа редки, застрашени или изчезващи екосистеми. Основните горски екосистеми на територията на стопанството са определени на основа на Европейската класификация EUNIS и съпоставени с директива за хабитатите 92/43/ЕЕС, която се явява извадка от директива на съвета 92/43/ЕИО за запазването на природните местообитания и на дивата флора и фауна от 21.05.1992 г. (Натура 2000). </w:t>
      </w:r>
    </w:p>
    <w:p w:rsidR="00B76E85" w:rsidRPr="00FD491B" w:rsidRDefault="00B76E85" w:rsidP="00B76E85">
      <w:pPr>
        <w:ind w:firstLine="709"/>
        <w:jc w:val="both"/>
        <w:rPr>
          <w:rFonts w:ascii="Arial" w:hAnsi="Arial" w:cs="Arial"/>
          <w:sz w:val="22"/>
          <w:szCs w:val="22"/>
          <w:lang w:eastAsia="en-US"/>
        </w:rPr>
      </w:pPr>
    </w:p>
    <w:p w:rsidR="00FE6584" w:rsidRPr="00FD491B" w:rsidRDefault="00FE6584">
      <w:pPr>
        <w:spacing w:after="160" w:line="259" w:lineRule="auto"/>
        <w:rPr>
          <w:rFonts w:ascii="Arial" w:hAnsi="Arial" w:cs="Arial"/>
          <w:sz w:val="22"/>
          <w:szCs w:val="22"/>
          <w:lang w:eastAsia="en-US"/>
        </w:rPr>
      </w:pPr>
      <w:r w:rsidRPr="00FD491B">
        <w:rPr>
          <w:rFonts w:ascii="Arial" w:hAnsi="Arial" w:cs="Arial"/>
          <w:sz w:val="22"/>
          <w:szCs w:val="22"/>
          <w:lang w:eastAsia="en-US"/>
        </w:rPr>
        <w:br w:type="page"/>
      </w:r>
    </w:p>
    <w:p w:rsidR="00B76E85" w:rsidRPr="00FD491B" w:rsidRDefault="00B76E85" w:rsidP="00B76E85">
      <w:pPr>
        <w:jc w:val="both"/>
        <w:rPr>
          <w:rFonts w:ascii="Arial" w:hAnsi="Arial" w:cs="Arial"/>
          <w:sz w:val="22"/>
          <w:szCs w:val="22"/>
          <w:lang w:eastAsia="en-US"/>
        </w:rPr>
      </w:pPr>
      <w:r w:rsidRPr="00FD491B">
        <w:rPr>
          <w:rFonts w:ascii="Arial" w:hAnsi="Arial" w:cs="Arial"/>
          <w:sz w:val="22"/>
          <w:szCs w:val="22"/>
          <w:lang w:eastAsia="en-US"/>
        </w:rPr>
        <w:lastRenderedPageBreak/>
        <w:t>Застрашени, изчезващи или ендемични екосистеми на територията на ТП ДГС „Провадия“</w:t>
      </w:r>
    </w:p>
    <w:p w:rsidR="00B76E85" w:rsidRPr="00FD491B" w:rsidRDefault="00B76E85" w:rsidP="00B76E85">
      <w:pPr>
        <w:jc w:val="both"/>
        <w:rPr>
          <w:rFonts w:ascii="Arial" w:hAnsi="Arial" w:cs="Arial"/>
          <w:sz w:val="22"/>
          <w:szCs w:val="22"/>
          <w:lang w:eastAsia="en-US"/>
        </w:rPr>
      </w:pPr>
    </w:p>
    <w:tbl>
      <w:tblPr>
        <w:tblW w:w="52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2"/>
        <w:gridCol w:w="1014"/>
        <w:gridCol w:w="1887"/>
        <w:gridCol w:w="5808"/>
        <w:gridCol w:w="1016"/>
      </w:tblGrid>
      <w:tr w:rsidR="00B76E85" w:rsidRPr="00FD491B" w:rsidTr="00FE6584">
        <w:trPr>
          <w:trHeight w:val="284"/>
          <w:jc w:val="center"/>
        </w:trPr>
        <w:tc>
          <w:tcPr>
            <w:tcW w:w="213"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eastAsia="ar-SA"/>
              </w:rPr>
              <w:t>№</w:t>
            </w:r>
          </w:p>
        </w:tc>
        <w:tc>
          <w:tcPr>
            <w:tcW w:w="499"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eastAsia="ar-SA"/>
              </w:rPr>
              <w:t>EUNIS</w:t>
            </w:r>
          </w:p>
        </w:tc>
        <w:tc>
          <w:tcPr>
            <w:tcW w:w="929"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eastAsia="ar-SA"/>
              </w:rPr>
              <w:t>Наименование</w:t>
            </w:r>
          </w:p>
        </w:tc>
        <w:tc>
          <w:tcPr>
            <w:tcW w:w="2858"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eastAsia="ar-SA"/>
              </w:rPr>
              <w:t>Кратка характеристика</w:t>
            </w:r>
          </w:p>
        </w:tc>
        <w:tc>
          <w:tcPr>
            <w:tcW w:w="500"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eastAsia="ar-SA"/>
              </w:rPr>
              <w:t>Дирек-тива 92/43/ЕЕС</w:t>
            </w:r>
          </w:p>
        </w:tc>
      </w:tr>
      <w:tr w:rsidR="00B76E85" w:rsidRPr="00FD491B" w:rsidTr="00FE6584">
        <w:trPr>
          <w:trHeight w:val="284"/>
          <w:jc w:val="center"/>
        </w:trPr>
        <w:tc>
          <w:tcPr>
            <w:tcW w:w="213"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eastAsia="ar-SA"/>
              </w:rPr>
              <w:t>1</w:t>
            </w:r>
          </w:p>
        </w:tc>
        <w:tc>
          <w:tcPr>
            <w:tcW w:w="499"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eastAsia="ar-SA"/>
              </w:rPr>
              <w:t>G1.661</w:t>
            </w:r>
          </w:p>
        </w:tc>
        <w:tc>
          <w:tcPr>
            <w:tcW w:w="929" w:type="pct"/>
            <w:vAlign w:val="center"/>
          </w:tcPr>
          <w:p w:rsidR="00B76E85" w:rsidRPr="00FD491B" w:rsidRDefault="00B76E85" w:rsidP="00FE6584">
            <w:pPr>
              <w:suppressAutoHyphens/>
              <w:rPr>
                <w:rFonts w:ascii="Arial" w:eastAsia="MS Mincho" w:hAnsi="Arial" w:cs="Arial"/>
                <w:sz w:val="16"/>
                <w:szCs w:val="16"/>
                <w:lang w:eastAsia="ar-SA"/>
              </w:rPr>
            </w:pPr>
            <w:r w:rsidRPr="00FD491B">
              <w:rPr>
                <w:rFonts w:ascii="Arial" w:eastAsia="MS Mincho" w:hAnsi="Arial" w:cs="Arial"/>
                <w:sz w:val="16"/>
                <w:szCs w:val="16"/>
                <w:lang w:eastAsia="ar-SA"/>
              </w:rPr>
              <w:t>Middle European dry-slope limestone beech forests</w:t>
            </w:r>
          </w:p>
        </w:tc>
        <w:tc>
          <w:tcPr>
            <w:tcW w:w="2858" w:type="pct"/>
          </w:tcPr>
          <w:p w:rsidR="00B76E85" w:rsidRPr="00FD491B" w:rsidRDefault="00B76E85" w:rsidP="00FE6584">
            <w:pPr>
              <w:suppressAutoHyphens/>
              <w:jc w:val="both"/>
              <w:rPr>
                <w:rFonts w:ascii="Arial" w:eastAsia="MS Mincho" w:hAnsi="Arial" w:cs="Arial"/>
                <w:sz w:val="16"/>
                <w:szCs w:val="16"/>
                <w:lang w:eastAsia="ar-SA"/>
              </w:rPr>
            </w:pPr>
            <w:r w:rsidRPr="00FD491B">
              <w:rPr>
                <w:rFonts w:ascii="Arial" w:eastAsia="MS Mincho" w:hAnsi="Arial" w:cs="Arial"/>
                <w:sz w:val="16"/>
                <w:szCs w:val="16"/>
                <w:lang w:eastAsia="ar-SA"/>
              </w:rPr>
              <w:t>Букови гори, разположени на варовикови терени. Характерни растителни видове: Fagus sylvatica, Berberis vulgaris, Ligustrum vulgare, и представители на сем. Orchidaceae.</w:t>
            </w:r>
          </w:p>
        </w:tc>
        <w:tc>
          <w:tcPr>
            <w:tcW w:w="500"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eastAsia="ar-SA"/>
              </w:rPr>
              <w:t>9150</w:t>
            </w:r>
          </w:p>
        </w:tc>
      </w:tr>
      <w:tr w:rsidR="00B76E85" w:rsidRPr="00FD491B" w:rsidTr="00FE6584">
        <w:trPr>
          <w:trHeight w:val="284"/>
          <w:jc w:val="center"/>
        </w:trPr>
        <w:tc>
          <w:tcPr>
            <w:tcW w:w="213"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eastAsia="ar-SA"/>
              </w:rPr>
              <w:t>1а</w:t>
            </w:r>
          </w:p>
        </w:tc>
        <w:tc>
          <w:tcPr>
            <w:tcW w:w="499"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eastAsia="ar-SA"/>
              </w:rPr>
              <w:t>G1.661</w:t>
            </w:r>
          </w:p>
        </w:tc>
        <w:tc>
          <w:tcPr>
            <w:tcW w:w="929" w:type="pct"/>
            <w:vAlign w:val="center"/>
          </w:tcPr>
          <w:p w:rsidR="00B76E85" w:rsidRPr="00FD491B" w:rsidRDefault="00B76E85" w:rsidP="00FE6584">
            <w:pPr>
              <w:suppressAutoHyphens/>
              <w:rPr>
                <w:rFonts w:ascii="Arial" w:eastAsia="MS Mincho" w:hAnsi="Arial" w:cs="Arial"/>
                <w:sz w:val="16"/>
                <w:szCs w:val="16"/>
                <w:lang w:eastAsia="ar-SA"/>
              </w:rPr>
            </w:pPr>
            <w:r w:rsidRPr="00FD491B">
              <w:rPr>
                <w:rFonts w:ascii="Arial" w:eastAsia="MS Mincho" w:hAnsi="Arial" w:cs="Arial"/>
                <w:sz w:val="16"/>
                <w:szCs w:val="16"/>
                <w:lang w:eastAsia="ar-SA"/>
              </w:rPr>
              <w:t>Middle European dry-slope limestone beech</w:t>
            </w:r>
          </w:p>
          <w:p w:rsidR="00B76E85" w:rsidRPr="00FD491B" w:rsidRDefault="00B76E85" w:rsidP="00FE6584">
            <w:pPr>
              <w:suppressAutoHyphens/>
              <w:rPr>
                <w:rFonts w:ascii="Arial" w:eastAsia="MS Mincho" w:hAnsi="Arial" w:cs="Arial"/>
                <w:sz w:val="16"/>
                <w:szCs w:val="16"/>
                <w:lang w:eastAsia="ar-SA"/>
              </w:rPr>
            </w:pPr>
            <w:r w:rsidRPr="00FD491B">
              <w:rPr>
                <w:rFonts w:ascii="Arial" w:eastAsia="MS Mincho" w:hAnsi="Arial" w:cs="Arial"/>
                <w:sz w:val="16"/>
                <w:szCs w:val="16"/>
                <w:lang w:eastAsia="ar-SA"/>
              </w:rPr>
              <w:t>forests</w:t>
            </w:r>
          </w:p>
        </w:tc>
        <w:tc>
          <w:tcPr>
            <w:tcW w:w="2858" w:type="pct"/>
          </w:tcPr>
          <w:p w:rsidR="00B76E85" w:rsidRPr="00FD491B" w:rsidRDefault="00B76E85" w:rsidP="00FE6584">
            <w:pPr>
              <w:suppressAutoHyphens/>
              <w:jc w:val="both"/>
              <w:rPr>
                <w:rFonts w:ascii="Arial" w:eastAsia="MS Mincho" w:hAnsi="Arial" w:cs="Arial"/>
                <w:sz w:val="16"/>
                <w:szCs w:val="16"/>
                <w:lang w:eastAsia="ar-SA"/>
              </w:rPr>
            </w:pPr>
            <w:r w:rsidRPr="00FD491B">
              <w:rPr>
                <w:rFonts w:ascii="Arial" w:eastAsia="MS Mincho" w:hAnsi="Arial" w:cs="Arial"/>
                <w:sz w:val="16"/>
                <w:szCs w:val="16"/>
                <w:lang w:eastAsia="ar-SA"/>
              </w:rPr>
              <w:t>Букови гори, разположени на варовикови терени. Характерни растителни видове: Fagus sylvatica, Berberis vulgaris, Ligustrum vulgare, и представители на сем. Orchidaceae.</w:t>
            </w:r>
          </w:p>
        </w:tc>
        <w:tc>
          <w:tcPr>
            <w:tcW w:w="500" w:type="pct"/>
            <w:vAlign w:val="center"/>
          </w:tcPr>
          <w:p w:rsidR="00B76E85" w:rsidRPr="00FD491B" w:rsidRDefault="00B76E85" w:rsidP="00FE6584">
            <w:pPr>
              <w:suppressAutoHyphens/>
              <w:jc w:val="center"/>
              <w:rPr>
                <w:rFonts w:ascii="Arial" w:eastAsia="MS Mincho" w:hAnsi="Arial" w:cs="Arial"/>
                <w:b/>
                <w:sz w:val="16"/>
                <w:szCs w:val="16"/>
                <w:lang w:eastAsia="ar-SA"/>
              </w:rPr>
            </w:pPr>
          </w:p>
        </w:tc>
      </w:tr>
      <w:tr w:rsidR="00B76E85" w:rsidRPr="00FD491B" w:rsidTr="00FE6584">
        <w:trPr>
          <w:trHeight w:val="1140"/>
          <w:jc w:val="center"/>
        </w:trPr>
        <w:tc>
          <w:tcPr>
            <w:tcW w:w="213"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eastAsia="ar-SA"/>
              </w:rPr>
              <w:t>2</w:t>
            </w:r>
          </w:p>
        </w:tc>
        <w:tc>
          <w:tcPr>
            <w:tcW w:w="499" w:type="pct"/>
            <w:vAlign w:val="center"/>
          </w:tcPr>
          <w:p w:rsidR="00B76E85" w:rsidRPr="00FD491B" w:rsidRDefault="00B76E85" w:rsidP="00FE6584">
            <w:pPr>
              <w:suppressAutoHyphens/>
              <w:jc w:val="center"/>
              <w:rPr>
                <w:rFonts w:ascii="Arial" w:eastAsia="MS Mincho" w:hAnsi="Arial" w:cs="Arial"/>
                <w:b/>
                <w:sz w:val="16"/>
                <w:szCs w:val="16"/>
                <w:lang w:val="en-US" w:eastAsia="ar-SA"/>
              </w:rPr>
            </w:pPr>
            <w:r w:rsidRPr="00FD491B">
              <w:rPr>
                <w:rFonts w:ascii="Arial" w:eastAsia="MS Mincho" w:hAnsi="Arial" w:cs="Arial"/>
                <w:b/>
                <w:sz w:val="16"/>
                <w:szCs w:val="16"/>
                <w:lang w:val="en-US" w:eastAsia="ar-SA"/>
              </w:rPr>
              <w:t>G1.</w:t>
            </w:r>
            <w:r w:rsidRPr="00FD491B">
              <w:rPr>
                <w:rFonts w:ascii="Arial" w:eastAsia="MS Mincho" w:hAnsi="Arial" w:cs="Arial"/>
                <w:b/>
                <w:sz w:val="16"/>
                <w:szCs w:val="16"/>
                <w:lang w:eastAsia="ar-SA"/>
              </w:rPr>
              <w:t>69</w:t>
            </w:r>
          </w:p>
        </w:tc>
        <w:tc>
          <w:tcPr>
            <w:tcW w:w="929" w:type="pct"/>
            <w:vAlign w:val="center"/>
          </w:tcPr>
          <w:p w:rsidR="00B76E85" w:rsidRPr="00FD491B" w:rsidRDefault="00B76E85" w:rsidP="00FE6584">
            <w:pPr>
              <w:suppressAutoHyphens/>
              <w:rPr>
                <w:rFonts w:ascii="Arial" w:eastAsia="MS Mincho" w:hAnsi="Arial" w:cs="Arial"/>
                <w:snapToGrid w:val="0"/>
                <w:sz w:val="16"/>
                <w:szCs w:val="16"/>
                <w:lang w:val="en-US" w:eastAsia="ar-SA"/>
              </w:rPr>
            </w:pPr>
            <w:r w:rsidRPr="00FD491B">
              <w:rPr>
                <w:rFonts w:ascii="Arial" w:eastAsia="MS Mincho" w:hAnsi="Arial" w:cs="Arial"/>
                <w:snapToGrid w:val="0"/>
                <w:sz w:val="16"/>
                <w:szCs w:val="16"/>
                <w:lang w:val="en-US" w:eastAsia="ar-SA"/>
              </w:rPr>
              <w:t>Thermophilous Moesian beech forests</w:t>
            </w:r>
          </w:p>
        </w:tc>
        <w:tc>
          <w:tcPr>
            <w:tcW w:w="2858" w:type="pct"/>
          </w:tcPr>
          <w:p w:rsidR="00B76E85" w:rsidRPr="00FD491B" w:rsidRDefault="00B76E85" w:rsidP="00FE6584">
            <w:pPr>
              <w:pStyle w:val="Default"/>
              <w:jc w:val="both"/>
              <w:rPr>
                <w:rFonts w:ascii="Arial" w:eastAsia="MS Mincho" w:hAnsi="Arial" w:cs="Arial"/>
                <w:color w:val="auto"/>
                <w:sz w:val="16"/>
                <w:szCs w:val="16"/>
                <w:lang w:eastAsia="ar-SA"/>
              </w:rPr>
            </w:pPr>
            <w:r w:rsidRPr="00FD491B">
              <w:rPr>
                <w:rFonts w:ascii="Arial" w:hAnsi="Arial" w:cs="Arial"/>
                <w:color w:val="auto"/>
                <w:sz w:val="16"/>
                <w:szCs w:val="16"/>
              </w:rPr>
              <w:t>Чисти и смесени широколистни гори с основен едификатор обикновен бук (Fagus sylvatica subsp. sylvatica и Fagus sylvatica subsp. moesiaca). Срещат се предимно в предпланините, ниските планини и долните части на високите планини в диапазона от 100 до 1000 (1300) m надм. вис. при условия на умерено-континентален и преходно-континентален климат. отличават с термофилен характер, подчертан чрез присъствието на видове от съседно разположените дъбови, липови, габърови и др. широколистни гори. Характерни растителни видове Acer hyrcanum, Corylus colurna, Ostrya carpinifolia, Quercus cerris, Q. frainetto,                                   Q. dalechampii, Sorbus torminalis, Tilia tomentosa, Carpinus betulus.</w:t>
            </w:r>
          </w:p>
        </w:tc>
        <w:tc>
          <w:tcPr>
            <w:tcW w:w="500" w:type="pct"/>
            <w:vAlign w:val="center"/>
          </w:tcPr>
          <w:p w:rsidR="00B76E85" w:rsidRPr="00FD491B" w:rsidRDefault="00B76E85" w:rsidP="00FE6584">
            <w:pPr>
              <w:suppressAutoHyphens/>
              <w:jc w:val="center"/>
              <w:rPr>
                <w:rFonts w:ascii="Arial" w:eastAsia="MS Mincho" w:hAnsi="Arial" w:cs="Arial"/>
                <w:b/>
                <w:spacing w:val="-6"/>
                <w:sz w:val="16"/>
                <w:szCs w:val="16"/>
                <w:lang w:val="en-US" w:eastAsia="ar-SA"/>
              </w:rPr>
            </w:pPr>
            <w:r w:rsidRPr="00FD491B">
              <w:rPr>
                <w:rFonts w:ascii="Arial" w:eastAsia="MS Mincho" w:hAnsi="Arial" w:cs="Arial"/>
                <w:b/>
                <w:spacing w:val="-6"/>
                <w:sz w:val="16"/>
                <w:szCs w:val="16"/>
                <w:lang w:eastAsia="ar-SA"/>
              </w:rPr>
              <w:t>91МО</w:t>
            </w:r>
          </w:p>
        </w:tc>
      </w:tr>
      <w:tr w:rsidR="00B76E85" w:rsidRPr="00FD491B" w:rsidTr="00FE6584">
        <w:trPr>
          <w:trHeight w:val="557"/>
          <w:jc w:val="center"/>
        </w:trPr>
        <w:tc>
          <w:tcPr>
            <w:tcW w:w="213"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eastAsia="ar-SA"/>
              </w:rPr>
              <w:t>2а</w:t>
            </w:r>
          </w:p>
        </w:tc>
        <w:tc>
          <w:tcPr>
            <w:tcW w:w="499" w:type="pct"/>
            <w:vAlign w:val="center"/>
          </w:tcPr>
          <w:p w:rsidR="00B76E85" w:rsidRPr="00FD491B" w:rsidRDefault="00B76E85" w:rsidP="00FE6584">
            <w:pPr>
              <w:suppressAutoHyphens/>
              <w:jc w:val="center"/>
              <w:rPr>
                <w:rFonts w:ascii="Arial" w:eastAsia="MS Mincho" w:hAnsi="Arial" w:cs="Arial"/>
                <w:b/>
                <w:sz w:val="16"/>
                <w:szCs w:val="16"/>
                <w:lang w:val="en-US" w:eastAsia="ar-SA"/>
              </w:rPr>
            </w:pPr>
            <w:r w:rsidRPr="00FD491B">
              <w:rPr>
                <w:rFonts w:ascii="Arial" w:eastAsia="MS Mincho" w:hAnsi="Arial" w:cs="Arial"/>
                <w:b/>
                <w:sz w:val="16"/>
                <w:szCs w:val="16"/>
                <w:lang w:val="en-US" w:eastAsia="ar-SA"/>
              </w:rPr>
              <w:t>G1.</w:t>
            </w:r>
            <w:r w:rsidRPr="00FD491B">
              <w:rPr>
                <w:rFonts w:ascii="Arial" w:eastAsia="MS Mincho" w:hAnsi="Arial" w:cs="Arial"/>
                <w:b/>
                <w:sz w:val="16"/>
                <w:szCs w:val="16"/>
                <w:lang w:eastAsia="ar-SA"/>
              </w:rPr>
              <w:t>69</w:t>
            </w:r>
          </w:p>
        </w:tc>
        <w:tc>
          <w:tcPr>
            <w:tcW w:w="929" w:type="pct"/>
            <w:vAlign w:val="center"/>
          </w:tcPr>
          <w:p w:rsidR="00B76E85" w:rsidRPr="00FD491B" w:rsidRDefault="00B76E85" w:rsidP="00FE6584">
            <w:pPr>
              <w:suppressAutoHyphens/>
              <w:rPr>
                <w:rFonts w:ascii="Arial" w:eastAsia="MS Mincho" w:hAnsi="Arial" w:cs="Arial"/>
                <w:snapToGrid w:val="0"/>
                <w:sz w:val="16"/>
                <w:szCs w:val="16"/>
                <w:lang w:val="en-US" w:eastAsia="ar-SA"/>
              </w:rPr>
            </w:pPr>
            <w:r w:rsidRPr="00FD491B">
              <w:rPr>
                <w:rFonts w:ascii="Arial" w:eastAsia="MS Mincho" w:hAnsi="Arial" w:cs="Arial"/>
                <w:snapToGrid w:val="0"/>
                <w:sz w:val="16"/>
                <w:szCs w:val="16"/>
                <w:lang w:val="en-US" w:eastAsia="ar-SA"/>
              </w:rPr>
              <w:t>Thermophilous Moesian beech forests</w:t>
            </w:r>
          </w:p>
        </w:tc>
        <w:tc>
          <w:tcPr>
            <w:tcW w:w="2858" w:type="pct"/>
          </w:tcPr>
          <w:p w:rsidR="00B76E85" w:rsidRPr="00FD491B" w:rsidRDefault="00B76E85" w:rsidP="00FE6584">
            <w:pPr>
              <w:pStyle w:val="Default"/>
              <w:jc w:val="both"/>
              <w:rPr>
                <w:rFonts w:ascii="Arial" w:hAnsi="Arial" w:cs="Arial"/>
                <w:color w:val="auto"/>
                <w:sz w:val="16"/>
                <w:szCs w:val="16"/>
              </w:rPr>
            </w:pPr>
            <w:r w:rsidRPr="00FD491B">
              <w:rPr>
                <w:rFonts w:ascii="Arial" w:hAnsi="Arial" w:cs="Arial"/>
                <w:color w:val="auto"/>
                <w:sz w:val="16"/>
                <w:szCs w:val="16"/>
              </w:rPr>
              <w:t>Чисти и смесени широколистни гори с основен едификатор обикновен бук (Fagus sylvatica subsp. sylvatica и Fagus sylvatica subsp. moesiaca). Срещат се предимно в предпланините, ниските планини и долните части на високите планини в диапазона от 100 до 1000 (1300) m надм. вис. при условия на умерено-континентален и преходно-континентален климат. отличават с термофилен характер, подчертан чрез присъствието на видове от съседно разположените дъбови, липови, габърови и др. широколистни гори. Характерни растителни видове Acer hyrcanum, Corylus colurna, Ostrya carpinifolia, Quercus cerris, Q. frainetto, Q. dalechampii, Sorbus torminalis, Tilia tomentosa, Carpinus betulus.</w:t>
            </w:r>
          </w:p>
        </w:tc>
        <w:tc>
          <w:tcPr>
            <w:tcW w:w="500" w:type="pct"/>
            <w:vAlign w:val="center"/>
          </w:tcPr>
          <w:p w:rsidR="00B76E85" w:rsidRPr="00FD491B" w:rsidRDefault="00B76E85" w:rsidP="00FE6584">
            <w:pPr>
              <w:suppressAutoHyphens/>
              <w:jc w:val="center"/>
              <w:rPr>
                <w:rFonts w:ascii="Arial" w:eastAsia="MS Mincho" w:hAnsi="Arial" w:cs="Arial"/>
                <w:b/>
                <w:spacing w:val="-6"/>
                <w:sz w:val="16"/>
                <w:szCs w:val="16"/>
                <w:lang w:eastAsia="ar-SA"/>
              </w:rPr>
            </w:pPr>
          </w:p>
        </w:tc>
      </w:tr>
      <w:tr w:rsidR="00B76E85" w:rsidRPr="00FD491B" w:rsidTr="00FE6584">
        <w:trPr>
          <w:trHeight w:val="416"/>
          <w:jc w:val="center"/>
        </w:trPr>
        <w:tc>
          <w:tcPr>
            <w:tcW w:w="213"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eastAsia="ar-SA"/>
              </w:rPr>
              <w:t>3</w:t>
            </w:r>
          </w:p>
        </w:tc>
        <w:tc>
          <w:tcPr>
            <w:tcW w:w="499"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val="en-US" w:eastAsia="ar-SA"/>
              </w:rPr>
              <w:t>G1.7</w:t>
            </w:r>
          </w:p>
        </w:tc>
        <w:tc>
          <w:tcPr>
            <w:tcW w:w="929" w:type="pct"/>
            <w:shd w:val="clear" w:color="auto" w:fill="auto"/>
            <w:vAlign w:val="center"/>
          </w:tcPr>
          <w:p w:rsidR="00B76E85" w:rsidRPr="00FD491B" w:rsidRDefault="00B76E85" w:rsidP="00FE6584">
            <w:pPr>
              <w:suppressAutoHyphens/>
              <w:rPr>
                <w:rFonts w:ascii="Arial" w:eastAsia="MS Mincho" w:hAnsi="Arial" w:cs="Arial"/>
                <w:snapToGrid w:val="0"/>
                <w:sz w:val="16"/>
                <w:szCs w:val="16"/>
                <w:lang w:val="en-US" w:eastAsia="ar-SA"/>
              </w:rPr>
            </w:pPr>
            <w:r w:rsidRPr="00FD491B">
              <w:rPr>
                <w:rFonts w:ascii="Arial" w:hAnsi="Arial" w:cs="Arial"/>
                <w:sz w:val="16"/>
                <w:szCs w:val="16"/>
              </w:rPr>
              <w:t>Thermophilous deciduous woodland</w:t>
            </w:r>
          </w:p>
        </w:tc>
        <w:tc>
          <w:tcPr>
            <w:tcW w:w="2858" w:type="pct"/>
            <w:shd w:val="clear" w:color="auto" w:fill="auto"/>
          </w:tcPr>
          <w:p w:rsidR="00B76E85" w:rsidRPr="00FD491B" w:rsidRDefault="00B76E85" w:rsidP="00FE6584">
            <w:pPr>
              <w:pStyle w:val="Default"/>
              <w:jc w:val="both"/>
              <w:rPr>
                <w:rFonts w:ascii="Arial" w:hAnsi="Arial" w:cs="Arial"/>
                <w:color w:val="auto"/>
                <w:sz w:val="16"/>
                <w:szCs w:val="16"/>
              </w:rPr>
            </w:pPr>
            <w:r w:rsidRPr="00FD491B">
              <w:rPr>
                <w:rFonts w:ascii="Arial" w:hAnsi="Arial" w:cs="Arial"/>
                <w:color w:val="auto"/>
                <w:sz w:val="16"/>
                <w:szCs w:val="16"/>
              </w:rPr>
              <w:t>Термофилни широколистни листопадни гори, формиращи обширен, но прекъснат пояс в субсредиземноморската европейска зона, която е характерна с по-меки зими и по-топли лета с често засушаване, но с по-студени, понякога мразовити и снежни зими, от типичните за средиземноморската зона на вечнозелените широколистни гори и храстови съобщества. На север са разпространени на по-малка надморска височина на по-сухи и по-топли изложения, на юг – върху влажни изложения и по-голяма надморска височина.</w:t>
            </w:r>
          </w:p>
          <w:p w:rsidR="00B76E85" w:rsidRPr="00FD491B" w:rsidRDefault="00B76E85" w:rsidP="00FE6584">
            <w:pPr>
              <w:pStyle w:val="Default"/>
              <w:jc w:val="both"/>
              <w:rPr>
                <w:rFonts w:ascii="Arial" w:hAnsi="Arial" w:cs="Arial"/>
                <w:color w:val="auto"/>
                <w:sz w:val="16"/>
                <w:szCs w:val="16"/>
              </w:rPr>
            </w:pPr>
            <w:r w:rsidRPr="00FD491B">
              <w:rPr>
                <w:rFonts w:ascii="Arial" w:hAnsi="Arial" w:cs="Arial"/>
                <w:color w:val="auto"/>
                <w:sz w:val="16"/>
                <w:szCs w:val="16"/>
              </w:rPr>
              <w:t>Насажденията рядко са много високи, доминират термофилни и сухоустройчиви листопадни видове(и някои вечнозелени), сред които дъбовете са най-често срещани в състава на горите. Под склопа е характерна плътна храстова растителност, като се срещат и някои вечнозелени средиземноморски видове. Тревната покривка е богата на субсредиземноморски видове със значително участие.</w:t>
            </w:r>
          </w:p>
        </w:tc>
        <w:tc>
          <w:tcPr>
            <w:tcW w:w="500" w:type="pct"/>
            <w:vAlign w:val="center"/>
          </w:tcPr>
          <w:p w:rsidR="00B76E85" w:rsidRPr="00FD491B" w:rsidRDefault="00B76E85" w:rsidP="00FE6584">
            <w:pPr>
              <w:suppressAutoHyphens/>
              <w:jc w:val="center"/>
              <w:rPr>
                <w:rFonts w:ascii="Arial" w:eastAsia="MS Mincho" w:hAnsi="Arial" w:cs="Arial"/>
                <w:b/>
                <w:spacing w:val="-6"/>
                <w:sz w:val="16"/>
                <w:szCs w:val="16"/>
                <w:lang w:eastAsia="ar-SA"/>
              </w:rPr>
            </w:pPr>
          </w:p>
        </w:tc>
      </w:tr>
      <w:tr w:rsidR="00B76E85" w:rsidRPr="00FD491B" w:rsidTr="00FE6584">
        <w:trPr>
          <w:trHeight w:val="406"/>
          <w:jc w:val="center"/>
        </w:trPr>
        <w:tc>
          <w:tcPr>
            <w:tcW w:w="213"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eastAsia="ar-SA"/>
              </w:rPr>
              <w:t>4</w:t>
            </w:r>
          </w:p>
        </w:tc>
        <w:tc>
          <w:tcPr>
            <w:tcW w:w="499" w:type="pct"/>
            <w:vAlign w:val="center"/>
          </w:tcPr>
          <w:p w:rsidR="00B76E85" w:rsidRPr="00FD491B" w:rsidRDefault="00B76E85" w:rsidP="00FE6584">
            <w:pPr>
              <w:suppressAutoHyphens/>
              <w:jc w:val="center"/>
              <w:rPr>
                <w:rFonts w:ascii="Arial" w:eastAsia="MS Mincho" w:hAnsi="Arial" w:cs="Arial"/>
                <w:b/>
                <w:sz w:val="16"/>
                <w:szCs w:val="16"/>
                <w:lang w:val="en-US" w:eastAsia="ar-SA"/>
              </w:rPr>
            </w:pPr>
            <w:r w:rsidRPr="00FD491B">
              <w:rPr>
                <w:rFonts w:ascii="Arial" w:eastAsia="MS Mincho" w:hAnsi="Arial" w:cs="Arial"/>
                <w:b/>
                <w:sz w:val="16"/>
                <w:szCs w:val="16"/>
                <w:lang w:val="en-US" w:eastAsia="ar-SA"/>
              </w:rPr>
              <w:t>G1.7A1</w:t>
            </w:r>
          </w:p>
        </w:tc>
        <w:tc>
          <w:tcPr>
            <w:tcW w:w="929" w:type="pct"/>
            <w:vAlign w:val="center"/>
          </w:tcPr>
          <w:p w:rsidR="00B76E85" w:rsidRPr="00FD491B" w:rsidRDefault="00B76E85" w:rsidP="00FE6584">
            <w:pPr>
              <w:suppressAutoHyphens/>
              <w:rPr>
                <w:rFonts w:ascii="Arial" w:eastAsia="MS Mincho" w:hAnsi="Arial" w:cs="Arial"/>
                <w:sz w:val="16"/>
                <w:szCs w:val="16"/>
                <w:lang w:eastAsia="ar-SA"/>
              </w:rPr>
            </w:pPr>
            <w:r w:rsidRPr="00FD491B">
              <w:rPr>
                <w:rFonts w:ascii="Arial" w:eastAsia="MS Mincho" w:hAnsi="Arial" w:cs="Arial"/>
                <w:sz w:val="16"/>
                <w:szCs w:val="16"/>
                <w:lang w:eastAsia="ar-SA"/>
              </w:rPr>
              <w:t>Euro-Siberian steppe [Quercus] woods</w:t>
            </w:r>
          </w:p>
        </w:tc>
        <w:tc>
          <w:tcPr>
            <w:tcW w:w="2858" w:type="pct"/>
            <w:vAlign w:val="center"/>
          </w:tcPr>
          <w:p w:rsidR="00B76E85" w:rsidRPr="00FD491B" w:rsidRDefault="00B76E85" w:rsidP="00FE6584">
            <w:pPr>
              <w:pStyle w:val="Default"/>
              <w:jc w:val="both"/>
              <w:rPr>
                <w:rFonts w:ascii="Arial" w:hAnsi="Arial" w:cs="Arial"/>
                <w:color w:val="auto"/>
                <w:sz w:val="16"/>
                <w:szCs w:val="16"/>
              </w:rPr>
            </w:pPr>
            <w:r w:rsidRPr="00FD491B">
              <w:rPr>
                <w:rFonts w:ascii="Arial" w:hAnsi="Arial" w:cs="Arial"/>
                <w:color w:val="auto"/>
                <w:sz w:val="16"/>
                <w:szCs w:val="16"/>
              </w:rPr>
              <w:t>Гори доминирани от цер (Quercus cerris) върху льос в Дунавската равнина, Лудогорието и Добруджа.</w:t>
            </w:r>
          </w:p>
        </w:tc>
        <w:tc>
          <w:tcPr>
            <w:tcW w:w="500" w:type="pct"/>
            <w:vAlign w:val="center"/>
          </w:tcPr>
          <w:p w:rsidR="00B76E85" w:rsidRPr="00FD491B" w:rsidRDefault="00B76E85" w:rsidP="00FE6584">
            <w:pPr>
              <w:suppressAutoHyphens/>
              <w:jc w:val="center"/>
              <w:rPr>
                <w:rFonts w:ascii="Arial" w:eastAsia="MS Mincho" w:hAnsi="Arial" w:cs="Arial"/>
                <w:b/>
                <w:spacing w:val="-6"/>
                <w:sz w:val="16"/>
                <w:szCs w:val="16"/>
                <w:lang w:eastAsia="ar-SA"/>
              </w:rPr>
            </w:pPr>
            <w:r w:rsidRPr="00FD491B">
              <w:rPr>
                <w:rFonts w:ascii="Arial" w:eastAsia="MS Mincho" w:hAnsi="Arial" w:cs="Arial"/>
                <w:b/>
                <w:spacing w:val="-6"/>
                <w:sz w:val="16"/>
                <w:szCs w:val="16"/>
                <w:lang w:val="en-US" w:eastAsia="ar-SA"/>
              </w:rPr>
              <w:t>91IO</w:t>
            </w:r>
          </w:p>
        </w:tc>
      </w:tr>
      <w:tr w:rsidR="00B76E85" w:rsidRPr="00FD491B" w:rsidTr="00FE6584">
        <w:trPr>
          <w:trHeight w:val="284"/>
          <w:jc w:val="center"/>
        </w:trPr>
        <w:tc>
          <w:tcPr>
            <w:tcW w:w="213"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eastAsia="ar-SA"/>
              </w:rPr>
              <w:t>5</w:t>
            </w:r>
          </w:p>
        </w:tc>
        <w:tc>
          <w:tcPr>
            <w:tcW w:w="499" w:type="pct"/>
            <w:vAlign w:val="center"/>
          </w:tcPr>
          <w:p w:rsidR="00B76E85" w:rsidRPr="00FD491B" w:rsidRDefault="00B76E85" w:rsidP="00FE6584">
            <w:pPr>
              <w:suppressAutoHyphens/>
              <w:jc w:val="center"/>
              <w:rPr>
                <w:rFonts w:ascii="Arial" w:eastAsia="MS Mincho" w:hAnsi="Arial" w:cs="Arial"/>
                <w:sz w:val="16"/>
                <w:szCs w:val="16"/>
                <w:lang w:eastAsia="ar-SA"/>
              </w:rPr>
            </w:pPr>
            <w:r w:rsidRPr="00FD491B">
              <w:rPr>
                <w:rFonts w:ascii="Arial" w:hAnsi="Arial" w:cs="Arial"/>
                <w:b/>
                <w:bCs/>
                <w:spacing w:val="-2"/>
                <w:sz w:val="16"/>
                <w:szCs w:val="16"/>
                <w:lang w:val="en-US" w:eastAsia="en-US"/>
              </w:rPr>
              <w:t>G</w:t>
            </w:r>
            <w:r w:rsidRPr="00FD491B">
              <w:rPr>
                <w:rFonts w:ascii="Arial" w:hAnsi="Arial" w:cs="Arial"/>
                <w:b/>
                <w:bCs/>
                <w:spacing w:val="1"/>
                <w:sz w:val="16"/>
                <w:szCs w:val="16"/>
                <w:lang w:val="en-US" w:eastAsia="en-US"/>
              </w:rPr>
              <w:t>1</w:t>
            </w:r>
            <w:r w:rsidRPr="00FD491B">
              <w:rPr>
                <w:rFonts w:ascii="Arial" w:hAnsi="Arial" w:cs="Arial"/>
                <w:b/>
                <w:bCs/>
                <w:sz w:val="16"/>
                <w:szCs w:val="16"/>
                <w:lang w:val="en-US" w:eastAsia="en-US"/>
              </w:rPr>
              <w:t>.</w:t>
            </w:r>
            <w:r w:rsidRPr="00FD491B">
              <w:rPr>
                <w:rFonts w:ascii="Arial" w:hAnsi="Arial" w:cs="Arial"/>
                <w:b/>
                <w:bCs/>
                <w:spacing w:val="1"/>
                <w:sz w:val="16"/>
                <w:szCs w:val="16"/>
                <w:lang w:val="en-US" w:eastAsia="en-US"/>
              </w:rPr>
              <w:t>737</w:t>
            </w:r>
          </w:p>
        </w:tc>
        <w:tc>
          <w:tcPr>
            <w:tcW w:w="929" w:type="pct"/>
            <w:vAlign w:val="center"/>
          </w:tcPr>
          <w:p w:rsidR="00B76E85" w:rsidRPr="00FD491B" w:rsidRDefault="00B76E85" w:rsidP="00FE6584">
            <w:pPr>
              <w:widowControl w:val="0"/>
              <w:spacing w:line="227" w:lineRule="exact"/>
              <w:ind w:left="102"/>
              <w:rPr>
                <w:rFonts w:ascii="Arial" w:hAnsi="Arial" w:cs="Arial"/>
                <w:sz w:val="16"/>
                <w:szCs w:val="16"/>
                <w:lang w:val="en-US" w:eastAsia="en-US"/>
              </w:rPr>
            </w:pPr>
            <w:r w:rsidRPr="00FD491B">
              <w:rPr>
                <w:rFonts w:ascii="Arial" w:hAnsi="Arial" w:cs="Arial"/>
                <w:bCs/>
                <w:spacing w:val="-1"/>
                <w:sz w:val="16"/>
                <w:szCs w:val="16"/>
                <w:lang w:val="en-US" w:eastAsia="en-US"/>
              </w:rPr>
              <w:t>E</w:t>
            </w:r>
            <w:r w:rsidRPr="00FD491B">
              <w:rPr>
                <w:rFonts w:ascii="Arial" w:hAnsi="Arial" w:cs="Arial"/>
                <w:bCs/>
                <w:spacing w:val="1"/>
                <w:sz w:val="16"/>
                <w:szCs w:val="16"/>
                <w:lang w:val="en-US" w:eastAsia="en-US"/>
              </w:rPr>
              <w:t>a</w:t>
            </w:r>
            <w:r w:rsidRPr="00FD491B">
              <w:rPr>
                <w:rFonts w:ascii="Arial" w:hAnsi="Arial" w:cs="Arial"/>
                <w:bCs/>
                <w:spacing w:val="-1"/>
                <w:sz w:val="16"/>
                <w:szCs w:val="16"/>
                <w:lang w:val="en-US" w:eastAsia="en-US"/>
              </w:rPr>
              <w:t>s</w:t>
            </w:r>
            <w:r w:rsidRPr="00FD491B">
              <w:rPr>
                <w:rFonts w:ascii="Arial" w:hAnsi="Arial" w:cs="Arial"/>
                <w:bCs/>
                <w:sz w:val="16"/>
                <w:szCs w:val="16"/>
                <w:lang w:val="en-US" w:eastAsia="en-US"/>
              </w:rPr>
              <w:t>tern</w:t>
            </w:r>
            <w:r w:rsidRPr="00FD491B">
              <w:rPr>
                <w:rFonts w:ascii="Arial" w:hAnsi="Arial" w:cs="Arial"/>
                <w:bCs/>
                <w:spacing w:val="21"/>
                <w:sz w:val="16"/>
                <w:szCs w:val="16"/>
                <w:lang w:val="en-US" w:eastAsia="en-US"/>
              </w:rPr>
              <w:t xml:space="preserve"> </w:t>
            </w:r>
            <w:r w:rsidRPr="00FD491B">
              <w:rPr>
                <w:rFonts w:ascii="Arial" w:hAnsi="Arial" w:cs="Arial"/>
                <w:bCs/>
                <w:spacing w:val="1"/>
                <w:sz w:val="16"/>
                <w:szCs w:val="16"/>
                <w:lang w:val="en-US" w:eastAsia="en-US"/>
              </w:rPr>
              <w:t>s</w:t>
            </w:r>
            <w:r w:rsidRPr="00FD491B">
              <w:rPr>
                <w:rFonts w:ascii="Arial" w:hAnsi="Arial" w:cs="Arial"/>
                <w:bCs/>
                <w:spacing w:val="-1"/>
                <w:sz w:val="16"/>
                <w:szCs w:val="16"/>
                <w:lang w:val="en-US" w:eastAsia="en-US"/>
              </w:rPr>
              <w:t>ub</w:t>
            </w:r>
            <w:r w:rsidRPr="00FD491B">
              <w:rPr>
                <w:rFonts w:ascii="Arial" w:hAnsi="Arial" w:cs="Arial"/>
                <w:bCs/>
                <w:sz w:val="16"/>
                <w:szCs w:val="16"/>
                <w:lang w:val="en-US" w:eastAsia="en-US"/>
              </w:rPr>
              <w:t>-</w:t>
            </w:r>
            <w:r w:rsidRPr="00FD491B">
              <w:rPr>
                <w:rFonts w:ascii="Arial" w:hAnsi="Arial" w:cs="Arial"/>
                <w:bCs/>
                <w:spacing w:val="3"/>
                <w:sz w:val="16"/>
                <w:szCs w:val="16"/>
                <w:lang w:val="en-US" w:eastAsia="en-US"/>
              </w:rPr>
              <w:t>M</w:t>
            </w:r>
            <w:r w:rsidRPr="00FD491B">
              <w:rPr>
                <w:rFonts w:ascii="Arial" w:hAnsi="Arial" w:cs="Arial"/>
                <w:bCs/>
                <w:sz w:val="16"/>
                <w:szCs w:val="16"/>
                <w:lang w:val="en-US" w:eastAsia="en-US"/>
              </w:rPr>
              <w:t>e</w:t>
            </w:r>
            <w:r w:rsidRPr="00FD491B">
              <w:rPr>
                <w:rFonts w:ascii="Arial" w:hAnsi="Arial" w:cs="Arial"/>
                <w:bCs/>
                <w:spacing w:val="-1"/>
                <w:sz w:val="16"/>
                <w:szCs w:val="16"/>
                <w:lang w:val="en-US" w:eastAsia="en-US"/>
              </w:rPr>
              <w:t>di</w:t>
            </w:r>
            <w:r w:rsidRPr="00FD491B">
              <w:rPr>
                <w:rFonts w:ascii="Arial" w:hAnsi="Arial" w:cs="Arial"/>
                <w:bCs/>
                <w:sz w:val="16"/>
                <w:szCs w:val="16"/>
                <w:lang w:val="en-US" w:eastAsia="en-US"/>
              </w:rPr>
              <w:t>terr</w:t>
            </w:r>
            <w:r w:rsidRPr="00FD491B">
              <w:rPr>
                <w:rFonts w:ascii="Arial" w:hAnsi="Arial" w:cs="Arial"/>
                <w:bCs/>
                <w:spacing w:val="1"/>
                <w:sz w:val="16"/>
                <w:szCs w:val="16"/>
                <w:lang w:val="en-US" w:eastAsia="en-US"/>
              </w:rPr>
              <w:t>a</w:t>
            </w:r>
            <w:r w:rsidRPr="00FD491B">
              <w:rPr>
                <w:rFonts w:ascii="Arial" w:hAnsi="Arial" w:cs="Arial"/>
                <w:bCs/>
                <w:spacing w:val="-1"/>
                <w:sz w:val="16"/>
                <w:szCs w:val="16"/>
                <w:lang w:val="en-US" w:eastAsia="en-US"/>
              </w:rPr>
              <w:t>n</w:t>
            </w:r>
            <w:r w:rsidRPr="00FD491B">
              <w:rPr>
                <w:rFonts w:ascii="Arial" w:hAnsi="Arial" w:cs="Arial"/>
                <w:bCs/>
                <w:sz w:val="16"/>
                <w:szCs w:val="16"/>
                <w:lang w:val="en-US" w:eastAsia="en-US"/>
              </w:rPr>
              <w:t>e</w:t>
            </w:r>
            <w:r w:rsidRPr="00FD491B">
              <w:rPr>
                <w:rFonts w:ascii="Arial" w:hAnsi="Arial" w:cs="Arial"/>
                <w:bCs/>
                <w:spacing w:val="1"/>
                <w:sz w:val="16"/>
                <w:szCs w:val="16"/>
                <w:lang w:val="en-US" w:eastAsia="en-US"/>
              </w:rPr>
              <w:t>a</w:t>
            </w:r>
            <w:r w:rsidRPr="00FD491B">
              <w:rPr>
                <w:rFonts w:ascii="Arial" w:hAnsi="Arial" w:cs="Arial"/>
                <w:bCs/>
                <w:sz w:val="16"/>
                <w:szCs w:val="16"/>
                <w:lang w:val="en-US" w:eastAsia="en-US"/>
              </w:rPr>
              <w:t>n</w:t>
            </w:r>
          </w:p>
          <w:p w:rsidR="00B76E85" w:rsidRPr="00FD491B" w:rsidRDefault="00B76E85" w:rsidP="00FE6584">
            <w:pPr>
              <w:suppressAutoHyphens/>
              <w:rPr>
                <w:rFonts w:ascii="Arial" w:eastAsia="MS Mincho" w:hAnsi="Arial" w:cs="Arial"/>
                <w:sz w:val="16"/>
                <w:szCs w:val="16"/>
                <w:lang w:eastAsia="ar-SA"/>
              </w:rPr>
            </w:pPr>
            <w:r w:rsidRPr="00FD491B">
              <w:rPr>
                <w:rFonts w:ascii="Arial" w:hAnsi="Arial" w:cs="Arial"/>
                <w:bCs/>
                <w:spacing w:val="2"/>
                <w:sz w:val="16"/>
                <w:szCs w:val="16"/>
                <w:lang w:val="en-US" w:eastAsia="en-US"/>
              </w:rPr>
              <w:t>w</w:t>
            </w:r>
            <w:r w:rsidRPr="00FD491B">
              <w:rPr>
                <w:rFonts w:ascii="Arial" w:hAnsi="Arial" w:cs="Arial"/>
                <w:bCs/>
                <w:spacing w:val="-1"/>
                <w:sz w:val="16"/>
                <w:szCs w:val="16"/>
                <w:lang w:val="en-US" w:eastAsia="en-US"/>
              </w:rPr>
              <w:t>hi</w:t>
            </w:r>
            <w:r w:rsidRPr="00FD491B">
              <w:rPr>
                <w:rFonts w:ascii="Arial" w:hAnsi="Arial" w:cs="Arial"/>
                <w:bCs/>
                <w:sz w:val="16"/>
                <w:szCs w:val="16"/>
                <w:lang w:val="en-US" w:eastAsia="en-US"/>
              </w:rPr>
              <w:t>te</w:t>
            </w:r>
            <w:r w:rsidRPr="00FD491B">
              <w:rPr>
                <w:rFonts w:ascii="Arial" w:hAnsi="Arial" w:cs="Arial"/>
                <w:bCs/>
                <w:spacing w:val="-7"/>
                <w:sz w:val="16"/>
                <w:szCs w:val="16"/>
                <w:lang w:val="en-US" w:eastAsia="en-US"/>
              </w:rPr>
              <w:t xml:space="preserve"> </w:t>
            </w:r>
            <w:r w:rsidRPr="00FD491B">
              <w:rPr>
                <w:rFonts w:ascii="Arial" w:hAnsi="Arial" w:cs="Arial"/>
                <w:bCs/>
                <w:spacing w:val="1"/>
                <w:sz w:val="16"/>
                <w:szCs w:val="16"/>
                <w:lang w:val="en-US" w:eastAsia="en-US"/>
              </w:rPr>
              <w:t>oa</w:t>
            </w:r>
            <w:r w:rsidRPr="00FD491B">
              <w:rPr>
                <w:rFonts w:ascii="Arial" w:hAnsi="Arial" w:cs="Arial"/>
                <w:bCs/>
                <w:sz w:val="16"/>
                <w:szCs w:val="16"/>
                <w:lang w:val="en-US" w:eastAsia="en-US"/>
              </w:rPr>
              <w:t>k</w:t>
            </w:r>
            <w:r w:rsidRPr="00FD491B">
              <w:rPr>
                <w:rFonts w:ascii="Arial" w:hAnsi="Arial" w:cs="Arial"/>
                <w:bCs/>
                <w:spacing w:val="-10"/>
                <w:sz w:val="16"/>
                <w:szCs w:val="16"/>
                <w:lang w:val="en-US" w:eastAsia="en-US"/>
              </w:rPr>
              <w:t xml:space="preserve"> </w:t>
            </w:r>
            <w:r w:rsidRPr="00FD491B">
              <w:rPr>
                <w:rFonts w:ascii="Arial" w:hAnsi="Arial" w:cs="Arial"/>
                <w:bCs/>
                <w:spacing w:val="2"/>
                <w:sz w:val="16"/>
                <w:szCs w:val="16"/>
                <w:lang w:val="en-US" w:eastAsia="en-US"/>
              </w:rPr>
              <w:t>w</w:t>
            </w:r>
            <w:r w:rsidRPr="00FD491B">
              <w:rPr>
                <w:rFonts w:ascii="Arial" w:hAnsi="Arial" w:cs="Arial"/>
                <w:bCs/>
                <w:spacing w:val="-2"/>
                <w:sz w:val="16"/>
                <w:szCs w:val="16"/>
                <w:lang w:val="en-US" w:eastAsia="en-US"/>
              </w:rPr>
              <w:t>o</w:t>
            </w:r>
            <w:r w:rsidRPr="00FD491B">
              <w:rPr>
                <w:rFonts w:ascii="Arial" w:hAnsi="Arial" w:cs="Arial"/>
                <w:bCs/>
                <w:spacing w:val="1"/>
                <w:sz w:val="16"/>
                <w:szCs w:val="16"/>
                <w:lang w:val="en-US" w:eastAsia="en-US"/>
              </w:rPr>
              <w:t>o</w:t>
            </w:r>
            <w:r w:rsidRPr="00FD491B">
              <w:rPr>
                <w:rFonts w:ascii="Arial" w:hAnsi="Arial" w:cs="Arial"/>
                <w:bCs/>
                <w:spacing w:val="-1"/>
                <w:sz w:val="16"/>
                <w:szCs w:val="16"/>
                <w:lang w:val="en-US" w:eastAsia="en-US"/>
              </w:rPr>
              <w:t>d</w:t>
            </w:r>
            <w:r w:rsidRPr="00FD491B">
              <w:rPr>
                <w:rFonts w:ascii="Arial" w:hAnsi="Arial" w:cs="Arial"/>
                <w:bCs/>
                <w:sz w:val="16"/>
                <w:szCs w:val="16"/>
                <w:lang w:val="en-US" w:eastAsia="en-US"/>
              </w:rPr>
              <w:t>s</w:t>
            </w:r>
          </w:p>
        </w:tc>
        <w:tc>
          <w:tcPr>
            <w:tcW w:w="2858" w:type="pct"/>
            <w:vAlign w:val="center"/>
          </w:tcPr>
          <w:p w:rsidR="00B76E85" w:rsidRPr="00FD491B" w:rsidRDefault="00B76E85" w:rsidP="00FE6584">
            <w:pPr>
              <w:pStyle w:val="Default"/>
              <w:jc w:val="both"/>
              <w:rPr>
                <w:rFonts w:ascii="Arial" w:hAnsi="Arial" w:cs="Arial"/>
                <w:color w:val="auto"/>
                <w:sz w:val="16"/>
                <w:szCs w:val="16"/>
              </w:rPr>
            </w:pPr>
            <w:r w:rsidRPr="00FD491B">
              <w:rPr>
                <w:rFonts w:ascii="Arial" w:hAnsi="Arial" w:cs="Arial"/>
                <w:color w:val="auto"/>
                <w:sz w:val="16"/>
                <w:szCs w:val="16"/>
              </w:rPr>
              <w:t>Гори от космат дъб (Quercus pubescens) – чисти или смесени с други термофилни видове.</w:t>
            </w:r>
          </w:p>
        </w:tc>
        <w:tc>
          <w:tcPr>
            <w:tcW w:w="500" w:type="pct"/>
            <w:vAlign w:val="center"/>
          </w:tcPr>
          <w:p w:rsidR="00B76E85" w:rsidRPr="00FD491B" w:rsidRDefault="00B76E85" w:rsidP="00FE6584">
            <w:pPr>
              <w:suppressAutoHyphens/>
              <w:jc w:val="center"/>
              <w:rPr>
                <w:rFonts w:ascii="Arial" w:eastAsia="MS Mincho" w:hAnsi="Arial" w:cs="Arial"/>
                <w:b/>
                <w:spacing w:val="-6"/>
                <w:sz w:val="16"/>
                <w:szCs w:val="16"/>
                <w:lang w:eastAsia="ar-SA"/>
              </w:rPr>
            </w:pPr>
            <w:r w:rsidRPr="00FD491B">
              <w:rPr>
                <w:rFonts w:ascii="Arial" w:eastAsia="MS Mincho" w:hAnsi="Arial" w:cs="Arial"/>
                <w:b/>
                <w:spacing w:val="-6"/>
                <w:sz w:val="16"/>
                <w:szCs w:val="16"/>
                <w:lang w:eastAsia="ar-SA"/>
              </w:rPr>
              <w:t>91НО</w:t>
            </w:r>
          </w:p>
        </w:tc>
      </w:tr>
      <w:tr w:rsidR="00B76E85" w:rsidRPr="00FD491B" w:rsidTr="00FE6584">
        <w:trPr>
          <w:jc w:val="center"/>
        </w:trPr>
        <w:tc>
          <w:tcPr>
            <w:tcW w:w="213"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eastAsia="ar-SA"/>
              </w:rPr>
              <w:t>5а</w:t>
            </w:r>
          </w:p>
        </w:tc>
        <w:tc>
          <w:tcPr>
            <w:tcW w:w="499" w:type="pct"/>
            <w:vAlign w:val="center"/>
          </w:tcPr>
          <w:p w:rsidR="00B76E85" w:rsidRPr="00FD491B" w:rsidRDefault="00B76E85" w:rsidP="00FE6584">
            <w:pPr>
              <w:suppressAutoHyphens/>
              <w:jc w:val="center"/>
              <w:rPr>
                <w:rFonts w:ascii="Arial" w:hAnsi="Arial" w:cs="Arial"/>
                <w:b/>
                <w:bCs/>
                <w:spacing w:val="-2"/>
                <w:sz w:val="16"/>
                <w:szCs w:val="16"/>
                <w:lang w:val="en-US" w:eastAsia="en-US"/>
              </w:rPr>
            </w:pPr>
            <w:r w:rsidRPr="00FD491B">
              <w:rPr>
                <w:rFonts w:ascii="Arial" w:hAnsi="Arial" w:cs="Arial"/>
                <w:b/>
                <w:bCs/>
                <w:spacing w:val="-2"/>
                <w:sz w:val="16"/>
                <w:szCs w:val="16"/>
                <w:lang w:val="en-US" w:eastAsia="en-US"/>
              </w:rPr>
              <w:t>G</w:t>
            </w:r>
            <w:r w:rsidRPr="00FD491B">
              <w:rPr>
                <w:rFonts w:ascii="Arial" w:hAnsi="Arial" w:cs="Arial"/>
                <w:b/>
                <w:bCs/>
                <w:spacing w:val="1"/>
                <w:sz w:val="16"/>
                <w:szCs w:val="16"/>
                <w:lang w:val="en-US" w:eastAsia="en-US"/>
              </w:rPr>
              <w:t>1</w:t>
            </w:r>
            <w:r w:rsidRPr="00FD491B">
              <w:rPr>
                <w:rFonts w:ascii="Arial" w:hAnsi="Arial" w:cs="Arial"/>
                <w:b/>
                <w:bCs/>
                <w:sz w:val="16"/>
                <w:szCs w:val="16"/>
                <w:lang w:val="en-US" w:eastAsia="en-US"/>
              </w:rPr>
              <w:t>.</w:t>
            </w:r>
            <w:r w:rsidRPr="00FD491B">
              <w:rPr>
                <w:rFonts w:ascii="Arial" w:hAnsi="Arial" w:cs="Arial"/>
                <w:b/>
                <w:bCs/>
                <w:spacing w:val="1"/>
                <w:sz w:val="16"/>
                <w:szCs w:val="16"/>
                <w:lang w:val="en-US" w:eastAsia="en-US"/>
              </w:rPr>
              <w:t>737</w:t>
            </w:r>
          </w:p>
        </w:tc>
        <w:tc>
          <w:tcPr>
            <w:tcW w:w="929" w:type="pct"/>
            <w:vAlign w:val="center"/>
          </w:tcPr>
          <w:p w:rsidR="00B76E85" w:rsidRPr="00FD491B" w:rsidRDefault="00B76E85" w:rsidP="00FE6584">
            <w:pPr>
              <w:widowControl w:val="0"/>
              <w:spacing w:line="227" w:lineRule="exact"/>
              <w:ind w:left="102"/>
              <w:rPr>
                <w:rFonts w:ascii="Arial" w:hAnsi="Arial" w:cs="Arial"/>
                <w:sz w:val="16"/>
                <w:szCs w:val="16"/>
                <w:lang w:val="en-US" w:eastAsia="en-US"/>
              </w:rPr>
            </w:pPr>
            <w:r w:rsidRPr="00FD491B">
              <w:rPr>
                <w:rFonts w:ascii="Arial" w:hAnsi="Arial" w:cs="Arial"/>
                <w:bCs/>
                <w:spacing w:val="-1"/>
                <w:sz w:val="16"/>
                <w:szCs w:val="16"/>
                <w:lang w:val="en-US" w:eastAsia="en-US"/>
              </w:rPr>
              <w:t>E</w:t>
            </w:r>
            <w:r w:rsidRPr="00FD491B">
              <w:rPr>
                <w:rFonts w:ascii="Arial" w:hAnsi="Arial" w:cs="Arial"/>
                <w:bCs/>
                <w:spacing w:val="1"/>
                <w:sz w:val="16"/>
                <w:szCs w:val="16"/>
                <w:lang w:val="en-US" w:eastAsia="en-US"/>
              </w:rPr>
              <w:t>a</w:t>
            </w:r>
            <w:r w:rsidRPr="00FD491B">
              <w:rPr>
                <w:rFonts w:ascii="Arial" w:hAnsi="Arial" w:cs="Arial"/>
                <w:bCs/>
                <w:spacing w:val="-1"/>
                <w:sz w:val="16"/>
                <w:szCs w:val="16"/>
                <w:lang w:val="en-US" w:eastAsia="en-US"/>
              </w:rPr>
              <w:t>s</w:t>
            </w:r>
            <w:r w:rsidRPr="00FD491B">
              <w:rPr>
                <w:rFonts w:ascii="Arial" w:hAnsi="Arial" w:cs="Arial"/>
                <w:bCs/>
                <w:sz w:val="16"/>
                <w:szCs w:val="16"/>
                <w:lang w:val="en-US" w:eastAsia="en-US"/>
              </w:rPr>
              <w:t>tern</w:t>
            </w:r>
            <w:r w:rsidRPr="00FD491B">
              <w:rPr>
                <w:rFonts w:ascii="Arial" w:hAnsi="Arial" w:cs="Arial"/>
                <w:bCs/>
                <w:spacing w:val="21"/>
                <w:sz w:val="16"/>
                <w:szCs w:val="16"/>
                <w:lang w:val="en-US" w:eastAsia="en-US"/>
              </w:rPr>
              <w:t xml:space="preserve"> </w:t>
            </w:r>
            <w:r w:rsidRPr="00FD491B">
              <w:rPr>
                <w:rFonts w:ascii="Arial" w:hAnsi="Arial" w:cs="Arial"/>
                <w:bCs/>
                <w:spacing w:val="1"/>
                <w:sz w:val="16"/>
                <w:szCs w:val="16"/>
                <w:lang w:val="en-US" w:eastAsia="en-US"/>
              </w:rPr>
              <w:t>s</w:t>
            </w:r>
            <w:r w:rsidRPr="00FD491B">
              <w:rPr>
                <w:rFonts w:ascii="Arial" w:hAnsi="Arial" w:cs="Arial"/>
                <w:bCs/>
                <w:spacing w:val="-1"/>
                <w:sz w:val="16"/>
                <w:szCs w:val="16"/>
                <w:lang w:val="en-US" w:eastAsia="en-US"/>
              </w:rPr>
              <w:t>ub</w:t>
            </w:r>
            <w:r w:rsidRPr="00FD491B">
              <w:rPr>
                <w:rFonts w:ascii="Arial" w:hAnsi="Arial" w:cs="Arial"/>
                <w:bCs/>
                <w:sz w:val="16"/>
                <w:szCs w:val="16"/>
                <w:lang w:val="en-US" w:eastAsia="en-US"/>
              </w:rPr>
              <w:t>-</w:t>
            </w:r>
            <w:r w:rsidRPr="00FD491B">
              <w:rPr>
                <w:rFonts w:ascii="Arial" w:hAnsi="Arial" w:cs="Arial"/>
                <w:bCs/>
                <w:spacing w:val="3"/>
                <w:sz w:val="16"/>
                <w:szCs w:val="16"/>
                <w:lang w:val="en-US" w:eastAsia="en-US"/>
              </w:rPr>
              <w:t>M</w:t>
            </w:r>
            <w:r w:rsidRPr="00FD491B">
              <w:rPr>
                <w:rFonts w:ascii="Arial" w:hAnsi="Arial" w:cs="Arial"/>
                <w:bCs/>
                <w:sz w:val="16"/>
                <w:szCs w:val="16"/>
                <w:lang w:val="en-US" w:eastAsia="en-US"/>
              </w:rPr>
              <w:t>e</w:t>
            </w:r>
            <w:r w:rsidRPr="00FD491B">
              <w:rPr>
                <w:rFonts w:ascii="Arial" w:hAnsi="Arial" w:cs="Arial"/>
                <w:bCs/>
                <w:spacing w:val="-1"/>
                <w:sz w:val="16"/>
                <w:szCs w:val="16"/>
                <w:lang w:val="en-US" w:eastAsia="en-US"/>
              </w:rPr>
              <w:t>di</w:t>
            </w:r>
            <w:r w:rsidRPr="00FD491B">
              <w:rPr>
                <w:rFonts w:ascii="Arial" w:hAnsi="Arial" w:cs="Arial"/>
                <w:bCs/>
                <w:sz w:val="16"/>
                <w:szCs w:val="16"/>
                <w:lang w:val="en-US" w:eastAsia="en-US"/>
              </w:rPr>
              <w:t>terr</w:t>
            </w:r>
            <w:r w:rsidRPr="00FD491B">
              <w:rPr>
                <w:rFonts w:ascii="Arial" w:hAnsi="Arial" w:cs="Arial"/>
                <w:bCs/>
                <w:spacing w:val="1"/>
                <w:sz w:val="16"/>
                <w:szCs w:val="16"/>
                <w:lang w:val="en-US" w:eastAsia="en-US"/>
              </w:rPr>
              <w:t>a</w:t>
            </w:r>
            <w:r w:rsidRPr="00FD491B">
              <w:rPr>
                <w:rFonts w:ascii="Arial" w:hAnsi="Arial" w:cs="Arial"/>
                <w:bCs/>
                <w:spacing w:val="-1"/>
                <w:sz w:val="16"/>
                <w:szCs w:val="16"/>
                <w:lang w:val="en-US" w:eastAsia="en-US"/>
              </w:rPr>
              <w:t>n</w:t>
            </w:r>
            <w:r w:rsidRPr="00FD491B">
              <w:rPr>
                <w:rFonts w:ascii="Arial" w:hAnsi="Arial" w:cs="Arial"/>
                <w:bCs/>
                <w:sz w:val="16"/>
                <w:szCs w:val="16"/>
                <w:lang w:val="en-US" w:eastAsia="en-US"/>
              </w:rPr>
              <w:t>e</w:t>
            </w:r>
            <w:r w:rsidRPr="00FD491B">
              <w:rPr>
                <w:rFonts w:ascii="Arial" w:hAnsi="Arial" w:cs="Arial"/>
                <w:bCs/>
                <w:spacing w:val="1"/>
                <w:sz w:val="16"/>
                <w:szCs w:val="16"/>
                <w:lang w:val="en-US" w:eastAsia="en-US"/>
              </w:rPr>
              <w:t>a</w:t>
            </w:r>
            <w:r w:rsidRPr="00FD491B">
              <w:rPr>
                <w:rFonts w:ascii="Arial" w:hAnsi="Arial" w:cs="Arial"/>
                <w:bCs/>
                <w:sz w:val="16"/>
                <w:szCs w:val="16"/>
                <w:lang w:val="en-US" w:eastAsia="en-US"/>
              </w:rPr>
              <w:t>n</w:t>
            </w:r>
          </w:p>
          <w:p w:rsidR="00B76E85" w:rsidRPr="00FD491B" w:rsidRDefault="00B76E85" w:rsidP="00FE6584">
            <w:pPr>
              <w:widowControl w:val="0"/>
              <w:spacing w:line="227" w:lineRule="exact"/>
              <w:ind w:left="102"/>
              <w:rPr>
                <w:rFonts w:ascii="Arial" w:hAnsi="Arial" w:cs="Arial"/>
                <w:bCs/>
                <w:spacing w:val="-1"/>
                <w:sz w:val="16"/>
                <w:szCs w:val="16"/>
                <w:lang w:val="en-US" w:eastAsia="en-US"/>
              </w:rPr>
            </w:pPr>
            <w:r w:rsidRPr="00FD491B">
              <w:rPr>
                <w:rFonts w:ascii="Arial" w:hAnsi="Arial" w:cs="Arial"/>
                <w:bCs/>
                <w:spacing w:val="2"/>
                <w:sz w:val="16"/>
                <w:szCs w:val="16"/>
                <w:lang w:val="en-US" w:eastAsia="en-US"/>
              </w:rPr>
              <w:t>w</w:t>
            </w:r>
            <w:r w:rsidRPr="00FD491B">
              <w:rPr>
                <w:rFonts w:ascii="Arial" w:hAnsi="Arial" w:cs="Arial"/>
                <w:bCs/>
                <w:spacing w:val="-1"/>
                <w:sz w:val="16"/>
                <w:szCs w:val="16"/>
                <w:lang w:val="en-US" w:eastAsia="en-US"/>
              </w:rPr>
              <w:t>hi</w:t>
            </w:r>
            <w:r w:rsidRPr="00FD491B">
              <w:rPr>
                <w:rFonts w:ascii="Arial" w:hAnsi="Arial" w:cs="Arial"/>
                <w:bCs/>
                <w:sz w:val="16"/>
                <w:szCs w:val="16"/>
                <w:lang w:val="en-US" w:eastAsia="en-US"/>
              </w:rPr>
              <w:t>te</w:t>
            </w:r>
            <w:r w:rsidRPr="00FD491B">
              <w:rPr>
                <w:rFonts w:ascii="Arial" w:hAnsi="Arial" w:cs="Arial"/>
                <w:bCs/>
                <w:spacing w:val="-7"/>
                <w:sz w:val="16"/>
                <w:szCs w:val="16"/>
                <w:lang w:val="en-US" w:eastAsia="en-US"/>
              </w:rPr>
              <w:t xml:space="preserve"> </w:t>
            </w:r>
            <w:r w:rsidRPr="00FD491B">
              <w:rPr>
                <w:rFonts w:ascii="Arial" w:hAnsi="Arial" w:cs="Arial"/>
                <w:bCs/>
                <w:spacing w:val="1"/>
                <w:sz w:val="16"/>
                <w:szCs w:val="16"/>
                <w:lang w:val="en-US" w:eastAsia="en-US"/>
              </w:rPr>
              <w:t>oa</w:t>
            </w:r>
            <w:r w:rsidRPr="00FD491B">
              <w:rPr>
                <w:rFonts w:ascii="Arial" w:hAnsi="Arial" w:cs="Arial"/>
                <w:bCs/>
                <w:sz w:val="16"/>
                <w:szCs w:val="16"/>
                <w:lang w:val="en-US" w:eastAsia="en-US"/>
              </w:rPr>
              <w:t>k</w:t>
            </w:r>
            <w:r w:rsidRPr="00FD491B">
              <w:rPr>
                <w:rFonts w:ascii="Arial" w:hAnsi="Arial" w:cs="Arial"/>
                <w:bCs/>
                <w:spacing w:val="-10"/>
                <w:sz w:val="16"/>
                <w:szCs w:val="16"/>
                <w:lang w:val="en-US" w:eastAsia="en-US"/>
              </w:rPr>
              <w:t xml:space="preserve"> </w:t>
            </w:r>
            <w:r w:rsidRPr="00FD491B">
              <w:rPr>
                <w:rFonts w:ascii="Arial" w:hAnsi="Arial" w:cs="Arial"/>
                <w:bCs/>
                <w:spacing w:val="2"/>
                <w:sz w:val="16"/>
                <w:szCs w:val="16"/>
                <w:lang w:val="en-US" w:eastAsia="en-US"/>
              </w:rPr>
              <w:t>w</w:t>
            </w:r>
            <w:r w:rsidRPr="00FD491B">
              <w:rPr>
                <w:rFonts w:ascii="Arial" w:hAnsi="Arial" w:cs="Arial"/>
                <w:bCs/>
                <w:spacing w:val="-2"/>
                <w:sz w:val="16"/>
                <w:szCs w:val="16"/>
                <w:lang w:val="en-US" w:eastAsia="en-US"/>
              </w:rPr>
              <w:t>o</w:t>
            </w:r>
            <w:r w:rsidRPr="00FD491B">
              <w:rPr>
                <w:rFonts w:ascii="Arial" w:hAnsi="Arial" w:cs="Arial"/>
                <w:bCs/>
                <w:spacing w:val="1"/>
                <w:sz w:val="16"/>
                <w:szCs w:val="16"/>
                <w:lang w:val="en-US" w:eastAsia="en-US"/>
              </w:rPr>
              <w:t>o</w:t>
            </w:r>
            <w:r w:rsidRPr="00FD491B">
              <w:rPr>
                <w:rFonts w:ascii="Arial" w:hAnsi="Arial" w:cs="Arial"/>
                <w:bCs/>
                <w:spacing w:val="-1"/>
                <w:sz w:val="16"/>
                <w:szCs w:val="16"/>
                <w:lang w:val="en-US" w:eastAsia="en-US"/>
              </w:rPr>
              <w:t>d</w:t>
            </w:r>
            <w:r w:rsidRPr="00FD491B">
              <w:rPr>
                <w:rFonts w:ascii="Arial" w:hAnsi="Arial" w:cs="Arial"/>
                <w:bCs/>
                <w:sz w:val="16"/>
                <w:szCs w:val="16"/>
                <w:lang w:val="en-US" w:eastAsia="en-US"/>
              </w:rPr>
              <w:t>s</w:t>
            </w:r>
          </w:p>
        </w:tc>
        <w:tc>
          <w:tcPr>
            <w:tcW w:w="2858" w:type="pct"/>
            <w:vAlign w:val="center"/>
          </w:tcPr>
          <w:p w:rsidR="00B76E85" w:rsidRPr="00FD491B" w:rsidRDefault="00B76E85" w:rsidP="00FE6584">
            <w:pPr>
              <w:pStyle w:val="Default"/>
              <w:jc w:val="both"/>
              <w:rPr>
                <w:rFonts w:ascii="Arial" w:hAnsi="Arial" w:cs="Arial"/>
                <w:color w:val="auto"/>
                <w:sz w:val="16"/>
                <w:szCs w:val="16"/>
              </w:rPr>
            </w:pPr>
            <w:r w:rsidRPr="00FD491B">
              <w:rPr>
                <w:rFonts w:ascii="Arial" w:hAnsi="Arial" w:cs="Arial"/>
                <w:color w:val="auto"/>
                <w:sz w:val="16"/>
                <w:szCs w:val="16"/>
              </w:rPr>
              <w:t>Гори от космат дъб (Quercus pubescens) – чисти или смесени с други термофилни видове.</w:t>
            </w:r>
          </w:p>
        </w:tc>
        <w:tc>
          <w:tcPr>
            <w:tcW w:w="500" w:type="pct"/>
            <w:vAlign w:val="center"/>
          </w:tcPr>
          <w:p w:rsidR="00B76E85" w:rsidRPr="00FD491B" w:rsidRDefault="00B76E85" w:rsidP="00FE6584">
            <w:pPr>
              <w:suppressAutoHyphens/>
              <w:jc w:val="center"/>
              <w:rPr>
                <w:rFonts w:ascii="Arial" w:eastAsia="MS Mincho" w:hAnsi="Arial" w:cs="Arial"/>
                <w:b/>
                <w:spacing w:val="-6"/>
                <w:sz w:val="16"/>
                <w:szCs w:val="16"/>
                <w:lang w:eastAsia="ar-SA"/>
              </w:rPr>
            </w:pPr>
          </w:p>
        </w:tc>
      </w:tr>
      <w:tr w:rsidR="00B76E85" w:rsidRPr="00FD491B" w:rsidTr="00FE6584">
        <w:trPr>
          <w:jc w:val="center"/>
        </w:trPr>
        <w:tc>
          <w:tcPr>
            <w:tcW w:w="213"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eastAsia="ar-SA"/>
              </w:rPr>
              <w:t>6</w:t>
            </w:r>
          </w:p>
        </w:tc>
        <w:tc>
          <w:tcPr>
            <w:tcW w:w="499" w:type="pct"/>
            <w:vAlign w:val="center"/>
          </w:tcPr>
          <w:p w:rsidR="00B76E85" w:rsidRPr="00FD491B" w:rsidRDefault="00B76E85" w:rsidP="00FE6584">
            <w:pPr>
              <w:suppressAutoHyphens/>
              <w:jc w:val="center"/>
              <w:rPr>
                <w:rFonts w:ascii="Arial" w:eastAsia="MS Mincho" w:hAnsi="Arial" w:cs="Arial"/>
                <w:sz w:val="16"/>
                <w:szCs w:val="16"/>
                <w:lang w:eastAsia="ar-SA"/>
              </w:rPr>
            </w:pPr>
            <w:r w:rsidRPr="00FD491B">
              <w:rPr>
                <w:rFonts w:ascii="Arial" w:hAnsi="Arial" w:cs="Arial"/>
                <w:b/>
                <w:bCs/>
                <w:spacing w:val="-2"/>
                <w:sz w:val="16"/>
                <w:szCs w:val="16"/>
                <w:lang w:val="en-US" w:eastAsia="en-US"/>
              </w:rPr>
              <w:t>G</w:t>
            </w:r>
            <w:r w:rsidRPr="00FD491B">
              <w:rPr>
                <w:rFonts w:ascii="Arial" w:hAnsi="Arial" w:cs="Arial"/>
                <w:b/>
                <w:bCs/>
                <w:spacing w:val="1"/>
                <w:sz w:val="16"/>
                <w:szCs w:val="16"/>
                <w:lang w:val="en-US" w:eastAsia="en-US"/>
              </w:rPr>
              <w:t>1</w:t>
            </w:r>
            <w:r w:rsidRPr="00FD491B">
              <w:rPr>
                <w:rFonts w:ascii="Arial" w:hAnsi="Arial" w:cs="Arial"/>
                <w:b/>
                <w:bCs/>
                <w:sz w:val="16"/>
                <w:szCs w:val="16"/>
                <w:lang w:val="en-US" w:eastAsia="en-US"/>
              </w:rPr>
              <w:t>.</w:t>
            </w:r>
            <w:r w:rsidRPr="00FD491B">
              <w:rPr>
                <w:rFonts w:ascii="Arial" w:hAnsi="Arial" w:cs="Arial"/>
                <w:b/>
                <w:bCs/>
                <w:spacing w:val="1"/>
                <w:sz w:val="16"/>
                <w:szCs w:val="16"/>
                <w:lang w:val="en-US" w:eastAsia="en-US"/>
              </w:rPr>
              <w:t>7</w:t>
            </w:r>
            <w:r w:rsidRPr="00FD491B">
              <w:rPr>
                <w:rFonts w:ascii="Arial" w:hAnsi="Arial" w:cs="Arial"/>
                <w:b/>
                <w:bCs/>
                <w:sz w:val="16"/>
                <w:szCs w:val="16"/>
                <w:lang w:val="en-US" w:eastAsia="en-US"/>
              </w:rPr>
              <w:t>C</w:t>
            </w:r>
            <w:r w:rsidRPr="00FD491B">
              <w:rPr>
                <w:rFonts w:ascii="Arial" w:hAnsi="Arial" w:cs="Arial"/>
                <w:b/>
                <w:bCs/>
                <w:spacing w:val="1"/>
                <w:sz w:val="16"/>
                <w:szCs w:val="16"/>
                <w:lang w:val="en-US" w:eastAsia="en-US"/>
              </w:rPr>
              <w:t>41</w:t>
            </w:r>
          </w:p>
        </w:tc>
        <w:tc>
          <w:tcPr>
            <w:tcW w:w="929" w:type="pct"/>
            <w:vAlign w:val="center"/>
          </w:tcPr>
          <w:p w:rsidR="00B76E85" w:rsidRPr="00FD491B" w:rsidRDefault="00B76E85" w:rsidP="00FE6584">
            <w:pPr>
              <w:suppressAutoHyphens/>
              <w:rPr>
                <w:rFonts w:ascii="Arial" w:eastAsia="MS Mincho" w:hAnsi="Arial" w:cs="Arial"/>
                <w:sz w:val="16"/>
                <w:szCs w:val="16"/>
                <w:lang w:eastAsia="ar-SA"/>
              </w:rPr>
            </w:pPr>
            <w:r w:rsidRPr="00FD491B">
              <w:rPr>
                <w:rFonts w:ascii="Arial" w:hAnsi="Arial" w:cs="Arial"/>
                <w:bCs/>
                <w:spacing w:val="-1"/>
                <w:sz w:val="16"/>
                <w:szCs w:val="16"/>
                <w:lang w:val="en-US" w:eastAsia="en-US"/>
              </w:rPr>
              <w:t>Sil</w:t>
            </w:r>
            <w:r w:rsidRPr="00FD491B">
              <w:rPr>
                <w:rFonts w:ascii="Arial" w:hAnsi="Arial" w:cs="Arial"/>
                <w:bCs/>
                <w:spacing w:val="1"/>
                <w:sz w:val="16"/>
                <w:szCs w:val="16"/>
                <w:lang w:val="en-US" w:eastAsia="en-US"/>
              </w:rPr>
              <w:t>v</w:t>
            </w:r>
            <w:r w:rsidRPr="00FD491B">
              <w:rPr>
                <w:rFonts w:ascii="Arial" w:hAnsi="Arial" w:cs="Arial"/>
                <w:bCs/>
                <w:sz w:val="16"/>
                <w:szCs w:val="16"/>
                <w:lang w:val="en-US" w:eastAsia="en-US"/>
              </w:rPr>
              <w:t>er</w:t>
            </w:r>
            <w:r w:rsidRPr="00FD491B">
              <w:rPr>
                <w:rFonts w:ascii="Arial" w:hAnsi="Arial" w:cs="Arial"/>
                <w:bCs/>
                <w:spacing w:val="-7"/>
                <w:sz w:val="16"/>
                <w:szCs w:val="16"/>
                <w:lang w:val="en-US" w:eastAsia="en-US"/>
              </w:rPr>
              <w:t xml:space="preserve"> </w:t>
            </w:r>
            <w:r w:rsidRPr="00FD491B">
              <w:rPr>
                <w:rFonts w:ascii="Arial" w:hAnsi="Arial" w:cs="Arial"/>
                <w:bCs/>
                <w:spacing w:val="-1"/>
                <w:sz w:val="16"/>
                <w:szCs w:val="16"/>
                <w:lang w:val="en-US" w:eastAsia="en-US"/>
              </w:rPr>
              <w:t>l</w:t>
            </w:r>
            <w:r w:rsidRPr="00FD491B">
              <w:rPr>
                <w:rFonts w:ascii="Arial" w:hAnsi="Arial" w:cs="Arial"/>
                <w:bCs/>
                <w:spacing w:val="2"/>
                <w:sz w:val="16"/>
                <w:szCs w:val="16"/>
                <w:lang w:val="en-US" w:eastAsia="en-US"/>
              </w:rPr>
              <w:t>i</w:t>
            </w:r>
            <w:r w:rsidRPr="00FD491B">
              <w:rPr>
                <w:rFonts w:ascii="Arial" w:hAnsi="Arial" w:cs="Arial"/>
                <w:bCs/>
                <w:spacing w:val="-3"/>
                <w:sz w:val="16"/>
                <w:szCs w:val="16"/>
                <w:lang w:val="en-US" w:eastAsia="en-US"/>
              </w:rPr>
              <w:t>m</w:t>
            </w:r>
            <w:r w:rsidRPr="00FD491B">
              <w:rPr>
                <w:rFonts w:ascii="Arial" w:hAnsi="Arial" w:cs="Arial"/>
                <w:bCs/>
                <w:sz w:val="16"/>
                <w:szCs w:val="16"/>
                <w:lang w:val="en-US" w:eastAsia="en-US"/>
              </w:rPr>
              <w:t>e</w:t>
            </w:r>
            <w:r w:rsidRPr="00FD491B">
              <w:rPr>
                <w:rFonts w:ascii="Arial" w:hAnsi="Arial" w:cs="Arial"/>
                <w:bCs/>
                <w:spacing w:val="-7"/>
                <w:sz w:val="16"/>
                <w:szCs w:val="16"/>
                <w:lang w:val="en-US" w:eastAsia="en-US"/>
              </w:rPr>
              <w:t xml:space="preserve"> </w:t>
            </w:r>
            <w:r w:rsidRPr="00FD491B">
              <w:rPr>
                <w:rFonts w:ascii="Arial" w:hAnsi="Arial" w:cs="Arial"/>
                <w:bCs/>
                <w:spacing w:val="2"/>
                <w:sz w:val="16"/>
                <w:szCs w:val="16"/>
                <w:lang w:val="en-US" w:eastAsia="en-US"/>
              </w:rPr>
              <w:t>w</w:t>
            </w:r>
            <w:r w:rsidRPr="00FD491B">
              <w:rPr>
                <w:rFonts w:ascii="Arial" w:hAnsi="Arial" w:cs="Arial"/>
                <w:bCs/>
                <w:spacing w:val="1"/>
                <w:sz w:val="16"/>
                <w:szCs w:val="16"/>
                <w:lang w:val="en-US" w:eastAsia="en-US"/>
              </w:rPr>
              <w:t>oo</w:t>
            </w:r>
            <w:r w:rsidRPr="00FD491B">
              <w:rPr>
                <w:rFonts w:ascii="Arial" w:hAnsi="Arial" w:cs="Arial"/>
                <w:bCs/>
                <w:spacing w:val="-1"/>
                <w:sz w:val="16"/>
                <w:szCs w:val="16"/>
                <w:lang w:val="en-US" w:eastAsia="en-US"/>
              </w:rPr>
              <w:t>d</w:t>
            </w:r>
            <w:r w:rsidRPr="00FD491B">
              <w:rPr>
                <w:rFonts w:ascii="Arial" w:hAnsi="Arial" w:cs="Arial"/>
                <w:bCs/>
                <w:sz w:val="16"/>
                <w:szCs w:val="16"/>
                <w:lang w:val="en-US" w:eastAsia="en-US"/>
              </w:rPr>
              <w:t>s</w:t>
            </w:r>
          </w:p>
        </w:tc>
        <w:tc>
          <w:tcPr>
            <w:tcW w:w="2858" w:type="pct"/>
            <w:vAlign w:val="center"/>
          </w:tcPr>
          <w:p w:rsidR="00B76E85" w:rsidRPr="00FD491B" w:rsidRDefault="00B76E85" w:rsidP="00FE6584">
            <w:pPr>
              <w:pStyle w:val="Default"/>
              <w:jc w:val="both"/>
              <w:rPr>
                <w:rFonts w:ascii="Arial" w:hAnsi="Arial" w:cs="Arial"/>
                <w:color w:val="auto"/>
                <w:sz w:val="16"/>
                <w:szCs w:val="16"/>
              </w:rPr>
            </w:pPr>
            <w:r w:rsidRPr="00FD491B">
              <w:rPr>
                <w:rFonts w:ascii="Arial" w:hAnsi="Arial" w:cs="Arial"/>
                <w:color w:val="auto"/>
                <w:sz w:val="16"/>
                <w:szCs w:val="16"/>
              </w:rPr>
              <w:t>Гори с доминиране на сребролистна липа (Tilia tomentosa)</w:t>
            </w:r>
          </w:p>
        </w:tc>
        <w:tc>
          <w:tcPr>
            <w:tcW w:w="500" w:type="pct"/>
            <w:vAlign w:val="center"/>
          </w:tcPr>
          <w:p w:rsidR="00B76E85" w:rsidRPr="00FD491B" w:rsidRDefault="00B76E85" w:rsidP="00FE6584">
            <w:pPr>
              <w:suppressAutoHyphens/>
              <w:jc w:val="center"/>
              <w:rPr>
                <w:rFonts w:ascii="Arial" w:eastAsia="MS Mincho" w:hAnsi="Arial" w:cs="Arial"/>
                <w:b/>
                <w:spacing w:val="-6"/>
                <w:sz w:val="16"/>
                <w:szCs w:val="16"/>
                <w:lang w:val="en-US" w:eastAsia="ar-SA"/>
              </w:rPr>
            </w:pPr>
            <w:r w:rsidRPr="00FD491B">
              <w:rPr>
                <w:rFonts w:ascii="Arial" w:eastAsia="MS Mincho" w:hAnsi="Arial" w:cs="Arial"/>
                <w:b/>
                <w:spacing w:val="-6"/>
                <w:sz w:val="16"/>
                <w:szCs w:val="16"/>
                <w:lang w:eastAsia="ar-SA"/>
              </w:rPr>
              <w:t>91</w:t>
            </w:r>
            <w:r w:rsidRPr="00FD491B">
              <w:rPr>
                <w:rFonts w:ascii="Arial" w:eastAsia="MS Mincho" w:hAnsi="Arial" w:cs="Arial"/>
                <w:b/>
                <w:spacing w:val="-6"/>
                <w:sz w:val="16"/>
                <w:szCs w:val="16"/>
                <w:lang w:val="en-US" w:eastAsia="ar-SA"/>
              </w:rPr>
              <w:t>ZO</w:t>
            </w:r>
          </w:p>
        </w:tc>
      </w:tr>
      <w:tr w:rsidR="00B76E85" w:rsidRPr="00FD491B" w:rsidTr="00FE6584">
        <w:trPr>
          <w:jc w:val="center"/>
        </w:trPr>
        <w:tc>
          <w:tcPr>
            <w:tcW w:w="213"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eastAsia="ar-SA"/>
              </w:rPr>
              <w:t>6а</w:t>
            </w:r>
          </w:p>
        </w:tc>
        <w:tc>
          <w:tcPr>
            <w:tcW w:w="499" w:type="pct"/>
            <w:vAlign w:val="center"/>
          </w:tcPr>
          <w:p w:rsidR="00B76E85" w:rsidRPr="00FD491B" w:rsidRDefault="00B76E85" w:rsidP="00FE6584">
            <w:pPr>
              <w:suppressAutoHyphens/>
              <w:jc w:val="center"/>
              <w:rPr>
                <w:rFonts w:ascii="Arial" w:hAnsi="Arial" w:cs="Arial"/>
                <w:b/>
                <w:bCs/>
                <w:spacing w:val="-2"/>
                <w:sz w:val="16"/>
                <w:szCs w:val="16"/>
                <w:lang w:val="en-US" w:eastAsia="en-US"/>
              </w:rPr>
            </w:pPr>
            <w:r w:rsidRPr="00FD491B">
              <w:rPr>
                <w:rFonts w:ascii="Arial" w:hAnsi="Arial" w:cs="Arial"/>
                <w:b/>
                <w:bCs/>
                <w:spacing w:val="-2"/>
                <w:sz w:val="16"/>
                <w:szCs w:val="16"/>
                <w:lang w:val="en-US" w:eastAsia="en-US"/>
              </w:rPr>
              <w:t>G</w:t>
            </w:r>
            <w:r w:rsidRPr="00FD491B">
              <w:rPr>
                <w:rFonts w:ascii="Arial" w:hAnsi="Arial" w:cs="Arial"/>
                <w:b/>
                <w:bCs/>
                <w:spacing w:val="1"/>
                <w:sz w:val="16"/>
                <w:szCs w:val="16"/>
                <w:lang w:val="en-US" w:eastAsia="en-US"/>
              </w:rPr>
              <w:t>1</w:t>
            </w:r>
            <w:r w:rsidRPr="00FD491B">
              <w:rPr>
                <w:rFonts w:ascii="Arial" w:hAnsi="Arial" w:cs="Arial"/>
                <w:b/>
                <w:bCs/>
                <w:sz w:val="16"/>
                <w:szCs w:val="16"/>
                <w:lang w:val="en-US" w:eastAsia="en-US"/>
              </w:rPr>
              <w:t>.</w:t>
            </w:r>
            <w:r w:rsidRPr="00FD491B">
              <w:rPr>
                <w:rFonts w:ascii="Arial" w:hAnsi="Arial" w:cs="Arial"/>
                <w:b/>
                <w:bCs/>
                <w:spacing w:val="1"/>
                <w:sz w:val="16"/>
                <w:szCs w:val="16"/>
                <w:lang w:val="en-US" w:eastAsia="en-US"/>
              </w:rPr>
              <w:t>7</w:t>
            </w:r>
            <w:r w:rsidRPr="00FD491B">
              <w:rPr>
                <w:rFonts w:ascii="Arial" w:hAnsi="Arial" w:cs="Arial"/>
                <w:b/>
                <w:bCs/>
                <w:sz w:val="16"/>
                <w:szCs w:val="16"/>
                <w:lang w:val="en-US" w:eastAsia="en-US"/>
              </w:rPr>
              <w:t>C</w:t>
            </w:r>
            <w:r w:rsidRPr="00FD491B">
              <w:rPr>
                <w:rFonts w:ascii="Arial" w:hAnsi="Arial" w:cs="Arial"/>
                <w:b/>
                <w:bCs/>
                <w:spacing w:val="1"/>
                <w:sz w:val="16"/>
                <w:szCs w:val="16"/>
                <w:lang w:val="en-US" w:eastAsia="en-US"/>
              </w:rPr>
              <w:t>41</w:t>
            </w:r>
          </w:p>
        </w:tc>
        <w:tc>
          <w:tcPr>
            <w:tcW w:w="929" w:type="pct"/>
            <w:vAlign w:val="center"/>
          </w:tcPr>
          <w:p w:rsidR="00B76E85" w:rsidRPr="00FD491B" w:rsidRDefault="00B76E85" w:rsidP="00FE6584">
            <w:pPr>
              <w:suppressAutoHyphens/>
              <w:rPr>
                <w:rFonts w:ascii="Arial" w:hAnsi="Arial" w:cs="Arial"/>
                <w:bCs/>
                <w:spacing w:val="-1"/>
                <w:sz w:val="16"/>
                <w:szCs w:val="16"/>
                <w:lang w:val="en-US" w:eastAsia="en-US"/>
              </w:rPr>
            </w:pPr>
            <w:r w:rsidRPr="00FD491B">
              <w:rPr>
                <w:rFonts w:ascii="Arial" w:hAnsi="Arial" w:cs="Arial"/>
                <w:bCs/>
                <w:spacing w:val="-1"/>
                <w:sz w:val="16"/>
                <w:szCs w:val="16"/>
                <w:lang w:val="en-US" w:eastAsia="en-US"/>
              </w:rPr>
              <w:t>Sil</w:t>
            </w:r>
            <w:r w:rsidRPr="00FD491B">
              <w:rPr>
                <w:rFonts w:ascii="Arial" w:hAnsi="Arial" w:cs="Arial"/>
                <w:bCs/>
                <w:spacing w:val="1"/>
                <w:sz w:val="16"/>
                <w:szCs w:val="16"/>
                <w:lang w:val="en-US" w:eastAsia="en-US"/>
              </w:rPr>
              <w:t>v</w:t>
            </w:r>
            <w:r w:rsidRPr="00FD491B">
              <w:rPr>
                <w:rFonts w:ascii="Arial" w:hAnsi="Arial" w:cs="Arial"/>
                <w:bCs/>
                <w:sz w:val="16"/>
                <w:szCs w:val="16"/>
                <w:lang w:val="en-US" w:eastAsia="en-US"/>
              </w:rPr>
              <w:t>er</w:t>
            </w:r>
            <w:r w:rsidRPr="00FD491B">
              <w:rPr>
                <w:rFonts w:ascii="Arial" w:hAnsi="Arial" w:cs="Arial"/>
                <w:bCs/>
                <w:spacing w:val="-7"/>
                <w:sz w:val="16"/>
                <w:szCs w:val="16"/>
                <w:lang w:val="en-US" w:eastAsia="en-US"/>
              </w:rPr>
              <w:t xml:space="preserve"> </w:t>
            </w:r>
            <w:r w:rsidRPr="00FD491B">
              <w:rPr>
                <w:rFonts w:ascii="Arial" w:hAnsi="Arial" w:cs="Arial"/>
                <w:bCs/>
                <w:spacing w:val="-1"/>
                <w:sz w:val="16"/>
                <w:szCs w:val="16"/>
                <w:lang w:val="en-US" w:eastAsia="en-US"/>
              </w:rPr>
              <w:t>l</w:t>
            </w:r>
            <w:r w:rsidRPr="00FD491B">
              <w:rPr>
                <w:rFonts w:ascii="Arial" w:hAnsi="Arial" w:cs="Arial"/>
                <w:bCs/>
                <w:spacing w:val="2"/>
                <w:sz w:val="16"/>
                <w:szCs w:val="16"/>
                <w:lang w:val="en-US" w:eastAsia="en-US"/>
              </w:rPr>
              <w:t>i</w:t>
            </w:r>
            <w:r w:rsidRPr="00FD491B">
              <w:rPr>
                <w:rFonts w:ascii="Arial" w:hAnsi="Arial" w:cs="Arial"/>
                <w:bCs/>
                <w:spacing w:val="-3"/>
                <w:sz w:val="16"/>
                <w:szCs w:val="16"/>
                <w:lang w:val="en-US" w:eastAsia="en-US"/>
              </w:rPr>
              <w:t>m</w:t>
            </w:r>
            <w:r w:rsidRPr="00FD491B">
              <w:rPr>
                <w:rFonts w:ascii="Arial" w:hAnsi="Arial" w:cs="Arial"/>
                <w:bCs/>
                <w:sz w:val="16"/>
                <w:szCs w:val="16"/>
                <w:lang w:val="en-US" w:eastAsia="en-US"/>
              </w:rPr>
              <w:t>e</w:t>
            </w:r>
            <w:r w:rsidRPr="00FD491B">
              <w:rPr>
                <w:rFonts w:ascii="Arial" w:hAnsi="Arial" w:cs="Arial"/>
                <w:bCs/>
                <w:spacing w:val="-7"/>
                <w:sz w:val="16"/>
                <w:szCs w:val="16"/>
                <w:lang w:val="en-US" w:eastAsia="en-US"/>
              </w:rPr>
              <w:t xml:space="preserve"> </w:t>
            </w:r>
            <w:r w:rsidRPr="00FD491B">
              <w:rPr>
                <w:rFonts w:ascii="Arial" w:hAnsi="Arial" w:cs="Arial"/>
                <w:bCs/>
                <w:spacing w:val="2"/>
                <w:sz w:val="16"/>
                <w:szCs w:val="16"/>
                <w:lang w:val="en-US" w:eastAsia="en-US"/>
              </w:rPr>
              <w:t>w</w:t>
            </w:r>
            <w:r w:rsidRPr="00FD491B">
              <w:rPr>
                <w:rFonts w:ascii="Arial" w:hAnsi="Arial" w:cs="Arial"/>
                <w:bCs/>
                <w:spacing w:val="1"/>
                <w:sz w:val="16"/>
                <w:szCs w:val="16"/>
                <w:lang w:val="en-US" w:eastAsia="en-US"/>
              </w:rPr>
              <w:t>oo</w:t>
            </w:r>
            <w:r w:rsidRPr="00FD491B">
              <w:rPr>
                <w:rFonts w:ascii="Arial" w:hAnsi="Arial" w:cs="Arial"/>
                <w:bCs/>
                <w:spacing w:val="-1"/>
                <w:sz w:val="16"/>
                <w:szCs w:val="16"/>
                <w:lang w:val="en-US" w:eastAsia="en-US"/>
              </w:rPr>
              <w:t>d</w:t>
            </w:r>
            <w:r w:rsidRPr="00FD491B">
              <w:rPr>
                <w:rFonts w:ascii="Arial" w:hAnsi="Arial" w:cs="Arial"/>
                <w:bCs/>
                <w:sz w:val="16"/>
                <w:szCs w:val="16"/>
                <w:lang w:val="en-US" w:eastAsia="en-US"/>
              </w:rPr>
              <w:t>s</w:t>
            </w:r>
          </w:p>
        </w:tc>
        <w:tc>
          <w:tcPr>
            <w:tcW w:w="2858" w:type="pct"/>
            <w:vAlign w:val="center"/>
          </w:tcPr>
          <w:p w:rsidR="00B76E85" w:rsidRPr="00FD491B" w:rsidRDefault="00B76E85" w:rsidP="00FE6584">
            <w:pPr>
              <w:pStyle w:val="Default"/>
              <w:jc w:val="both"/>
              <w:rPr>
                <w:rFonts w:ascii="Arial" w:hAnsi="Arial" w:cs="Arial"/>
                <w:color w:val="auto"/>
                <w:sz w:val="16"/>
                <w:szCs w:val="16"/>
              </w:rPr>
            </w:pPr>
            <w:r w:rsidRPr="00FD491B">
              <w:rPr>
                <w:rFonts w:ascii="Arial" w:hAnsi="Arial" w:cs="Arial"/>
                <w:color w:val="auto"/>
                <w:sz w:val="16"/>
                <w:szCs w:val="16"/>
              </w:rPr>
              <w:t>Гори с доминиране на сребролистна липа (Tilia tomentosa)</w:t>
            </w:r>
          </w:p>
        </w:tc>
        <w:tc>
          <w:tcPr>
            <w:tcW w:w="500" w:type="pct"/>
            <w:vAlign w:val="center"/>
          </w:tcPr>
          <w:p w:rsidR="00B76E85" w:rsidRPr="00FD491B" w:rsidRDefault="00B76E85" w:rsidP="00FE6584">
            <w:pPr>
              <w:suppressAutoHyphens/>
              <w:jc w:val="center"/>
              <w:rPr>
                <w:rFonts w:ascii="Arial" w:eastAsia="MS Mincho" w:hAnsi="Arial" w:cs="Arial"/>
                <w:b/>
                <w:spacing w:val="-6"/>
                <w:sz w:val="16"/>
                <w:szCs w:val="16"/>
                <w:lang w:eastAsia="ar-SA"/>
              </w:rPr>
            </w:pPr>
          </w:p>
        </w:tc>
      </w:tr>
      <w:tr w:rsidR="00B76E85" w:rsidRPr="00FD491B" w:rsidTr="00FE6584">
        <w:trPr>
          <w:jc w:val="center"/>
        </w:trPr>
        <w:tc>
          <w:tcPr>
            <w:tcW w:w="213" w:type="pct"/>
            <w:vAlign w:val="center"/>
          </w:tcPr>
          <w:p w:rsidR="00B76E85" w:rsidRPr="00FD491B" w:rsidRDefault="00B76E85" w:rsidP="00FE6584">
            <w:pPr>
              <w:suppressAutoHyphens/>
              <w:jc w:val="center"/>
              <w:rPr>
                <w:rFonts w:ascii="Arial" w:eastAsia="MS Mincho" w:hAnsi="Arial" w:cs="Arial"/>
                <w:b/>
                <w:sz w:val="16"/>
                <w:szCs w:val="16"/>
                <w:lang w:eastAsia="ar-SA"/>
              </w:rPr>
            </w:pPr>
            <w:r w:rsidRPr="00FD491B">
              <w:rPr>
                <w:rFonts w:ascii="Arial" w:eastAsia="MS Mincho" w:hAnsi="Arial" w:cs="Arial"/>
                <w:b/>
                <w:sz w:val="16"/>
                <w:szCs w:val="16"/>
                <w:lang w:eastAsia="ar-SA"/>
              </w:rPr>
              <w:t>7</w:t>
            </w:r>
          </w:p>
        </w:tc>
        <w:tc>
          <w:tcPr>
            <w:tcW w:w="499" w:type="pct"/>
            <w:vAlign w:val="center"/>
          </w:tcPr>
          <w:p w:rsidR="00B76E85" w:rsidRPr="00FD491B" w:rsidRDefault="00B76E85" w:rsidP="00FE6584">
            <w:pPr>
              <w:suppressAutoHyphens/>
              <w:jc w:val="center"/>
              <w:rPr>
                <w:rFonts w:ascii="Arial" w:eastAsia="MS Mincho" w:hAnsi="Arial" w:cs="Arial"/>
                <w:b/>
                <w:sz w:val="16"/>
                <w:szCs w:val="16"/>
                <w:lang w:val="en-US" w:eastAsia="ar-SA"/>
              </w:rPr>
            </w:pPr>
            <w:r w:rsidRPr="00FD491B">
              <w:rPr>
                <w:rFonts w:ascii="Arial" w:eastAsia="MS Mincho" w:hAnsi="Arial" w:cs="Arial"/>
                <w:b/>
                <w:sz w:val="16"/>
                <w:szCs w:val="16"/>
                <w:lang w:val="en-US" w:eastAsia="ar-SA"/>
              </w:rPr>
              <w:t>G1.A322</w:t>
            </w:r>
          </w:p>
        </w:tc>
        <w:tc>
          <w:tcPr>
            <w:tcW w:w="929" w:type="pct"/>
            <w:vAlign w:val="center"/>
          </w:tcPr>
          <w:p w:rsidR="00B76E85" w:rsidRPr="00FD491B" w:rsidRDefault="00B76E85" w:rsidP="00FE6584">
            <w:pPr>
              <w:suppressAutoHyphens/>
              <w:rPr>
                <w:rFonts w:ascii="Arial" w:eastAsia="MS Mincho" w:hAnsi="Arial" w:cs="Arial"/>
                <w:sz w:val="16"/>
                <w:szCs w:val="16"/>
                <w:lang w:val="en-US" w:eastAsia="ar-SA"/>
              </w:rPr>
            </w:pPr>
            <w:r w:rsidRPr="00FD491B">
              <w:rPr>
                <w:rFonts w:ascii="Arial" w:hAnsi="Arial" w:cs="Arial"/>
                <w:sz w:val="16"/>
                <w:szCs w:val="16"/>
              </w:rPr>
              <w:t>Dacio-Moesian hornbeam forests</w:t>
            </w:r>
          </w:p>
        </w:tc>
        <w:tc>
          <w:tcPr>
            <w:tcW w:w="2858" w:type="pct"/>
            <w:vAlign w:val="center"/>
          </w:tcPr>
          <w:p w:rsidR="00B76E85" w:rsidRPr="00FD491B" w:rsidRDefault="00B76E85" w:rsidP="00FE6584">
            <w:pPr>
              <w:pStyle w:val="Default"/>
              <w:jc w:val="both"/>
              <w:rPr>
                <w:rFonts w:ascii="Arial" w:hAnsi="Arial" w:cs="Arial"/>
                <w:color w:val="auto"/>
                <w:sz w:val="16"/>
                <w:szCs w:val="16"/>
              </w:rPr>
            </w:pPr>
            <w:r w:rsidRPr="00FD491B">
              <w:rPr>
                <w:rFonts w:ascii="Arial" w:hAnsi="Arial" w:cs="Arial"/>
                <w:color w:val="auto"/>
                <w:sz w:val="16"/>
                <w:szCs w:val="16"/>
              </w:rPr>
              <w:t>Панонски габърови гори (Carpinus betulus)</w:t>
            </w:r>
          </w:p>
          <w:p w:rsidR="00B76E85" w:rsidRPr="00FD491B" w:rsidRDefault="00B76E85" w:rsidP="00FE6584">
            <w:pPr>
              <w:pStyle w:val="Default"/>
              <w:jc w:val="both"/>
              <w:rPr>
                <w:rFonts w:ascii="Arial" w:hAnsi="Arial" w:cs="Arial"/>
                <w:color w:val="auto"/>
                <w:sz w:val="16"/>
                <w:szCs w:val="16"/>
              </w:rPr>
            </w:pPr>
            <w:r w:rsidRPr="00FD491B">
              <w:rPr>
                <w:rFonts w:ascii="Arial" w:hAnsi="Arial" w:cs="Arial"/>
                <w:color w:val="auto"/>
                <w:sz w:val="16"/>
                <w:szCs w:val="16"/>
              </w:rPr>
              <w:t>смесени с горун (Quercus petraea) и източен бук (Fagus orientalis)</w:t>
            </w:r>
          </w:p>
          <w:p w:rsidR="00B76E85" w:rsidRPr="00FD491B" w:rsidRDefault="00B76E85" w:rsidP="00FE6584">
            <w:pPr>
              <w:pStyle w:val="Default"/>
              <w:jc w:val="both"/>
              <w:rPr>
                <w:rFonts w:ascii="Arial" w:hAnsi="Arial" w:cs="Arial"/>
                <w:color w:val="auto"/>
                <w:sz w:val="16"/>
                <w:szCs w:val="16"/>
              </w:rPr>
            </w:pPr>
          </w:p>
        </w:tc>
        <w:tc>
          <w:tcPr>
            <w:tcW w:w="500" w:type="pct"/>
            <w:vAlign w:val="center"/>
          </w:tcPr>
          <w:p w:rsidR="00B76E85" w:rsidRPr="00FD491B" w:rsidRDefault="00B76E85" w:rsidP="00FE6584">
            <w:pPr>
              <w:suppressAutoHyphens/>
              <w:jc w:val="center"/>
              <w:rPr>
                <w:rFonts w:ascii="Arial" w:eastAsia="MS Mincho" w:hAnsi="Arial" w:cs="Arial"/>
                <w:b/>
                <w:spacing w:val="-6"/>
                <w:sz w:val="16"/>
                <w:szCs w:val="16"/>
                <w:lang w:eastAsia="ar-SA"/>
              </w:rPr>
            </w:pPr>
            <w:r w:rsidRPr="00FD491B">
              <w:rPr>
                <w:rFonts w:ascii="Arial" w:eastAsia="MS Mincho" w:hAnsi="Arial" w:cs="Arial"/>
                <w:b/>
                <w:spacing w:val="-6"/>
                <w:sz w:val="16"/>
                <w:szCs w:val="16"/>
                <w:lang w:eastAsia="ar-SA"/>
              </w:rPr>
              <w:t>91</w:t>
            </w:r>
            <w:r w:rsidRPr="00FD491B">
              <w:rPr>
                <w:rFonts w:ascii="Arial" w:eastAsia="MS Mincho" w:hAnsi="Arial" w:cs="Arial"/>
                <w:b/>
                <w:spacing w:val="-6"/>
                <w:sz w:val="16"/>
                <w:szCs w:val="16"/>
                <w:lang w:val="en-US" w:eastAsia="ar-SA"/>
              </w:rPr>
              <w:t>GO</w:t>
            </w:r>
          </w:p>
        </w:tc>
      </w:tr>
    </w:tbl>
    <w:p w:rsidR="00B76E85" w:rsidRPr="00FD491B" w:rsidRDefault="00B76E85" w:rsidP="00B76E85">
      <w:pPr>
        <w:tabs>
          <w:tab w:val="left" w:pos="709"/>
        </w:tabs>
        <w:ind w:firstLine="720"/>
        <w:jc w:val="both"/>
        <w:rPr>
          <w:rFonts w:ascii="Arial" w:hAnsi="Arial" w:cs="Arial"/>
          <w:sz w:val="22"/>
          <w:szCs w:val="22"/>
          <w:lang w:eastAsia="en-US"/>
        </w:rPr>
      </w:pPr>
    </w:p>
    <w:p w:rsidR="00B76E85" w:rsidRPr="00FD491B" w:rsidRDefault="00B76E85" w:rsidP="00B76E85">
      <w:pPr>
        <w:tabs>
          <w:tab w:val="left" w:pos="709"/>
        </w:tabs>
        <w:ind w:firstLine="720"/>
        <w:jc w:val="both"/>
        <w:rPr>
          <w:rFonts w:ascii="Arial" w:hAnsi="Arial" w:cs="Arial"/>
          <w:sz w:val="22"/>
          <w:szCs w:val="22"/>
          <w:lang w:eastAsia="en-US"/>
        </w:rPr>
      </w:pPr>
      <w:r w:rsidRPr="00FD491B">
        <w:rPr>
          <w:rFonts w:ascii="Arial" w:hAnsi="Arial" w:cs="Arial"/>
          <w:sz w:val="22"/>
          <w:szCs w:val="22"/>
          <w:lang w:eastAsia="en-US"/>
        </w:rPr>
        <w:t>В района на ТП ДГС " Провадия " се срещат и някои растения, които са обявени като редки и защитени растителни видове.</w:t>
      </w:r>
    </w:p>
    <w:p w:rsidR="00B76E85" w:rsidRPr="00FD491B" w:rsidRDefault="00B76E85" w:rsidP="00FE6584">
      <w:pPr>
        <w:spacing w:before="120"/>
        <w:ind w:firstLine="720"/>
        <w:jc w:val="both"/>
        <w:rPr>
          <w:rFonts w:ascii="Arial" w:hAnsi="Arial" w:cs="Arial"/>
          <w:sz w:val="22"/>
          <w:szCs w:val="22"/>
        </w:rPr>
      </w:pPr>
      <w:r w:rsidRPr="00FD491B">
        <w:rPr>
          <w:rFonts w:ascii="Arial" w:hAnsi="Arial" w:cs="Arial"/>
          <w:sz w:val="22"/>
          <w:szCs w:val="22"/>
        </w:rPr>
        <w:t>Върху територията на Провадийско - Роякското плато се намира 100% от местната популация на прилегналовлакнест равнец (Achillea leptophylla) в България, а също така и 30% от популацията на източен миск (Jurinea ledebourii).</w:t>
      </w:r>
    </w:p>
    <w:p w:rsidR="00B76E85" w:rsidRPr="00FD491B" w:rsidRDefault="00B76E85" w:rsidP="00FE6584">
      <w:pPr>
        <w:spacing w:before="120"/>
        <w:ind w:firstLine="709"/>
        <w:jc w:val="both"/>
        <w:rPr>
          <w:rFonts w:ascii="Arial" w:hAnsi="Arial" w:cs="Arial"/>
          <w:sz w:val="22"/>
          <w:szCs w:val="22"/>
        </w:rPr>
      </w:pPr>
      <w:r w:rsidRPr="00FD491B">
        <w:rPr>
          <w:rFonts w:ascii="Arial" w:hAnsi="Arial" w:cs="Arial"/>
          <w:sz w:val="22"/>
          <w:szCs w:val="22"/>
        </w:rPr>
        <w:t>Установени на територията на стопанството са 462 растителни вида, принадлежащи към 69 семейства, което представлява 1/3 от описаните 1508 вида за района. Те са включени към 19 ареала и принадлежат главно към евроазиатските и понтийски геоелементи. Значително участие имат също така и медитеранските и субмедитеранските флорни елементи.</w:t>
      </w:r>
    </w:p>
    <w:p w:rsidR="00B76E85" w:rsidRPr="00FD491B" w:rsidRDefault="00B76E85" w:rsidP="00FE6584">
      <w:pPr>
        <w:spacing w:before="120"/>
        <w:ind w:firstLine="709"/>
        <w:jc w:val="both"/>
        <w:rPr>
          <w:rFonts w:ascii="Arial" w:hAnsi="Arial" w:cs="Arial"/>
          <w:sz w:val="22"/>
          <w:szCs w:val="22"/>
        </w:rPr>
      </w:pPr>
      <w:r w:rsidRPr="00FD491B">
        <w:rPr>
          <w:rFonts w:ascii="Arial" w:hAnsi="Arial" w:cs="Arial"/>
          <w:sz w:val="22"/>
          <w:szCs w:val="22"/>
        </w:rPr>
        <w:lastRenderedPageBreak/>
        <w:t>В скалите около с. Невша се срещат три балкански и един български енд</w:t>
      </w:r>
      <w:r w:rsidR="00FD491B">
        <w:rPr>
          <w:rFonts w:ascii="Arial" w:hAnsi="Arial" w:cs="Arial"/>
          <w:sz w:val="22"/>
          <w:szCs w:val="22"/>
        </w:rPr>
        <w:t>е</w:t>
      </w:r>
      <w:r w:rsidRPr="00FD491B">
        <w:rPr>
          <w:rFonts w:ascii="Arial" w:hAnsi="Arial" w:cs="Arial"/>
          <w:sz w:val="22"/>
          <w:szCs w:val="22"/>
        </w:rPr>
        <w:t>мити. 19 редки и застрашени от изчезване видове от флората на България, вписани в Червената книга, 8 от тях са вписани в Приложение 3 на Закона за биологичното разнообразие – Защитени диви растителни и животински видове и 1 в Приложение 2 на Закона за биологичното разнообразие – видове растения и животни, за опазване на чиито местообитания се обявяват защитени зони.</w:t>
      </w:r>
    </w:p>
    <w:p w:rsidR="00B76E85" w:rsidRPr="00FD491B" w:rsidRDefault="00B76E85" w:rsidP="00FE6584">
      <w:pPr>
        <w:spacing w:before="120"/>
        <w:ind w:firstLine="709"/>
        <w:jc w:val="both"/>
        <w:rPr>
          <w:rFonts w:ascii="Arial" w:hAnsi="Arial" w:cs="Arial"/>
          <w:sz w:val="22"/>
          <w:szCs w:val="22"/>
        </w:rPr>
      </w:pPr>
      <w:r w:rsidRPr="00FD491B">
        <w:rPr>
          <w:rFonts w:ascii="Arial" w:hAnsi="Arial" w:cs="Arial"/>
          <w:sz w:val="22"/>
          <w:szCs w:val="22"/>
        </w:rPr>
        <w:t>Установено е наличието на редица растителни видове с висок природозащитен статус. Така например в района се установи значителен брой видове, включени в Червената книга на България том 1: Светлолюспест пелин, Ледебуров микс, Азиатска мишовка и др. От видовете, включени в Приложение 2 на Закона за биологичното разнообразие в района присъства: Румелийска метличина, а от видовете включени в Приложение 3 в района са установени: Волжски горицвет, Тънкожилест пелин,  Светлолюспест пелин, Румелийска метличина, Татарско диво зеле, Брошово еньовче, Ледебуров микс, Емилпопов очеболец.</w:t>
      </w:r>
    </w:p>
    <w:p w:rsidR="00B76E85" w:rsidRPr="00FD491B" w:rsidRDefault="00B76E85" w:rsidP="00B76E85">
      <w:pPr>
        <w:snapToGrid w:val="0"/>
        <w:ind w:firstLine="720"/>
        <w:jc w:val="both"/>
        <w:rPr>
          <w:rFonts w:ascii="Arial" w:hAnsi="Arial" w:cs="Arial"/>
          <w:sz w:val="22"/>
          <w:szCs w:val="22"/>
        </w:rPr>
      </w:pPr>
    </w:p>
    <w:p w:rsidR="00B76E85" w:rsidRPr="00FD491B" w:rsidRDefault="00B76E85" w:rsidP="00B76E85">
      <w:pPr>
        <w:snapToGrid w:val="0"/>
        <w:rPr>
          <w:rFonts w:ascii="Arial" w:hAnsi="Arial" w:cs="Arial"/>
          <w:b/>
          <w:sz w:val="22"/>
          <w:szCs w:val="22"/>
          <w:u w:val="single"/>
        </w:rPr>
      </w:pPr>
      <w:r w:rsidRPr="00FD491B">
        <w:rPr>
          <w:rFonts w:ascii="Arial" w:hAnsi="Arial" w:cs="Arial"/>
          <w:b/>
          <w:sz w:val="22"/>
          <w:szCs w:val="22"/>
          <w:u w:val="single"/>
        </w:rPr>
        <w:t>2.</w:t>
      </w:r>
      <w:r w:rsidR="00FE6584" w:rsidRPr="00FD491B">
        <w:rPr>
          <w:rFonts w:ascii="Arial" w:hAnsi="Arial" w:cs="Arial"/>
          <w:b/>
          <w:sz w:val="22"/>
          <w:szCs w:val="22"/>
          <w:u w:val="single"/>
        </w:rPr>
        <w:t xml:space="preserve"> </w:t>
      </w:r>
      <w:r w:rsidRPr="00FD491B">
        <w:rPr>
          <w:rFonts w:ascii="Arial" w:hAnsi="Arial" w:cs="Arial"/>
          <w:b/>
          <w:sz w:val="22"/>
          <w:szCs w:val="22"/>
          <w:u w:val="single"/>
        </w:rPr>
        <w:t>Природозащитен статус на растителните таксони и тяхното разпространение</w:t>
      </w:r>
    </w:p>
    <w:p w:rsidR="00B76E85" w:rsidRPr="00FD491B" w:rsidRDefault="00B76E85" w:rsidP="00B76E85">
      <w:pPr>
        <w:snapToGrid w:val="0"/>
        <w:ind w:left="720"/>
        <w:jc w:val="both"/>
        <w:rPr>
          <w:rFonts w:ascii="Arial" w:hAnsi="Arial" w:cs="Arial"/>
          <w:sz w:val="22"/>
          <w:szCs w:val="22"/>
        </w:rPr>
      </w:pPr>
    </w:p>
    <w:p w:rsidR="00B76E85" w:rsidRPr="00FD491B" w:rsidRDefault="00B76E85" w:rsidP="00B76E85">
      <w:pPr>
        <w:jc w:val="both"/>
        <w:rPr>
          <w:rFonts w:ascii="Arial" w:hAnsi="Arial" w:cs="Arial"/>
          <w:sz w:val="22"/>
          <w:szCs w:val="22"/>
        </w:rPr>
      </w:pPr>
      <w:r w:rsidRPr="00FD491B">
        <w:rPr>
          <w:rFonts w:ascii="Arial" w:hAnsi="Arial" w:cs="Arial"/>
          <w:sz w:val="22"/>
          <w:szCs w:val="22"/>
          <w:lang w:val="en-US"/>
        </w:rPr>
        <w:t xml:space="preserve">- </w:t>
      </w:r>
      <w:r w:rsidRPr="00FD491B">
        <w:rPr>
          <w:rFonts w:ascii="Arial" w:hAnsi="Arial" w:cs="Arial"/>
          <w:i/>
          <w:sz w:val="22"/>
          <w:szCs w:val="22"/>
          <w:lang w:val="en-US"/>
        </w:rPr>
        <w:t>Achillea clypeolata S.et.S</w:t>
      </w:r>
      <w:r w:rsidRPr="00FD491B">
        <w:rPr>
          <w:rFonts w:ascii="Arial" w:hAnsi="Arial" w:cs="Arial"/>
          <w:sz w:val="22"/>
          <w:szCs w:val="22"/>
          <w:lang w:val="en-US"/>
        </w:rPr>
        <w:t xml:space="preserve">. - </w:t>
      </w:r>
      <w:r w:rsidRPr="00FD491B">
        <w:rPr>
          <w:rFonts w:ascii="Arial" w:hAnsi="Arial" w:cs="Arial"/>
          <w:sz w:val="22"/>
          <w:szCs w:val="22"/>
        </w:rPr>
        <w:t>Жълт равнец – балкански ендемит;</w:t>
      </w:r>
    </w:p>
    <w:p w:rsidR="00B76E85" w:rsidRPr="00FD491B" w:rsidRDefault="00B76E85" w:rsidP="00B76E85">
      <w:pPr>
        <w:jc w:val="both"/>
        <w:rPr>
          <w:rFonts w:ascii="Arial" w:hAnsi="Arial" w:cs="Arial"/>
          <w:sz w:val="22"/>
          <w:szCs w:val="22"/>
        </w:rPr>
      </w:pPr>
      <w:r w:rsidRPr="00FD491B">
        <w:rPr>
          <w:rFonts w:ascii="Arial" w:hAnsi="Arial" w:cs="Arial"/>
          <w:sz w:val="22"/>
          <w:szCs w:val="22"/>
          <w:lang w:val="en-US"/>
        </w:rPr>
        <w:t xml:space="preserve">- </w:t>
      </w:r>
      <w:r w:rsidRPr="00FD491B">
        <w:rPr>
          <w:rFonts w:ascii="Arial" w:hAnsi="Arial" w:cs="Arial"/>
          <w:i/>
          <w:sz w:val="22"/>
          <w:szCs w:val="22"/>
          <w:lang w:val="en-US"/>
        </w:rPr>
        <w:t>Anacamptis pyramidalis (L.) L.C. Richard</w:t>
      </w:r>
      <w:r w:rsidRPr="00FD491B">
        <w:rPr>
          <w:rFonts w:ascii="Arial" w:hAnsi="Arial" w:cs="Arial"/>
          <w:sz w:val="22"/>
          <w:szCs w:val="22"/>
        </w:rPr>
        <w:t xml:space="preserve"> – Обикновен анакамптис - Защитен от ЗБР, включен в Приложение 3, застрашен съгласно Червената книга на </w:t>
      </w:r>
      <w:proofErr w:type="gramStart"/>
      <w:r w:rsidRPr="00FD491B">
        <w:rPr>
          <w:rFonts w:ascii="Arial" w:hAnsi="Arial" w:cs="Arial"/>
          <w:sz w:val="22"/>
          <w:szCs w:val="22"/>
        </w:rPr>
        <w:t>България.;</w:t>
      </w:r>
      <w:proofErr w:type="gramEnd"/>
    </w:p>
    <w:p w:rsidR="00B76E85" w:rsidRPr="00FD491B" w:rsidRDefault="00B76E85" w:rsidP="00B76E85">
      <w:pPr>
        <w:jc w:val="both"/>
        <w:rPr>
          <w:rFonts w:ascii="Arial" w:hAnsi="Arial" w:cs="Arial"/>
          <w:sz w:val="22"/>
          <w:szCs w:val="22"/>
        </w:rPr>
      </w:pPr>
      <w:r w:rsidRPr="00FD491B">
        <w:rPr>
          <w:rFonts w:ascii="Arial" w:hAnsi="Arial" w:cs="Arial"/>
          <w:sz w:val="22"/>
          <w:szCs w:val="22"/>
          <w:lang w:val="en-US"/>
        </w:rPr>
        <w:t xml:space="preserve">- </w:t>
      </w:r>
      <w:r w:rsidRPr="00FD491B">
        <w:rPr>
          <w:rFonts w:ascii="Arial" w:hAnsi="Arial" w:cs="Arial"/>
          <w:i/>
          <w:sz w:val="22"/>
          <w:szCs w:val="22"/>
          <w:lang w:val="en-US"/>
        </w:rPr>
        <w:t>Anemone sylvestris L.</w:t>
      </w:r>
      <w:r w:rsidRPr="00FD491B">
        <w:rPr>
          <w:rFonts w:ascii="Arial" w:hAnsi="Arial" w:cs="Arial"/>
          <w:sz w:val="22"/>
          <w:szCs w:val="22"/>
          <w:lang w:val="en-US"/>
        </w:rPr>
        <w:t xml:space="preserve"> - </w:t>
      </w:r>
      <w:r w:rsidRPr="00FD491B">
        <w:rPr>
          <w:rFonts w:ascii="Arial" w:hAnsi="Arial" w:cs="Arial"/>
          <w:sz w:val="22"/>
          <w:szCs w:val="22"/>
        </w:rPr>
        <w:t>Горска съсънка</w:t>
      </w:r>
      <w:r w:rsidRPr="00FD491B">
        <w:rPr>
          <w:rFonts w:ascii="Arial" w:hAnsi="Arial" w:cs="Arial"/>
          <w:sz w:val="22"/>
          <w:szCs w:val="22"/>
          <w:lang w:val="en-US"/>
        </w:rPr>
        <w:t xml:space="preserve"> – </w:t>
      </w:r>
      <w:r w:rsidRPr="00FD491B">
        <w:rPr>
          <w:rFonts w:ascii="Arial" w:hAnsi="Arial" w:cs="Arial"/>
          <w:sz w:val="22"/>
          <w:szCs w:val="22"/>
        </w:rPr>
        <w:t xml:space="preserve">застрашен вид - Защитен от ЗБР, включен в Приложение 3, застрашен съгласно Червената книга на </w:t>
      </w:r>
      <w:proofErr w:type="gramStart"/>
      <w:r w:rsidRPr="00FD491B">
        <w:rPr>
          <w:rFonts w:ascii="Arial" w:hAnsi="Arial" w:cs="Arial"/>
          <w:sz w:val="22"/>
          <w:szCs w:val="22"/>
        </w:rPr>
        <w:t>България.;</w:t>
      </w:r>
      <w:proofErr w:type="gramEnd"/>
    </w:p>
    <w:p w:rsidR="00B76E85" w:rsidRPr="00FD491B" w:rsidRDefault="00B76E85" w:rsidP="00B76E85">
      <w:pPr>
        <w:jc w:val="both"/>
        <w:rPr>
          <w:rFonts w:ascii="Arial" w:hAnsi="Arial" w:cs="Arial"/>
          <w:sz w:val="22"/>
          <w:szCs w:val="22"/>
        </w:rPr>
      </w:pPr>
      <w:r w:rsidRPr="00FD491B">
        <w:rPr>
          <w:rFonts w:ascii="Arial" w:hAnsi="Arial" w:cs="Arial"/>
          <w:sz w:val="22"/>
          <w:szCs w:val="22"/>
          <w:lang w:val="en-US"/>
        </w:rPr>
        <w:t xml:space="preserve">- </w:t>
      </w:r>
      <w:r w:rsidRPr="00FD491B">
        <w:rPr>
          <w:rFonts w:ascii="Arial" w:hAnsi="Arial" w:cs="Arial"/>
          <w:i/>
          <w:sz w:val="22"/>
          <w:szCs w:val="22"/>
          <w:lang w:val="en-US"/>
        </w:rPr>
        <w:t>Asarum europaeum L.</w:t>
      </w:r>
      <w:r w:rsidRPr="00FD491B">
        <w:rPr>
          <w:rFonts w:ascii="Arial" w:hAnsi="Arial" w:cs="Arial"/>
          <w:sz w:val="22"/>
          <w:szCs w:val="22"/>
          <w:lang w:val="en-US"/>
        </w:rPr>
        <w:t xml:space="preserve"> -</w:t>
      </w:r>
      <w:r w:rsidRPr="00FD491B">
        <w:rPr>
          <w:rFonts w:ascii="Arial" w:hAnsi="Arial" w:cs="Arial"/>
          <w:sz w:val="22"/>
          <w:szCs w:val="22"/>
        </w:rPr>
        <w:t xml:space="preserve"> Европейски копитник – под забранителен режим;</w:t>
      </w:r>
    </w:p>
    <w:p w:rsidR="00B76E85" w:rsidRPr="00FD491B" w:rsidRDefault="00B76E85" w:rsidP="00B76E85">
      <w:pPr>
        <w:jc w:val="both"/>
        <w:rPr>
          <w:rFonts w:ascii="Arial" w:hAnsi="Arial" w:cs="Arial"/>
          <w:sz w:val="22"/>
          <w:szCs w:val="22"/>
        </w:rPr>
      </w:pPr>
      <w:r w:rsidRPr="00FD491B">
        <w:rPr>
          <w:rFonts w:ascii="Arial" w:hAnsi="Arial" w:cs="Arial"/>
          <w:sz w:val="22"/>
          <w:szCs w:val="22"/>
          <w:lang w:val="en-US"/>
        </w:rPr>
        <w:t xml:space="preserve">- </w:t>
      </w:r>
      <w:r w:rsidRPr="00FD491B">
        <w:rPr>
          <w:rFonts w:ascii="Arial" w:hAnsi="Arial" w:cs="Arial"/>
          <w:i/>
          <w:sz w:val="22"/>
          <w:szCs w:val="22"/>
          <w:lang w:val="en-US"/>
        </w:rPr>
        <w:t>Asplenium Trichomanes L.</w:t>
      </w:r>
      <w:r w:rsidRPr="00FD491B">
        <w:rPr>
          <w:rFonts w:ascii="Arial" w:hAnsi="Arial" w:cs="Arial"/>
          <w:sz w:val="22"/>
          <w:szCs w:val="22"/>
          <w:lang w:val="en-US"/>
        </w:rPr>
        <w:t xml:space="preserve"> – </w:t>
      </w:r>
      <w:r w:rsidRPr="00FD491B">
        <w:rPr>
          <w:rFonts w:ascii="Arial" w:hAnsi="Arial" w:cs="Arial"/>
          <w:sz w:val="22"/>
          <w:szCs w:val="22"/>
        </w:rPr>
        <w:t>Обикновено изтравниче - под забранителен режим;</w:t>
      </w:r>
    </w:p>
    <w:p w:rsidR="00B76E85" w:rsidRPr="00FD491B" w:rsidRDefault="00B76E85" w:rsidP="00B76E85">
      <w:pPr>
        <w:jc w:val="both"/>
        <w:rPr>
          <w:rFonts w:ascii="Arial" w:hAnsi="Arial" w:cs="Arial"/>
          <w:sz w:val="22"/>
          <w:szCs w:val="22"/>
        </w:rPr>
      </w:pPr>
      <w:r w:rsidRPr="00FD491B">
        <w:rPr>
          <w:rFonts w:ascii="Arial" w:hAnsi="Arial" w:cs="Arial"/>
          <w:sz w:val="22"/>
          <w:szCs w:val="22"/>
          <w:lang w:val="en-US"/>
        </w:rPr>
        <w:t xml:space="preserve">- </w:t>
      </w:r>
      <w:r w:rsidRPr="00FD491B">
        <w:rPr>
          <w:rFonts w:ascii="Arial" w:hAnsi="Arial" w:cs="Arial"/>
          <w:i/>
          <w:sz w:val="22"/>
          <w:szCs w:val="22"/>
        </w:rPr>
        <w:t>А</w:t>
      </w:r>
      <w:r w:rsidRPr="00FD491B">
        <w:rPr>
          <w:rFonts w:ascii="Arial" w:hAnsi="Arial" w:cs="Arial"/>
          <w:i/>
          <w:sz w:val="22"/>
          <w:szCs w:val="22"/>
          <w:lang w:val="en-US"/>
        </w:rPr>
        <w:t xml:space="preserve">tropa bella </w:t>
      </w:r>
      <w:proofErr w:type="gramStart"/>
      <w:r w:rsidRPr="00FD491B">
        <w:rPr>
          <w:rFonts w:ascii="Arial" w:hAnsi="Arial" w:cs="Arial"/>
          <w:i/>
          <w:sz w:val="22"/>
          <w:szCs w:val="22"/>
          <w:lang w:val="en-US"/>
        </w:rPr>
        <w:t>donna</w:t>
      </w:r>
      <w:proofErr w:type="gramEnd"/>
      <w:r w:rsidRPr="00FD491B">
        <w:rPr>
          <w:rFonts w:ascii="Arial" w:hAnsi="Arial" w:cs="Arial"/>
          <w:i/>
          <w:sz w:val="22"/>
          <w:szCs w:val="22"/>
          <w:lang w:val="en-US"/>
        </w:rPr>
        <w:t xml:space="preserve"> L.</w:t>
      </w:r>
      <w:r w:rsidRPr="00FD491B">
        <w:rPr>
          <w:rFonts w:ascii="Arial" w:hAnsi="Arial" w:cs="Arial"/>
          <w:sz w:val="22"/>
          <w:szCs w:val="22"/>
          <w:lang w:val="en-US"/>
        </w:rPr>
        <w:t xml:space="preserve"> </w:t>
      </w:r>
      <w:r w:rsidRPr="00FD491B">
        <w:rPr>
          <w:rFonts w:ascii="Arial" w:hAnsi="Arial" w:cs="Arial"/>
          <w:sz w:val="22"/>
          <w:szCs w:val="22"/>
        </w:rPr>
        <w:t>- Лудо биле – рядък вид;</w:t>
      </w:r>
    </w:p>
    <w:p w:rsidR="00B76E85" w:rsidRPr="00FD491B" w:rsidRDefault="00B76E85" w:rsidP="00B76E85">
      <w:pPr>
        <w:jc w:val="both"/>
        <w:rPr>
          <w:rFonts w:ascii="Arial" w:hAnsi="Arial" w:cs="Arial"/>
          <w:sz w:val="22"/>
          <w:szCs w:val="22"/>
        </w:rPr>
      </w:pPr>
      <w:r w:rsidRPr="00FD491B">
        <w:rPr>
          <w:rFonts w:ascii="Arial" w:hAnsi="Arial" w:cs="Arial"/>
          <w:sz w:val="22"/>
          <w:szCs w:val="22"/>
          <w:lang w:val="en-US"/>
        </w:rPr>
        <w:t xml:space="preserve">- </w:t>
      </w:r>
      <w:r w:rsidRPr="00FD491B">
        <w:rPr>
          <w:rFonts w:ascii="Arial" w:hAnsi="Arial" w:cs="Arial"/>
          <w:i/>
          <w:sz w:val="22"/>
          <w:szCs w:val="22"/>
          <w:lang w:val="en-US"/>
        </w:rPr>
        <w:t>Cercis siliquastrum L.</w:t>
      </w:r>
      <w:r w:rsidRPr="00FD491B">
        <w:rPr>
          <w:rFonts w:ascii="Arial" w:hAnsi="Arial" w:cs="Arial"/>
          <w:sz w:val="22"/>
          <w:szCs w:val="22"/>
          <w:lang w:val="en-US"/>
        </w:rPr>
        <w:t xml:space="preserve"> – </w:t>
      </w:r>
      <w:r w:rsidRPr="00FD491B">
        <w:rPr>
          <w:rFonts w:ascii="Arial" w:hAnsi="Arial" w:cs="Arial"/>
          <w:sz w:val="22"/>
          <w:szCs w:val="22"/>
        </w:rPr>
        <w:t>Див рошков - рядък вид;</w:t>
      </w:r>
    </w:p>
    <w:p w:rsidR="00B76E85" w:rsidRPr="00FD491B" w:rsidRDefault="00B76E85" w:rsidP="00B76E85">
      <w:pPr>
        <w:jc w:val="both"/>
        <w:rPr>
          <w:rFonts w:ascii="Arial" w:hAnsi="Arial" w:cs="Arial"/>
          <w:sz w:val="22"/>
          <w:szCs w:val="22"/>
        </w:rPr>
      </w:pPr>
      <w:r w:rsidRPr="00FD491B">
        <w:rPr>
          <w:rFonts w:ascii="Arial" w:hAnsi="Arial" w:cs="Arial"/>
          <w:sz w:val="22"/>
          <w:szCs w:val="22"/>
          <w:lang w:val="en-US"/>
        </w:rPr>
        <w:t xml:space="preserve">- </w:t>
      </w:r>
      <w:r w:rsidRPr="00FD491B">
        <w:rPr>
          <w:rFonts w:ascii="Arial" w:hAnsi="Arial" w:cs="Arial"/>
          <w:i/>
          <w:sz w:val="22"/>
          <w:szCs w:val="22"/>
          <w:lang w:val="en-US"/>
        </w:rPr>
        <w:t>Dryopteris</w:t>
      </w:r>
      <w:r w:rsidRPr="00FD491B">
        <w:rPr>
          <w:rFonts w:ascii="Arial" w:hAnsi="Arial" w:cs="Arial"/>
          <w:i/>
          <w:sz w:val="22"/>
          <w:szCs w:val="22"/>
        </w:rPr>
        <w:t xml:space="preserve"> </w:t>
      </w:r>
      <w:r w:rsidRPr="00FD491B">
        <w:rPr>
          <w:rFonts w:ascii="Arial" w:hAnsi="Arial" w:cs="Arial"/>
          <w:i/>
          <w:sz w:val="22"/>
          <w:szCs w:val="22"/>
          <w:lang w:val="en-US"/>
        </w:rPr>
        <w:t>filix</w:t>
      </w:r>
      <w:r w:rsidRPr="00FD491B">
        <w:rPr>
          <w:rFonts w:ascii="Arial" w:hAnsi="Arial" w:cs="Arial"/>
          <w:i/>
          <w:sz w:val="22"/>
          <w:szCs w:val="22"/>
        </w:rPr>
        <w:t>-</w:t>
      </w:r>
      <w:r w:rsidRPr="00FD491B">
        <w:rPr>
          <w:rFonts w:ascii="Arial" w:hAnsi="Arial" w:cs="Arial"/>
          <w:i/>
          <w:sz w:val="22"/>
          <w:szCs w:val="22"/>
          <w:lang w:val="en-US"/>
        </w:rPr>
        <w:t>mas</w:t>
      </w:r>
      <w:r w:rsidRPr="00FD491B">
        <w:rPr>
          <w:rFonts w:ascii="Arial" w:hAnsi="Arial" w:cs="Arial"/>
          <w:i/>
          <w:sz w:val="22"/>
          <w:szCs w:val="22"/>
        </w:rPr>
        <w:t xml:space="preserve"> (</w:t>
      </w:r>
      <w:r w:rsidRPr="00FD491B">
        <w:rPr>
          <w:rFonts w:ascii="Arial" w:hAnsi="Arial" w:cs="Arial"/>
          <w:i/>
          <w:sz w:val="22"/>
          <w:szCs w:val="22"/>
          <w:lang w:val="en-US"/>
        </w:rPr>
        <w:t>L</w:t>
      </w:r>
      <w:r w:rsidRPr="00FD491B">
        <w:rPr>
          <w:rFonts w:ascii="Arial" w:hAnsi="Arial" w:cs="Arial"/>
          <w:i/>
          <w:sz w:val="22"/>
          <w:szCs w:val="22"/>
        </w:rPr>
        <w:t xml:space="preserve">.) </w:t>
      </w:r>
      <w:r w:rsidRPr="00FD491B">
        <w:rPr>
          <w:rFonts w:ascii="Arial" w:hAnsi="Arial" w:cs="Arial"/>
          <w:i/>
          <w:sz w:val="22"/>
          <w:szCs w:val="22"/>
          <w:lang w:val="en-US"/>
        </w:rPr>
        <w:t>Scott</w:t>
      </w:r>
      <w:r w:rsidRPr="00FD491B">
        <w:rPr>
          <w:rFonts w:ascii="Arial" w:hAnsi="Arial" w:cs="Arial"/>
          <w:i/>
          <w:sz w:val="22"/>
          <w:szCs w:val="22"/>
        </w:rPr>
        <w:t>.</w:t>
      </w:r>
      <w:r w:rsidRPr="00FD491B">
        <w:rPr>
          <w:rFonts w:ascii="Arial" w:hAnsi="Arial" w:cs="Arial"/>
          <w:sz w:val="22"/>
          <w:szCs w:val="22"/>
        </w:rPr>
        <w:t xml:space="preserve"> </w:t>
      </w:r>
      <w:r w:rsidRPr="00FD491B">
        <w:rPr>
          <w:rFonts w:ascii="Arial" w:hAnsi="Arial" w:cs="Arial"/>
          <w:sz w:val="22"/>
          <w:szCs w:val="22"/>
          <w:lang w:val="ru-RU"/>
        </w:rPr>
        <w:t xml:space="preserve"> – </w:t>
      </w:r>
      <w:r w:rsidRPr="00FD491B">
        <w:rPr>
          <w:rFonts w:ascii="Arial" w:hAnsi="Arial" w:cs="Arial"/>
          <w:sz w:val="22"/>
          <w:szCs w:val="22"/>
        </w:rPr>
        <w:t>Мъжка папрат – ЗБР-Приложение 4;</w:t>
      </w:r>
    </w:p>
    <w:p w:rsidR="00B76E85" w:rsidRPr="00FD491B" w:rsidRDefault="00B76E85" w:rsidP="00B76E85">
      <w:pPr>
        <w:jc w:val="both"/>
        <w:rPr>
          <w:rFonts w:ascii="Arial" w:hAnsi="Arial" w:cs="Arial"/>
          <w:sz w:val="22"/>
          <w:szCs w:val="22"/>
        </w:rPr>
      </w:pPr>
      <w:r w:rsidRPr="00FD491B">
        <w:rPr>
          <w:rFonts w:ascii="Arial" w:hAnsi="Arial" w:cs="Arial"/>
          <w:sz w:val="22"/>
          <w:szCs w:val="22"/>
          <w:lang w:val="en-US"/>
        </w:rPr>
        <w:t xml:space="preserve">- </w:t>
      </w:r>
      <w:r w:rsidRPr="00FD491B">
        <w:rPr>
          <w:rFonts w:ascii="Arial" w:hAnsi="Arial" w:cs="Arial"/>
          <w:i/>
          <w:sz w:val="22"/>
          <w:szCs w:val="22"/>
          <w:lang w:val="en-US"/>
        </w:rPr>
        <w:t>Echinops sphaerocephalus L.</w:t>
      </w:r>
      <w:r w:rsidRPr="00FD491B">
        <w:rPr>
          <w:rFonts w:ascii="Arial" w:hAnsi="Arial" w:cs="Arial"/>
          <w:sz w:val="22"/>
          <w:szCs w:val="22"/>
          <w:lang w:val="en-US"/>
        </w:rPr>
        <w:t xml:space="preserve"> </w:t>
      </w:r>
      <w:r w:rsidRPr="00FD491B">
        <w:rPr>
          <w:rFonts w:ascii="Arial" w:hAnsi="Arial" w:cs="Arial"/>
          <w:sz w:val="22"/>
          <w:szCs w:val="22"/>
        </w:rPr>
        <w:t>- Кръглоглав челядник - ЗБР-Приложение 4;</w:t>
      </w:r>
    </w:p>
    <w:p w:rsidR="00B76E85" w:rsidRPr="00FD491B" w:rsidRDefault="00B76E85" w:rsidP="00B76E85">
      <w:pPr>
        <w:jc w:val="both"/>
        <w:rPr>
          <w:rFonts w:ascii="Arial" w:hAnsi="Arial" w:cs="Arial"/>
          <w:sz w:val="22"/>
          <w:szCs w:val="22"/>
        </w:rPr>
      </w:pPr>
      <w:r w:rsidRPr="00FD491B">
        <w:rPr>
          <w:rFonts w:ascii="Arial" w:hAnsi="Arial" w:cs="Arial"/>
          <w:sz w:val="22"/>
          <w:szCs w:val="22"/>
          <w:lang w:val="en-US"/>
        </w:rPr>
        <w:t xml:space="preserve">- </w:t>
      </w:r>
      <w:r w:rsidRPr="00FD491B">
        <w:rPr>
          <w:rFonts w:ascii="Arial" w:hAnsi="Arial" w:cs="Arial"/>
          <w:i/>
          <w:sz w:val="22"/>
          <w:szCs w:val="22"/>
          <w:lang w:val="en-US"/>
        </w:rPr>
        <w:t>Galanthus</w:t>
      </w:r>
      <w:r w:rsidRPr="00FD491B">
        <w:rPr>
          <w:rFonts w:ascii="Arial" w:hAnsi="Arial" w:cs="Arial"/>
          <w:i/>
          <w:sz w:val="22"/>
          <w:szCs w:val="22"/>
          <w:lang w:val="ru-RU"/>
        </w:rPr>
        <w:t xml:space="preserve"> </w:t>
      </w:r>
      <w:r w:rsidRPr="00FD491B">
        <w:rPr>
          <w:rFonts w:ascii="Arial" w:hAnsi="Arial" w:cs="Arial"/>
          <w:i/>
          <w:sz w:val="22"/>
          <w:szCs w:val="22"/>
          <w:lang w:val="en-US"/>
        </w:rPr>
        <w:t>elwesii</w:t>
      </w:r>
      <w:r w:rsidRPr="00FD491B">
        <w:rPr>
          <w:rFonts w:ascii="Arial" w:hAnsi="Arial" w:cs="Arial"/>
          <w:sz w:val="22"/>
          <w:szCs w:val="22"/>
          <w:lang w:val="ru-RU"/>
        </w:rPr>
        <w:t xml:space="preserve"> </w:t>
      </w:r>
      <w:r w:rsidRPr="00FD491B">
        <w:rPr>
          <w:rFonts w:ascii="Arial" w:hAnsi="Arial" w:cs="Arial"/>
          <w:sz w:val="22"/>
          <w:szCs w:val="22"/>
          <w:lang w:val="en-US"/>
        </w:rPr>
        <w:t>Hook</w:t>
      </w:r>
      <w:r w:rsidRPr="00FD491B">
        <w:rPr>
          <w:rFonts w:ascii="Arial" w:hAnsi="Arial" w:cs="Arial"/>
          <w:sz w:val="22"/>
          <w:szCs w:val="22"/>
          <w:lang w:val="ru-RU"/>
        </w:rPr>
        <w:t>.</w:t>
      </w:r>
      <w:r w:rsidRPr="00FD491B">
        <w:rPr>
          <w:rFonts w:ascii="Arial" w:hAnsi="Arial" w:cs="Arial"/>
          <w:sz w:val="22"/>
          <w:szCs w:val="22"/>
        </w:rPr>
        <w:t xml:space="preserve"> – Кокиче елвезиево – Защитен от ЗБР, включен в Приложение 3, </w:t>
      </w:r>
    </w:p>
    <w:p w:rsidR="00B76E85" w:rsidRPr="00FD491B" w:rsidRDefault="00B76E85" w:rsidP="00B76E85">
      <w:pPr>
        <w:jc w:val="both"/>
        <w:rPr>
          <w:rFonts w:ascii="Arial" w:hAnsi="Arial" w:cs="Arial"/>
          <w:sz w:val="22"/>
          <w:szCs w:val="22"/>
        </w:rPr>
      </w:pPr>
      <w:r w:rsidRPr="00FD491B">
        <w:rPr>
          <w:rFonts w:ascii="Arial" w:hAnsi="Arial" w:cs="Arial"/>
          <w:sz w:val="22"/>
          <w:szCs w:val="22"/>
          <w:lang w:val="en-US"/>
        </w:rPr>
        <w:t xml:space="preserve">- </w:t>
      </w:r>
      <w:r w:rsidRPr="00FD491B">
        <w:rPr>
          <w:rFonts w:ascii="Arial" w:hAnsi="Arial" w:cs="Arial"/>
          <w:i/>
          <w:sz w:val="22"/>
          <w:szCs w:val="22"/>
          <w:lang w:val="en-US"/>
        </w:rPr>
        <w:t>Galium</w:t>
      </w:r>
      <w:r w:rsidRPr="00FD491B">
        <w:rPr>
          <w:rFonts w:ascii="Arial" w:hAnsi="Arial" w:cs="Arial"/>
          <w:i/>
          <w:sz w:val="22"/>
          <w:szCs w:val="22"/>
          <w:lang w:val="ru-RU"/>
        </w:rPr>
        <w:t xml:space="preserve"> </w:t>
      </w:r>
      <w:r w:rsidRPr="00FD491B">
        <w:rPr>
          <w:rFonts w:ascii="Arial" w:hAnsi="Arial" w:cs="Arial"/>
          <w:i/>
          <w:sz w:val="22"/>
          <w:szCs w:val="22"/>
          <w:lang w:val="en-US"/>
        </w:rPr>
        <w:t>odoratum</w:t>
      </w:r>
      <w:r w:rsidRPr="00FD491B">
        <w:rPr>
          <w:rFonts w:ascii="Arial" w:hAnsi="Arial" w:cs="Arial"/>
          <w:sz w:val="22"/>
          <w:szCs w:val="22"/>
          <w:lang w:val="ru-RU"/>
        </w:rPr>
        <w:t xml:space="preserve"> (</w:t>
      </w:r>
      <w:r w:rsidRPr="00FD491B">
        <w:rPr>
          <w:rFonts w:ascii="Arial" w:hAnsi="Arial" w:cs="Arial"/>
          <w:sz w:val="22"/>
          <w:szCs w:val="22"/>
          <w:lang w:val="en-US"/>
        </w:rPr>
        <w:t>L</w:t>
      </w:r>
      <w:r w:rsidRPr="00FD491B">
        <w:rPr>
          <w:rFonts w:ascii="Arial" w:hAnsi="Arial" w:cs="Arial"/>
          <w:sz w:val="22"/>
          <w:szCs w:val="22"/>
          <w:lang w:val="ru-RU"/>
        </w:rPr>
        <w:t xml:space="preserve">.) </w:t>
      </w:r>
      <w:proofErr w:type="gramStart"/>
      <w:r w:rsidRPr="00FD491B">
        <w:rPr>
          <w:rFonts w:ascii="Arial" w:hAnsi="Arial" w:cs="Arial"/>
          <w:sz w:val="22"/>
          <w:szCs w:val="22"/>
          <w:lang w:val="en-US"/>
        </w:rPr>
        <w:t>Scop</w:t>
      </w:r>
      <w:r w:rsidRPr="00FD491B">
        <w:rPr>
          <w:rFonts w:ascii="Arial" w:hAnsi="Arial" w:cs="Arial"/>
          <w:sz w:val="22"/>
          <w:szCs w:val="22"/>
          <w:lang w:val="ru-RU"/>
        </w:rPr>
        <w:t>.</w:t>
      </w:r>
      <w:proofErr w:type="gramEnd"/>
      <w:r w:rsidRPr="00FD491B">
        <w:rPr>
          <w:rFonts w:ascii="Arial" w:hAnsi="Arial" w:cs="Arial"/>
          <w:sz w:val="22"/>
          <w:szCs w:val="22"/>
          <w:lang w:val="ru-RU"/>
        </w:rPr>
        <w:t xml:space="preserve"> – </w:t>
      </w:r>
      <w:r w:rsidRPr="00FD491B">
        <w:rPr>
          <w:rFonts w:ascii="Arial" w:hAnsi="Arial" w:cs="Arial"/>
          <w:sz w:val="22"/>
          <w:szCs w:val="22"/>
        </w:rPr>
        <w:t xml:space="preserve">Лазаркиня </w:t>
      </w:r>
      <w:r w:rsidRPr="00FD491B">
        <w:rPr>
          <w:rFonts w:ascii="Arial" w:hAnsi="Arial" w:cs="Arial"/>
          <w:sz w:val="22"/>
          <w:szCs w:val="22"/>
          <w:lang w:val="ru-RU"/>
        </w:rPr>
        <w:t>–</w:t>
      </w:r>
      <w:r w:rsidRPr="00FD491B">
        <w:rPr>
          <w:rFonts w:ascii="Arial" w:hAnsi="Arial" w:cs="Arial"/>
          <w:sz w:val="22"/>
          <w:szCs w:val="22"/>
        </w:rPr>
        <w:t xml:space="preserve"> Лечебно растение под квотен режим;</w:t>
      </w:r>
    </w:p>
    <w:p w:rsidR="00B76E85" w:rsidRPr="00FD491B" w:rsidRDefault="00B76E85" w:rsidP="00B76E85">
      <w:pPr>
        <w:jc w:val="both"/>
        <w:rPr>
          <w:rFonts w:ascii="Arial" w:hAnsi="Arial" w:cs="Arial"/>
          <w:sz w:val="22"/>
          <w:szCs w:val="22"/>
          <w:lang w:val="en-US"/>
        </w:rPr>
      </w:pPr>
      <w:r w:rsidRPr="00FD491B">
        <w:rPr>
          <w:rFonts w:ascii="Arial" w:hAnsi="Arial" w:cs="Arial"/>
          <w:sz w:val="22"/>
          <w:szCs w:val="22"/>
          <w:lang w:val="en-US"/>
        </w:rPr>
        <w:t xml:space="preserve">- </w:t>
      </w:r>
      <w:r w:rsidRPr="00FD491B">
        <w:rPr>
          <w:rFonts w:ascii="Arial" w:hAnsi="Arial" w:cs="Arial"/>
          <w:i/>
          <w:sz w:val="22"/>
          <w:szCs w:val="22"/>
          <w:lang w:val="en-US"/>
        </w:rPr>
        <w:t>Helichrysum arenarium (L.) Moench</w:t>
      </w:r>
      <w:r w:rsidRPr="00FD491B">
        <w:rPr>
          <w:rFonts w:ascii="Arial" w:hAnsi="Arial" w:cs="Arial"/>
          <w:sz w:val="22"/>
          <w:szCs w:val="22"/>
          <w:lang w:val="en-US"/>
        </w:rPr>
        <w:t xml:space="preserve"> - </w:t>
      </w:r>
      <w:r w:rsidRPr="00FD491B">
        <w:rPr>
          <w:rFonts w:ascii="Arial" w:hAnsi="Arial" w:cs="Arial"/>
          <w:sz w:val="22"/>
          <w:szCs w:val="22"/>
        </w:rPr>
        <w:t>Смил - - ЗБР-Приложение 4;</w:t>
      </w:r>
    </w:p>
    <w:p w:rsidR="00B76E85" w:rsidRPr="00FD491B" w:rsidRDefault="00B76E85" w:rsidP="00B76E85">
      <w:pPr>
        <w:jc w:val="both"/>
        <w:rPr>
          <w:rFonts w:ascii="Arial" w:hAnsi="Arial" w:cs="Arial"/>
          <w:sz w:val="22"/>
          <w:szCs w:val="22"/>
        </w:rPr>
      </w:pPr>
      <w:r w:rsidRPr="00FD491B">
        <w:rPr>
          <w:rFonts w:ascii="Arial" w:hAnsi="Arial" w:cs="Arial"/>
          <w:sz w:val="22"/>
          <w:szCs w:val="22"/>
          <w:lang w:val="en-US"/>
        </w:rPr>
        <w:t xml:space="preserve">- </w:t>
      </w:r>
      <w:r w:rsidRPr="00FD491B">
        <w:rPr>
          <w:rFonts w:ascii="Arial" w:hAnsi="Arial" w:cs="Arial"/>
          <w:i/>
          <w:sz w:val="22"/>
          <w:szCs w:val="22"/>
          <w:lang w:val="en-US"/>
        </w:rPr>
        <w:t>Inula</w:t>
      </w:r>
      <w:r w:rsidRPr="00FD491B">
        <w:rPr>
          <w:rFonts w:ascii="Arial" w:hAnsi="Arial" w:cs="Arial"/>
          <w:i/>
          <w:sz w:val="22"/>
          <w:szCs w:val="22"/>
          <w:lang w:val="ru-RU"/>
        </w:rPr>
        <w:t xml:space="preserve"> </w:t>
      </w:r>
      <w:r w:rsidRPr="00FD491B">
        <w:rPr>
          <w:rFonts w:ascii="Arial" w:hAnsi="Arial" w:cs="Arial"/>
          <w:i/>
          <w:sz w:val="22"/>
          <w:szCs w:val="22"/>
          <w:lang w:val="en-US"/>
        </w:rPr>
        <w:t>aschersoniana</w:t>
      </w:r>
      <w:r w:rsidRPr="00FD491B">
        <w:rPr>
          <w:rFonts w:ascii="Arial" w:hAnsi="Arial" w:cs="Arial"/>
          <w:sz w:val="22"/>
          <w:szCs w:val="22"/>
          <w:lang w:val="ru-RU"/>
        </w:rPr>
        <w:t xml:space="preserve"> </w:t>
      </w:r>
      <w:r w:rsidRPr="00FD491B">
        <w:rPr>
          <w:rFonts w:ascii="Arial" w:hAnsi="Arial" w:cs="Arial"/>
          <w:sz w:val="22"/>
          <w:szCs w:val="22"/>
          <w:lang w:val="en-US"/>
        </w:rPr>
        <w:t>Janka</w:t>
      </w:r>
      <w:r w:rsidRPr="00FD491B">
        <w:rPr>
          <w:rFonts w:ascii="Arial" w:hAnsi="Arial" w:cs="Arial"/>
          <w:sz w:val="22"/>
          <w:szCs w:val="22"/>
          <w:lang w:val="ru-RU"/>
        </w:rPr>
        <w:t xml:space="preserve"> – </w:t>
      </w:r>
      <w:r w:rsidRPr="00FD491B">
        <w:rPr>
          <w:rFonts w:ascii="Arial" w:hAnsi="Arial" w:cs="Arial"/>
          <w:sz w:val="22"/>
          <w:szCs w:val="22"/>
        </w:rPr>
        <w:t xml:space="preserve">Ашеронов </w:t>
      </w:r>
      <w:r w:rsidRPr="00FD491B">
        <w:rPr>
          <w:rFonts w:ascii="Arial" w:hAnsi="Arial" w:cs="Arial"/>
          <w:sz w:val="22"/>
          <w:szCs w:val="22"/>
          <w:lang w:val="en-US"/>
        </w:rPr>
        <w:t>o</w:t>
      </w:r>
      <w:r w:rsidRPr="00FD491B">
        <w:rPr>
          <w:rFonts w:ascii="Arial" w:hAnsi="Arial" w:cs="Arial"/>
          <w:sz w:val="22"/>
          <w:szCs w:val="22"/>
        </w:rPr>
        <w:t>ман – балкански ендемит;</w:t>
      </w:r>
    </w:p>
    <w:p w:rsidR="00B76E85" w:rsidRPr="00FD491B" w:rsidRDefault="00B76E85" w:rsidP="00B76E85">
      <w:pPr>
        <w:jc w:val="both"/>
        <w:rPr>
          <w:rFonts w:ascii="Arial" w:hAnsi="Arial" w:cs="Arial"/>
          <w:sz w:val="22"/>
          <w:szCs w:val="22"/>
        </w:rPr>
      </w:pPr>
      <w:r w:rsidRPr="00FD491B">
        <w:rPr>
          <w:rFonts w:ascii="Arial" w:hAnsi="Arial" w:cs="Arial"/>
          <w:sz w:val="22"/>
          <w:szCs w:val="22"/>
          <w:lang w:val="en-US"/>
        </w:rPr>
        <w:t xml:space="preserve">- </w:t>
      </w:r>
      <w:r w:rsidRPr="00FD491B">
        <w:rPr>
          <w:rFonts w:ascii="Arial" w:hAnsi="Arial" w:cs="Arial"/>
          <w:i/>
          <w:sz w:val="22"/>
          <w:szCs w:val="22"/>
          <w:lang w:val="en-US"/>
        </w:rPr>
        <w:t xml:space="preserve">Lilium martagon L. – </w:t>
      </w:r>
      <w:r w:rsidRPr="00FD491B">
        <w:rPr>
          <w:rFonts w:ascii="Arial" w:hAnsi="Arial" w:cs="Arial"/>
          <w:sz w:val="22"/>
          <w:szCs w:val="22"/>
        </w:rPr>
        <w:t>Петров кръст</w:t>
      </w:r>
      <w:r w:rsidRPr="00FD491B">
        <w:rPr>
          <w:rFonts w:ascii="Arial" w:hAnsi="Arial" w:cs="Arial"/>
          <w:i/>
          <w:sz w:val="22"/>
          <w:szCs w:val="22"/>
        </w:rPr>
        <w:t xml:space="preserve"> - </w:t>
      </w:r>
      <w:r w:rsidRPr="00FD491B">
        <w:rPr>
          <w:rFonts w:ascii="Arial" w:hAnsi="Arial" w:cs="Arial"/>
          <w:sz w:val="22"/>
          <w:szCs w:val="22"/>
        </w:rPr>
        <w:t>ЗБР-Приложение 4;</w:t>
      </w:r>
    </w:p>
    <w:p w:rsidR="00B76E85" w:rsidRPr="00FD491B" w:rsidRDefault="00B76E85" w:rsidP="00B76E85">
      <w:pPr>
        <w:jc w:val="both"/>
        <w:rPr>
          <w:rFonts w:ascii="Arial" w:hAnsi="Arial" w:cs="Arial"/>
          <w:sz w:val="22"/>
          <w:szCs w:val="22"/>
          <w:lang w:val="en-US"/>
        </w:rPr>
      </w:pPr>
      <w:r w:rsidRPr="00FD491B">
        <w:rPr>
          <w:rFonts w:ascii="Arial" w:hAnsi="Arial" w:cs="Arial"/>
          <w:sz w:val="22"/>
          <w:szCs w:val="22"/>
          <w:lang w:val="en-US"/>
        </w:rPr>
        <w:t xml:space="preserve">- </w:t>
      </w:r>
      <w:r w:rsidRPr="00FD491B">
        <w:rPr>
          <w:rFonts w:ascii="Arial" w:hAnsi="Arial" w:cs="Arial"/>
          <w:i/>
          <w:sz w:val="22"/>
          <w:szCs w:val="22"/>
          <w:lang w:val="en-US"/>
        </w:rPr>
        <w:t>Orchis</w:t>
      </w:r>
      <w:r w:rsidRPr="00FD491B">
        <w:rPr>
          <w:rFonts w:ascii="Arial" w:hAnsi="Arial" w:cs="Arial"/>
          <w:i/>
          <w:sz w:val="22"/>
          <w:szCs w:val="22"/>
          <w:lang w:val="ru-RU"/>
        </w:rPr>
        <w:t xml:space="preserve"> </w:t>
      </w:r>
      <w:r w:rsidRPr="00FD491B">
        <w:rPr>
          <w:rFonts w:ascii="Arial" w:hAnsi="Arial" w:cs="Arial"/>
          <w:i/>
          <w:sz w:val="22"/>
          <w:szCs w:val="22"/>
          <w:lang w:val="en-US"/>
        </w:rPr>
        <w:t>morio</w:t>
      </w:r>
      <w:r w:rsidRPr="00FD491B">
        <w:rPr>
          <w:rFonts w:ascii="Arial" w:hAnsi="Arial" w:cs="Arial"/>
          <w:sz w:val="22"/>
          <w:szCs w:val="22"/>
          <w:lang w:val="ru-RU"/>
        </w:rPr>
        <w:t xml:space="preserve"> </w:t>
      </w:r>
      <w:r w:rsidRPr="00FD491B">
        <w:rPr>
          <w:rFonts w:ascii="Arial" w:hAnsi="Arial" w:cs="Arial"/>
          <w:sz w:val="22"/>
          <w:szCs w:val="22"/>
          <w:lang w:val="en-US"/>
        </w:rPr>
        <w:t>L</w:t>
      </w:r>
      <w:r w:rsidRPr="00FD491B">
        <w:rPr>
          <w:rFonts w:ascii="Arial" w:hAnsi="Arial" w:cs="Arial"/>
          <w:sz w:val="22"/>
          <w:szCs w:val="22"/>
          <w:lang w:val="ru-RU"/>
        </w:rPr>
        <w:t>.</w:t>
      </w:r>
      <w:r w:rsidRPr="00FD491B">
        <w:rPr>
          <w:rFonts w:ascii="Arial" w:hAnsi="Arial" w:cs="Arial"/>
          <w:sz w:val="22"/>
          <w:szCs w:val="22"/>
        </w:rPr>
        <w:t xml:space="preserve"> –</w:t>
      </w:r>
      <w:r w:rsidRPr="00FD491B">
        <w:rPr>
          <w:rFonts w:ascii="Arial" w:hAnsi="Arial" w:cs="Arial"/>
          <w:sz w:val="22"/>
          <w:szCs w:val="22"/>
          <w:lang w:val="ru-RU"/>
        </w:rPr>
        <w:t xml:space="preserve"> </w:t>
      </w:r>
      <w:r w:rsidRPr="00FD491B">
        <w:rPr>
          <w:rFonts w:ascii="Arial" w:hAnsi="Arial" w:cs="Arial"/>
          <w:sz w:val="22"/>
          <w:szCs w:val="22"/>
        </w:rPr>
        <w:t xml:space="preserve">Салеп начленен </w:t>
      </w:r>
      <w:r w:rsidRPr="00FD491B">
        <w:rPr>
          <w:rFonts w:ascii="Arial" w:hAnsi="Arial" w:cs="Arial"/>
          <w:sz w:val="22"/>
          <w:szCs w:val="22"/>
          <w:lang w:val="ru-RU"/>
        </w:rPr>
        <w:t>–</w:t>
      </w:r>
      <w:r w:rsidRPr="00FD491B">
        <w:rPr>
          <w:rFonts w:ascii="Arial" w:hAnsi="Arial" w:cs="Arial"/>
          <w:sz w:val="22"/>
          <w:szCs w:val="22"/>
        </w:rPr>
        <w:t xml:space="preserve"> ЗБР-Приложение 4</w:t>
      </w:r>
      <w:r w:rsidRPr="00FD491B">
        <w:rPr>
          <w:rFonts w:ascii="Arial" w:hAnsi="Arial" w:cs="Arial"/>
          <w:sz w:val="22"/>
          <w:szCs w:val="22"/>
          <w:lang w:val="en-US"/>
        </w:rPr>
        <w:t>;</w:t>
      </w:r>
    </w:p>
    <w:p w:rsidR="00B76E85" w:rsidRPr="00FD491B" w:rsidRDefault="00B76E85" w:rsidP="00B76E85">
      <w:pPr>
        <w:jc w:val="both"/>
        <w:rPr>
          <w:rFonts w:ascii="Arial" w:hAnsi="Arial" w:cs="Arial"/>
          <w:sz w:val="22"/>
          <w:szCs w:val="22"/>
          <w:lang w:val="en-US"/>
        </w:rPr>
      </w:pPr>
      <w:r w:rsidRPr="00FD491B">
        <w:rPr>
          <w:rFonts w:ascii="Arial" w:hAnsi="Arial" w:cs="Arial"/>
          <w:sz w:val="22"/>
          <w:szCs w:val="22"/>
          <w:lang w:val="en-US"/>
        </w:rPr>
        <w:t>-</w:t>
      </w:r>
      <w:r w:rsidRPr="00FD491B">
        <w:rPr>
          <w:rFonts w:ascii="Arial" w:hAnsi="Arial" w:cs="Arial"/>
          <w:i/>
          <w:sz w:val="22"/>
          <w:szCs w:val="22"/>
          <w:lang w:val="en-US"/>
        </w:rPr>
        <w:t xml:space="preserve"> Orchis</w:t>
      </w:r>
      <w:r w:rsidRPr="00FD491B">
        <w:rPr>
          <w:rFonts w:ascii="Arial" w:hAnsi="Arial" w:cs="Arial"/>
          <w:i/>
          <w:sz w:val="22"/>
          <w:szCs w:val="22"/>
          <w:lang w:val="ru-RU"/>
        </w:rPr>
        <w:t xml:space="preserve"> </w:t>
      </w:r>
      <w:r w:rsidRPr="00FD491B">
        <w:rPr>
          <w:rFonts w:ascii="Arial" w:hAnsi="Arial" w:cs="Arial"/>
          <w:i/>
          <w:sz w:val="22"/>
          <w:szCs w:val="22"/>
          <w:lang w:val="en-US"/>
        </w:rPr>
        <w:t>purpurea</w:t>
      </w:r>
      <w:r w:rsidRPr="00FD491B">
        <w:rPr>
          <w:rFonts w:ascii="Arial" w:hAnsi="Arial" w:cs="Arial"/>
          <w:sz w:val="22"/>
          <w:szCs w:val="22"/>
          <w:lang w:val="ru-RU"/>
        </w:rPr>
        <w:t xml:space="preserve"> </w:t>
      </w:r>
      <w:r w:rsidRPr="00FD491B">
        <w:rPr>
          <w:rFonts w:ascii="Arial" w:hAnsi="Arial" w:cs="Arial"/>
          <w:sz w:val="22"/>
          <w:szCs w:val="22"/>
          <w:lang w:val="en-US"/>
        </w:rPr>
        <w:t xml:space="preserve">Hudson - </w:t>
      </w:r>
      <w:r w:rsidRPr="00FD491B">
        <w:rPr>
          <w:rFonts w:ascii="Arial" w:hAnsi="Arial" w:cs="Arial"/>
          <w:sz w:val="22"/>
          <w:szCs w:val="22"/>
          <w:lang w:val="ru-RU"/>
        </w:rPr>
        <w:t>.</w:t>
      </w:r>
      <w:r w:rsidRPr="00FD491B">
        <w:rPr>
          <w:rFonts w:ascii="Arial" w:hAnsi="Arial" w:cs="Arial"/>
          <w:sz w:val="22"/>
          <w:szCs w:val="22"/>
        </w:rPr>
        <w:t xml:space="preserve"> Салеп</w:t>
      </w:r>
      <w:r w:rsidRPr="00FD491B">
        <w:rPr>
          <w:rFonts w:ascii="Arial" w:hAnsi="Arial" w:cs="Arial"/>
          <w:sz w:val="22"/>
          <w:szCs w:val="22"/>
          <w:lang w:val="en-US"/>
        </w:rPr>
        <w:t xml:space="preserve"> </w:t>
      </w:r>
      <w:r w:rsidRPr="00FD491B">
        <w:rPr>
          <w:rFonts w:ascii="Arial" w:hAnsi="Arial" w:cs="Arial"/>
          <w:sz w:val="22"/>
          <w:szCs w:val="22"/>
        </w:rPr>
        <w:t>пурпурен - ЗБР-Приложение 4</w:t>
      </w:r>
      <w:r w:rsidRPr="00FD491B">
        <w:rPr>
          <w:rFonts w:ascii="Arial" w:hAnsi="Arial" w:cs="Arial"/>
          <w:sz w:val="22"/>
          <w:szCs w:val="22"/>
          <w:lang w:val="en-US"/>
        </w:rPr>
        <w:t>;</w:t>
      </w:r>
    </w:p>
    <w:p w:rsidR="00B76E85" w:rsidRPr="00FD491B" w:rsidRDefault="00B76E85" w:rsidP="00B76E85">
      <w:pPr>
        <w:jc w:val="both"/>
        <w:rPr>
          <w:rFonts w:ascii="Arial" w:hAnsi="Arial" w:cs="Arial"/>
          <w:sz w:val="22"/>
          <w:szCs w:val="22"/>
          <w:lang w:val="en-US"/>
        </w:rPr>
      </w:pPr>
      <w:r w:rsidRPr="00FD491B">
        <w:rPr>
          <w:rFonts w:ascii="Arial" w:hAnsi="Arial" w:cs="Arial"/>
          <w:sz w:val="22"/>
          <w:szCs w:val="22"/>
          <w:lang w:val="en-US"/>
        </w:rPr>
        <w:t xml:space="preserve">- </w:t>
      </w:r>
      <w:r w:rsidRPr="00FD491B">
        <w:rPr>
          <w:rFonts w:ascii="Arial" w:hAnsi="Arial" w:cs="Arial"/>
          <w:i/>
          <w:sz w:val="22"/>
          <w:szCs w:val="22"/>
          <w:lang w:val="en-US"/>
        </w:rPr>
        <w:t>Orchis</w:t>
      </w:r>
      <w:r w:rsidRPr="00FD491B">
        <w:rPr>
          <w:rFonts w:ascii="Arial" w:hAnsi="Arial" w:cs="Arial"/>
          <w:i/>
          <w:sz w:val="22"/>
          <w:szCs w:val="22"/>
          <w:lang w:val="ru-RU"/>
        </w:rPr>
        <w:t xml:space="preserve"> </w:t>
      </w:r>
      <w:r w:rsidRPr="00FD491B">
        <w:rPr>
          <w:rFonts w:ascii="Arial" w:hAnsi="Arial" w:cs="Arial"/>
          <w:i/>
          <w:sz w:val="22"/>
          <w:szCs w:val="22"/>
          <w:lang w:val="en-US"/>
        </w:rPr>
        <w:t>simia</w:t>
      </w:r>
      <w:r w:rsidRPr="00FD491B">
        <w:rPr>
          <w:rFonts w:ascii="Arial" w:hAnsi="Arial" w:cs="Arial"/>
          <w:sz w:val="22"/>
          <w:szCs w:val="22"/>
          <w:lang w:val="ru-RU"/>
        </w:rPr>
        <w:t xml:space="preserve"> </w:t>
      </w:r>
      <w:r w:rsidRPr="00FD491B">
        <w:rPr>
          <w:rFonts w:ascii="Arial" w:hAnsi="Arial" w:cs="Arial"/>
          <w:sz w:val="22"/>
          <w:szCs w:val="22"/>
          <w:lang w:val="en-US"/>
        </w:rPr>
        <w:t>L</w:t>
      </w:r>
      <w:r w:rsidRPr="00FD491B">
        <w:rPr>
          <w:rFonts w:ascii="Arial" w:hAnsi="Arial" w:cs="Arial"/>
          <w:sz w:val="22"/>
          <w:szCs w:val="22"/>
        </w:rPr>
        <w:t>ам</w:t>
      </w:r>
      <w:r w:rsidRPr="00FD491B">
        <w:rPr>
          <w:rFonts w:ascii="Arial" w:hAnsi="Arial" w:cs="Arial"/>
          <w:sz w:val="22"/>
          <w:szCs w:val="22"/>
          <w:lang w:val="ru-RU"/>
        </w:rPr>
        <w:t xml:space="preserve">. – </w:t>
      </w:r>
      <w:r w:rsidRPr="00FD491B">
        <w:rPr>
          <w:rFonts w:ascii="Arial" w:hAnsi="Arial" w:cs="Arial"/>
          <w:sz w:val="22"/>
          <w:szCs w:val="22"/>
        </w:rPr>
        <w:t xml:space="preserve">Салеп маймунски </w:t>
      </w:r>
      <w:r w:rsidRPr="00FD491B">
        <w:rPr>
          <w:rFonts w:ascii="Arial" w:hAnsi="Arial" w:cs="Arial"/>
          <w:sz w:val="22"/>
          <w:szCs w:val="22"/>
          <w:lang w:val="ru-RU"/>
        </w:rPr>
        <w:t>–</w:t>
      </w:r>
      <w:r w:rsidRPr="00FD491B">
        <w:rPr>
          <w:rFonts w:ascii="Arial" w:hAnsi="Arial" w:cs="Arial"/>
          <w:sz w:val="22"/>
          <w:szCs w:val="22"/>
        </w:rPr>
        <w:t xml:space="preserve"> ЗБР-Приложение </w:t>
      </w:r>
      <w:proofErr w:type="gramStart"/>
      <w:r w:rsidRPr="00FD491B">
        <w:rPr>
          <w:rFonts w:ascii="Arial" w:hAnsi="Arial" w:cs="Arial"/>
          <w:sz w:val="22"/>
          <w:szCs w:val="22"/>
        </w:rPr>
        <w:t xml:space="preserve">4 </w:t>
      </w:r>
      <w:r w:rsidRPr="00FD491B">
        <w:rPr>
          <w:rFonts w:ascii="Arial" w:hAnsi="Arial" w:cs="Arial"/>
          <w:sz w:val="22"/>
          <w:szCs w:val="22"/>
          <w:lang w:val="en-US"/>
        </w:rPr>
        <w:t>;</w:t>
      </w:r>
      <w:proofErr w:type="gramEnd"/>
    </w:p>
    <w:p w:rsidR="00B76E85" w:rsidRPr="00FD491B" w:rsidRDefault="00B76E85" w:rsidP="00B76E85">
      <w:pPr>
        <w:jc w:val="both"/>
        <w:rPr>
          <w:rFonts w:ascii="Arial" w:hAnsi="Arial" w:cs="Arial"/>
          <w:sz w:val="22"/>
          <w:szCs w:val="22"/>
          <w:lang w:val="en-US"/>
        </w:rPr>
      </w:pPr>
      <w:r w:rsidRPr="00FD491B">
        <w:rPr>
          <w:rFonts w:ascii="Arial" w:hAnsi="Arial" w:cs="Arial"/>
          <w:sz w:val="22"/>
          <w:szCs w:val="22"/>
          <w:lang w:val="en-US"/>
        </w:rPr>
        <w:t xml:space="preserve">- </w:t>
      </w:r>
      <w:r w:rsidRPr="00FD491B">
        <w:rPr>
          <w:rFonts w:ascii="Arial" w:hAnsi="Arial" w:cs="Arial"/>
          <w:i/>
          <w:sz w:val="22"/>
          <w:szCs w:val="22"/>
          <w:lang w:val="en-US"/>
        </w:rPr>
        <w:t>Orchis</w:t>
      </w:r>
      <w:r w:rsidRPr="00FD491B">
        <w:rPr>
          <w:rFonts w:ascii="Arial" w:hAnsi="Arial" w:cs="Arial"/>
          <w:i/>
          <w:sz w:val="22"/>
          <w:szCs w:val="22"/>
          <w:lang w:val="ru-RU"/>
        </w:rPr>
        <w:t xml:space="preserve"> </w:t>
      </w:r>
      <w:proofErr w:type="gramStart"/>
      <w:r w:rsidRPr="00FD491B">
        <w:rPr>
          <w:rFonts w:ascii="Arial" w:hAnsi="Arial" w:cs="Arial"/>
          <w:i/>
          <w:sz w:val="22"/>
          <w:szCs w:val="22"/>
          <w:lang w:val="en-US"/>
        </w:rPr>
        <w:t>spitzelii</w:t>
      </w:r>
      <w:r w:rsidRPr="00FD491B">
        <w:rPr>
          <w:rFonts w:ascii="Arial" w:hAnsi="Arial" w:cs="Arial"/>
          <w:sz w:val="22"/>
          <w:szCs w:val="22"/>
          <w:lang w:val="ru-RU"/>
        </w:rPr>
        <w:t xml:space="preserve"> </w:t>
      </w:r>
      <w:r w:rsidRPr="00FD491B">
        <w:rPr>
          <w:rFonts w:ascii="Arial" w:hAnsi="Arial" w:cs="Arial"/>
          <w:sz w:val="22"/>
          <w:szCs w:val="22"/>
          <w:lang w:val="en-US"/>
        </w:rPr>
        <w:t xml:space="preserve"> Saut</w:t>
      </w:r>
      <w:proofErr w:type="gramEnd"/>
      <w:r w:rsidRPr="00FD491B">
        <w:rPr>
          <w:rFonts w:ascii="Arial" w:hAnsi="Arial" w:cs="Arial"/>
          <w:sz w:val="22"/>
          <w:szCs w:val="22"/>
          <w:lang w:val="en-US"/>
        </w:rPr>
        <w:t xml:space="preserve">. </w:t>
      </w:r>
      <w:proofErr w:type="gramStart"/>
      <w:r w:rsidRPr="00FD491B">
        <w:rPr>
          <w:rFonts w:ascii="Arial" w:hAnsi="Arial" w:cs="Arial"/>
          <w:sz w:val="22"/>
          <w:szCs w:val="22"/>
          <w:lang w:val="en-US"/>
        </w:rPr>
        <w:t>ex</w:t>
      </w:r>
      <w:proofErr w:type="gramEnd"/>
      <w:r w:rsidRPr="00FD491B">
        <w:rPr>
          <w:rFonts w:ascii="Arial" w:hAnsi="Arial" w:cs="Arial"/>
          <w:sz w:val="22"/>
          <w:szCs w:val="22"/>
          <w:lang w:val="en-US"/>
        </w:rPr>
        <w:t xml:space="preserve"> Koch – </w:t>
      </w:r>
      <w:r w:rsidRPr="00FD491B">
        <w:rPr>
          <w:rFonts w:ascii="Arial" w:hAnsi="Arial" w:cs="Arial"/>
          <w:sz w:val="22"/>
          <w:szCs w:val="22"/>
        </w:rPr>
        <w:t>Шпитцелов салеп - ЗБР-Приложение 3 и 4</w:t>
      </w:r>
      <w:r w:rsidRPr="00FD491B">
        <w:rPr>
          <w:rFonts w:ascii="Arial" w:hAnsi="Arial" w:cs="Arial"/>
          <w:sz w:val="22"/>
          <w:szCs w:val="22"/>
          <w:lang w:val="en-US"/>
        </w:rPr>
        <w:t>;</w:t>
      </w:r>
    </w:p>
    <w:p w:rsidR="00B76E85" w:rsidRPr="00FD491B" w:rsidRDefault="00B76E85" w:rsidP="00B76E85">
      <w:pPr>
        <w:jc w:val="both"/>
        <w:rPr>
          <w:rFonts w:ascii="Arial" w:hAnsi="Arial" w:cs="Arial"/>
          <w:sz w:val="22"/>
          <w:szCs w:val="22"/>
          <w:lang w:val="en-US"/>
        </w:rPr>
      </w:pPr>
      <w:r w:rsidRPr="00FD491B">
        <w:rPr>
          <w:rFonts w:ascii="Arial" w:hAnsi="Arial" w:cs="Arial"/>
          <w:sz w:val="22"/>
          <w:szCs w:val="22"/>
          <w:lang w:val="en-US"/>
        </w:rPr>
        <w:t xml:space="preserve">- </w:t>
      </w:r>
      <w:r w:rsidRPr="00FD491B">
        <w:rPr>
          <w:rFonts w:ascii="Arial" w:hAnsi="Arial" w:cs="Arial"/>
          <w:i/>
          <w:sz w:val="22"/>
          <w:szCs w:val="22"/>
          <w:lang w:val="en-US"/>
        </w:rPr>
        <w:t>Orchis</w:t>
      </w:r>
      <w:r w:rsidRPr="00FD491B">
        <w:rPr>
          <w:rFonts w:ascii="Arial" w:hAnsi="Arial" w:cs="Arial"/>
          <w:i/>
          <w:sz w:val="22"/>
          <w:szCs w:val="22"/>
          <w:lang w:val="ru-RU"/>
        </w:rPr>
        <w:t xml:space="preserve"> </w:t>
      </w:r>
      <w:r w:rsidRPr="00FD491B">
        <w:rPr>
          <w:rFonts w:ascii="Arial" w:hAnsi="Arial" w:cs="Arial"/>
          <w:i/>
          <w:sz w:val="22"/>
          <w:szCs w:val="22"/>
          <w:lang w:val="en-US"/>
        </w:rPr>
        <w:t>tridentata</w:t>
      </w:r>
      <w:r w:rsidRPr="00FD491B">
        <w:rPr>
          <w:rFonts w:ascii="Arial" w:hAnsi="Arial" w:cs="Arial"/>
          <w:sz w:val="22"/>
          <w:szCs w:val="22"/>
          <w:lang w:val="en-US"/>
        </w:rPr>
        <w:t xml:space="preserve"> Scop. – </w:t>
      </w:r>
      <w:r w:rsidRPr="00FD491B">
        <w:rPr>
          <w:rFonts w:ascii="Arial" w:hAnsi="Arial" w:cs="Arial"/>
          <w:sz w:val="22"/>
          <w:szCs w:val="22"/>
        </w:rPr>
        <w:t>Тризъбест салеп – ЗБР - Приложение 4</w:t>
      </w:r>
      <w:r w:rsidRPr="00FD491B">
        <w:rPr>
          <w:rFonts w:ascii="Arial" w:hAnsi="Arial" w:cs="Arial"/>
          <w:sz w:val="22"/>
          <w:szCs w:val="22"/>
          <w:lang w:val="en-US"/>
        </w:rPr>
        <w:t>;</w:t>
      </w:r>
    </w:p>
    <w:p w:rsidR="00B76E85" w:rsidRPr="00FD491B" w:rsidRDefault="00B76E85" w:rsidP="00B76E85">
      <w:pPr>
        <w:jc w:val="both"/>
        <w:rPr>
          <w:rFonts w:ascii="Arial" w:hAnsi="Arial" w:cs="Arial"/>
          <w:sz w:val="22"/>
          <w:szCs w:val="22"/>
        </w:rPr>
      </w:pPr>
      <w:r w:rsidRPr="00FD491B">
        <w:rPr>
          <w:rFonts w:ascii="Arial" w:hAnsi="Arial" w:cs="Arial"/>
          <w:sz w:val="22"/>
          <w:szCs w:val="22"/>
          <w:lang w:val="en-US"/>
        </w:rPr>
        <w:t xml:space="preserve">- </w:t>
      </w:r>
      <w:r w:rsidRPr="00FD491B">
        <w:rPr>
          <w:rFonts w:ascii="Arial" w:hAnsi="Arial" w:cs="Arial"/>
          <w:i/>
          <w:sz w:val="22"/>
          <w:szCs w:val="22"/>
          <w:lang w:val="en-US"/>
        </w:rPr>
        <w:t>Phyllitis</w:t>
      </w:r>
      <w:r w:rsidRPr="00FD491B">
        <w:rPr>
          <w:rFonts w:ascii="Arial" w:hAnsi="Arial" w:cs="Arial"/>
          <w:i/>
          <w:sz w:val="22"/>
          <w:szCs w:val="22"/>
          <w:lang w:val="ru-RU"/>
        </w:rPr>
        <w:t xml:space="preserve"> </w:t>
      </w:r>
      <w:r w:rsidRPr="00FD491B">
        <w:rPr>
          <w:rFonts w:ascii="Arial" w:hAnsi="Arial" w:cs="Arial"/>
          <w:i/>
          <w:sz w:val="22"/>
          <w:szCs w:val="22"/>
          <w:lang w:val="en-US"/>
        </w:rPr>
        <w:t>scolopendrium</w:t>
      </w:r>
      <w:r w:rsidRPr="00FD491B">
        <w:rPr>
          <w:rFonts w:ascii="Arial" w:hAnsi="Arial" w:cs="Arial"/>
          <w:sz w:val="22"/>
          <w:szCs w:val="22"/>
          <w:lang w:val="ru-RU"/>
        </w:rPr>
        <w:t xml:space="preserve"> (</w:t>
      </w:r>
      <w:r w:rsidRPr="00FD491B">
        <w:rPr>
          <w:rFonts w:ascii="Arial" w:hAnsi="Arial" w:cs="Arial"/>
          <w:sz w:val="22"/>
          <w:szCs w:val="22"/>
          <w:lang w:val="en-US"/>
        </w:rPr>
        <w:t>L</w:t>
      </w:r>
      <w:r w:rsidRPr="00FD491B">
        <w:rPr>
          <w:rFonts w:ascii="Arial" w:hAnsi="Arial" w:cs="Arial"/>
          <w:sz w:val="22"/>
          <w:szCs w:val="22"/>
          <w:lang w:val="ru-RU"/>
        </w:rPr>
        <w:t xml:space="preserve">.) </w:t>
      </w:r>
      <w:proofErr w:type="gramStart"/>
      <w:r w:rsidRPr="00FD491B">
        <w:rPr>
          <w:rFonts w:ascii="Arial" w:hAnsi="Arial" w:cs="Arial"/>
          <w:sz w:val="22"/>
          <w:szCs w:val="22"/>
          <w:lang w:val="en-US"/>
        </w:rPr>
        <w:t>Newm</w:t>
      </w:r>
      <w:r w:rsidRPr="00FD491B">
        <w:rPr>
          <w:rFonts w:ascii="Arial" w:hAnsi="Arial" w:cs="Arial"/>
          <w:sz w:val="22"/>
          <w:szCs w:val="22"/>
          <w:lang w:val="ru-RU"/>
        </w:rPr>
        <w:t>.</w:t>
      </w:r>
      <w:proofErr w:type="gramEnd"/>
      <w:r w:rsidRPr="00FD491B">
        <w:rPr>
          <w:rFonts w:ascii="Arial" w:hAnsi="Arial" w:cs="Arial"/>
          <w:sz w:val="22"/>
          <w:szCs w:val="22"/>
          <w:lang w:val="ru-RU"/>
        </w:rPr>
        <w:t xml:space="preserve"> – </w:t>
      </w:r>
      <w:r w:rsidRPr="00FD491B">
        <w:rPr>
          <w:rFonts w:ascii="Arial" w:hAnsi="Arial" w:cs="Arial"/>
          <w:sz w:val="22"/>
          <w:szCs w:val="22"/>
        </w:rPr>
        <w:t>Волски език – Лечебно растение забранено за събиране за стопански цели от естествените находища;</w:t>
      </w:r>
    </w:p>
    <w:p w:rsidR="00B76E85" w:rsidRPr="00FD491B" w:rsidRDefault="00B76E85" w:rsidP="00B76E85">
      <w:pPr>
        <w:jc w:val="both"/>
        <w:rPr>
          <w:rFonts w:ascii="Arial" w:hAnsi="Arial" w:cs="Arial"/>
          <w:sz w:val="22"/>
          <w:szCs w:val="22"/>
        </w:rPr>
      </w:pPr>
      <w:r w:rsidRPr="00FD491B">
        <w:rPr>
          <w:rFonts w:ascii="Arial" w:hAnsi="Arial" w:cs="Arial"/>
          <w:sz w:val="22"/>
          <w:szCs w:val="22"/>
          <w:lang w:val="en-US"/>
        </w:rPr>
        <w:t xml:space="preserve">- </w:t>
      </w:r>
      <w:r w:rsidRPr="00FD491B">
        <w:rPr>
          <w:rFonts w:ascii="Arial" w:hAnsi="Arial" w:cs="Arial"/>
          <w:i/>
          <w:sz w:val="22"/>
          <w:szCs w:val="22"/>
          <w:lang w:val="en-US"/>
        </w:rPr>
        <w:t>Platanthera bifolia</w:t>
      </w:r>
      <w:r w:rsidRPr="00FD491B">
        <w:rPr>
          <w:rFonts w:ascii="Arial" w:hAnsi="Arial" w:cs="Arial"/>
          <w:sz w:val="22"/>
          <w:szCs w:val="22"/>
          <w:lang w:val="en-US"/>
        </w:rPr>
        <w:t xml:space="preserve"> (L.) L. C. Richard – </w:t>
      </w:r>
      <w:r w:rsidRPr="00FD491B">
        <w:rPr>
          <w:rFonts w:ascii="Arial" w:hAnsi="Arial" w:cs="Arial"/>
          <w:sz w:val="22"/>
          <w:szCs w:val="22"/>
        </w:rPr>
        <w:t xml:space="preserve">Двулистна платантера - включен в приложенията на Конвенцията по международна търговия със застрашени видове от дивата фауна и флора </w:t>
      </w:r>
      <w:proofErr w:type="gramStart"/>
      <w:r w:rsidRPr="00FD491B">
        <w:rPr>
          <w:rFonts w:ascii="Arial" w:hAnsi="Arial" w:cs="Arial"/>
          <w:sz w:val="22"/>
          <w:szCs w:val="22"/>
        </w:rPr>
        <w:t>( Вашингтонска</w:t>
      </w:r>
      <w:proofErr w:type="gramEnd"/>
      <w:r w:rsidRPr="00FD491B">
        <w:rPr>
          <w:rFonts w:ascii="Arial" w:hAnsi="Arial" w:cs="Arial"/>
          <w:sz w:val="22"/>
          <w:szCs w:val="22"/>
        </w:rPr>
        <w:t xml:space="preserve"> конвенция – </w:t>
      </w:r>
      <w:r w:rsidRPr="00FD491B">
        <w:rPr>
          <w:rFonts w:ascii="Arial" w:hAnsi="Arial" w:cs="Arial"/>
          <w:sz w:val="22"/>
          <w:szCs w:val="22"/>
          <w:lang w:val="en-US"/>
        </w:rPr>
        <w:t>CITES</w:t>
      </w:r>
      <w:r w:rsidRPr="00FD491B">
        <w:rPr>
          <w:rFonts w:ascii="Arial" w:hAnsi="Arial" w:cs="Arial"/>
          <w:sz w:val="22"/>
          <w:szCs w:val="22"/>
          <w:lang w:val="ru-RU"/>
        </w:rPr>
        <w:t>)</w:t>
      </w:r>
    </w:p>
    <w:p w:rsidR="00B76E85" w:rsidRPr="00FD491B" w:rsidRDefault="00B76E85" w:rsidP="00B76E85">
      <w:pPr>
        <w:jc w:val="both"/>
        <w:rPr>
          <w:rFonts w:ascii="Arial" w:hAnsi="Arial" w:cs="Arial"/>
          <w:sz w:val="22"/>
          <w:szCs w:val="22"/>
        </w:rPr>
      </w:pPr>
      <w:r w:rsidRPr="00FD491B">
        <w:rPr>
          <w:rFonts w:ascii="Arial" w:hAnsi="Arial" w:cs="Arial"/>
          <w:sz w:val="22"/>
          <w:szCs w:val="22"/>
          <w:lang w:val="en-US"/>
        </w:rPr>
        <w:t xml:space="preserve">- </w:t>
      </w:r>
      <w:r w:rsidRPr="00FD491B">
        <w:rPr>
          <w:rFonts w:ascii="Arial" w:hAnsi="Arial" w:cs="Arial"/>
          <w:i/>
          <w:sz w:val="22"/>
          <w:szCs w:val="22"/>
          <w:lang w:val="en-US"/>
        </w:rPr>
        <w:t>Primula</w:t>
      </w:r>
      <w:r w:rsidRPr="00FD491B">
        <w:rPr>
          <w:rFonts w:ascii="Arial" w:hAnsi="Arial" w:cs="Arial"/>
          <w:i/>
          <w:sz w:val="22"/>
          <w:szCs w:val="22"/>
          <w:lang w:val="ru-RU"/>
        </w:rPr>
        <w:t xml:space="preserve"> </w:t>
      </w:r>
      <w:r w:rsidRPr="00FD491B">
        <w:rPr>
          <w:rFonts w:ascii="Arial" w:hAnsi="Arial" w:cs="Arial"/>
          <w:i/>
          <w:sz w:val="22"/>
          <w:szCs w:val="22"/>
          <w:lang w:val="en-US"/>
        </w:rPr>
        <w:t>veris</w:t>
      </w:r>
      <w:r w:rsidRPr="00FD491B">
        <w:rPr>
          <w:rFonts w:ascii="Arial" w:hAnsi="Arial" w:cs="Arial"/>
          <w:sz w:val="22"/>
          <w:szCs w:val="22"/>
          <w:lang w:val="ru-RU"/>
        </w:rPr>
        <w:t xml:space="preserve"> </w:t>
      </w:r>
      <w:r w:rsidRPr="00FD491B">
        <w:rPr>
          <w:rFonts w:ascii="Arial" w:hAnsi="Arial" w:cs="Arial"/>
          <w:sz w:val="22"/>
          <w:szCs w:val="22"/>
          <w:lang w:val="en-US"/>
        </w:rPr>
        <w:t>L</w:t>
      </w:r>
      <w:r w:rsidRPr="00FD491B">
        <w:rPr>
          <w:rFonts w:ascii="Arial" w:hAnsi="Arial" w:cs="Arial"/>
          <w:sz w:val="22"/>
          <w:szCs w:val="22"/>
          <w:lang w:val="ru-RU"/>
        </w:rPr>
        <w:t xml:space="preserve">. – </w:t>
      </w:r>
      <w:r w:rsidRPr="00FD491B">
        <w:rPr>
          <w:rFonts w:ascii="Arial" w:hAnsi="Arial" w:cs="Arial"/>
          <w:sz w:val="22"/>
          <w:szCs w:val="22"/>
        </w:rPr>
        <w:t xml:space="preserve">Иглика лечебна </w:t>
      </w:r>
      <w:r w:rsidRPr="00FD491B">
        <w:rPr>
          <w:rFonts w:ascii="Arial" w:hAnsi="Arial" w:cs="Arial"/>
          <w:sz w:val="22"/>
          <w:szCs w:val="22"/>
          <w:lang w:val="ru-RU"/>
        </w:rPr>
        <w:t>–</w:t>
      </w:r>
      <w:r w:rsidRPr="00FD491B">
        <w:rPr>
          <w:rFonts w:ascii="Arial" w:hAnsi="Arial" w:cs="Arial"/>
          <w:sz w:val="22"/>
          <w:szCs w:val="22"/>
        </w:rPr>
        <w:t xml:space="preserve"> Лечебно растение под ограничителен режим за търговски цели. </w:t>
      </w:r>
    </w:p>
    <w:p w:rsidR="00B76E85" w:rsidRPr="00FD491B" w:rsidRDefault="00B76E85" w:rsidP="00B76E85">
      <w:pPr>
        <w:jc w:val="both"/>
        <w:rPr>
          <w:rFonts w:ascii="Arial" w:hAnsi="Arial" w:cs="Arial"/>
          <w:sz w:val="22"/>
          <w:szCs w:val="22"/>
          <w:lang w:val="en-US"/>
        </w:rPr>
      </w:pPr>
      <w:r w:rsidRPr="00FD491B">
        <w:rPr>
          <w:rFonts w:ascii="Arial" w:hAnsi="Arial" w:cs="Arial"/>
          <w:sz w:val="22"/>
          <w:szCs w:val="22"/>
          <w:lang w:val="en-US"/>
        </w:rPr>
        <w:t xml:space="preserve">- </w:t>
      </w:r>
      <w:r w:rsidRPr="00FD491B">
        <w:rPr>
          <w:rFonts w:ascii="Arial" w:hAnsi="Arial" w:cs="Arial"/>
          <w:i/>
          <w:sz w:val="22"/>
          <w:szCs w:val="22"/>
          <w:lang w:val="en-US"/>
        </w:rPr>
        <w:t>Ruscus</w:t>
      </w:r>
      <w:r w:rsidRPr="00FD491B">
        <w:rPr>
          <w:rFonts w:ascii="Arial" w:hAnsi="Arial" w:cs="Arial"/>
          <w:i/>
          <w:sz w:val="22"/>
          <w:szCs w:val="22"/>
          <w:lang w:val="ru-RU"/>
        </w:rPr>
        <w:t xml:space="preserve"> </w:t>
      </w:r>
      <w:r w:rsidRPr="00FD491B">
        <w:rPr>
          <w:rFonts w:ascii="Arial" w:hAnsi="Arial" w:cs="Arial"/>
          <w:i/>
          <w:sz w:val="22"/>
          <w:szCs w:val="22"/>
          <w:lang w:val="en-US"/>
        </w:rPr>
        <w:t>aculeatus</w:t>
      </w:r>
      <w:r w:rsidRPr="00FD491B">
        <w:rPr>
          <w:rFonts w:ascii="Arial" w:hAnsi="Arial" w:cs="Arial"/>
          <w:sz w:val="22"/>
          <w:szCs w:val="22"/>
          <w:lang w:val="ru-RU"/>
        </w:rPr>
        <w:t xml:space="preserve"> </w:t>
      </w:r>
      <w:r w:rsidRPr="00FD491B">
        <w:rPr>
          <w:rFonts w:ascii="Arial" w:hAnsi="Arial" w:cs="Arial"/>
          <w:sz w:val="22"/>
          <w:szCs w:val="22"/>
          <w:lang w:val="en-US"/>
        </w:rPr>
        <w:t>L</w:t>
      </w:r>
      <w:r w:rsidRPr="00FD491B">
        <w:rPr>
          <w:rFonts w:ascii="Arial" w:hAnsi="Arial" w:cs="Arial"/>
          <w:sz w:val="22"/>
          <w:szCs w:val="22"/>
          <w:lang w:val="ru-RU"/>
        </w:rPr>
        <w:t xml:space="preserve">. – </w:t>
      </w:r>
      <w:r w:rsidRPr="00FD491B">
        <w:rPr>
          <w:rFonts w:ascii="Arial" w:hAnsi="Arial" w:cs="Arial"/>
          <w:sz w:val="22"/>
          <w:szCs w:val="22"/>
        </w:rPr>
        <w:t xml:space="preserve">Залист бодлив </w:t>
      </w:r>
      <w:r w:rsidRPr="00FD491B">
        <w:rPr>
          <w:rFonts w:ascii="Arial" w:hAnsi="Arial" w:cs="Arial"/>
          <w:sz w:val="22"/>
          <w:szCs w:val="22"/>
          <w:lang w:val="ru-RU"/>
        </w:rPr>
        <w:t>–</w:t>
      </w:r>
      <w:r w:rsidRPr="00FD491B">
        <w:rPr>
          <w:rFonts w:ascii="Arial" w:hAnsi="Arial" w:cs="Arial"/>
          <w:sz w:val="22"/>
          <w:szCs w:val="22"/>
        </w:rPr>
        <w:t xml:space="preserve"> ЗБР - Приложение 4</w:t>
      </w:r>
      <w:r w:rsidRPr="00FD491B">
        <w:rPr>
          <w:rFonts w:ascii="Arial" w:hAnsi="Arial" w:cs="Arial"/>
          <w:sz w:val="22"/>
          <w:szCs w:val="22"/>
          <w:lang w:val="en-US"/>
        </w:rPr>
        <w:t>;</w:t>
      </w:r>
    </w:p>
    <w:p w:rsidR="00B76E85" w:rsidRPr="00FD491B" w:rsidRDefault="00B76E85" w:rsidP="00B76E85">
      <w:pPr>
        <w:jc w:val="both"/>
        <w:rPr>
          <w:rFonts w:ascii="Arial" w:hAnsi="Arial" w:cs="Arial"/>
          <w:sz w:val="22"/>
          <w:szCs w:val="22"/>
        </w:rPr>
      </w:pPr>
      <w:r w:rsidRPr="00FD491B">
        <w:rPr>
          <w:rFonts w:ascii="Arial" w:hAnsi="Arial" w:cs="Arial"/>
          <w:sz w:val="22"/>
          <w:szCs w:val="22"/>
          <w:lang w:val="en-US"/>
        </w:rPr>
        <w:t xml:space="preserve">- </w:t>
      </w:r>
      <w:r w:rsidRPr="00FD491B">
        <w:rPr>
          <w:rFonts w:ascii="Arial" w:hAnsi="Arial" w:cs="Arial"/>
          <w:i/>
          <w:sz w:val="22"/>
          <w:szCs w:val="22"/>
          <w:lang w:val="en-US"/>
        </w:rPr>
        <w:t>Ruta graveolens</w:t>
      </w:r>
      <w:r w:rsidRPr="00FD491B">
        <w:rPr>
          <w:rFonts w:ascii="Arial" w:hAnsi="Arial" w:cs="Arial"/>
          <w:sz w:val="22"/>
          <w:szCs w:val="22"/>
          <w:lang w:val="en-US"/>
        </w:rPr>
        <w:t xml:space="preserve"> L. – </w:t>
      </w:r>
      <w:r w:rsidRPr="00FD491B">
        <w:rPr>
          <w:rFonts w:ascii="Arial" w:hAnsi="Arial" w:cs="Arial"/>
          <w:sz w:val="22"/>
          <w:szCs w:val="22"/>
        </w:rPr>
        <w:t xml:space="preserve">Седефче - рядък вид </w:t>
      </w:r>
      <w:proofErr w:type="gramStart"/>
      <w:r w:rsidRPr="00FD491B">
        <w:rPr>
          <w:rFonts w:ascii="Arial" w:hAnsi="Arial" w:cs="Arial"/>
          <w:sz w:val="22"/>
          <w:szCs w:val="22"/>
        </w:rPr>
        <w:t>-  ЗБР</w:t>
      </w:r>
      <w:proofErr w:type="gramEnd"/>
      <w:r w:rsidRPr="00FD491B">
        <w:rPr>
          <w:rFonts w:ascii="Arial" w:hAnsi="Arial" w:cs="Arial"/>
          <w:sz w:val="22"/>
          <w:szCs w:val="22"/>
        </w:rPr>
        <w:t xml:space="preserve"> - Приложение 3;</w:t>
      </w:r>
    </w:p>
    <w:p w:rsidR="00B76E85" w:rsidRPr="00FD491B" w:rsidRDefault="00B76E85" w:rsidP="00B76E85">
      <w:pPr>
        <w:jc w:val="both"/>
        <w:rPr>
          <w:rFonts w:ascii="Arial" w:hAnsi="Arial" w:cs="Arial"/>
          <w:sz w:val="22"/>
          <w:szCs w:val="22"/>
        </w:rPr>
      </w:pPr>
      <w:r w:rsidRPr="00FD491B">
        <w:rPr>
          <w:rFonts w:ascii="Arial" w:hAnsi="Arial" w:cs="Arial"/>
          <w:sz w:val="22"/>
          <w:szCs w:val="22"/>
          <w:lang w:val="en-US"/>
        </w:rPr>
        <w:t xml:space="preserve">- </w:t>
      </w:r>
      <w:r w:rsidRPr="00FD491B">
        <w:rPr>
          <w:rFonts w:ascii="Arial" w:hAnsi="Arial" w:cs="Arial"/>
          <w:i/>
          <w:sz w:val="22"/>
          <w:szCs w:val="22"/>
          <w:lang w:val="en-US"/>
        </w:rPr>
        <w:t>Scila bifolia</w:t>
      </w:r>
      <w:r w:rsidRPr="00FD491B">
        <w:rPr>
          <w:rFonts w:ascii="Arial" w:hAnsi="Arial" w:cs="Arial"/>
          <w:sz w:val="22"/>
          <w:szCs w:val="22"/>
          <w:lang w:val="en-US"/>
        </w:rPr>
        <w:t xml:space="preserve"> L. – </w:t>
      </w:r>
      <w:r w:rsidRPr="00FD491B">
        <w:rPr>
          <w:rFonts w:ascii="Arial" w:hAnsi="Arial" w:cs="Arial"/>
          <w:sz w:val="22"/>
          <w:szCs w:val="22"/>
        </w:rPr>
        <w:t>Обикновен синчец - ЗБР - Приложение 4;</w:t>
      </w:r>
    </w:p>
    <w:p w:rsidR="00B76E85" w:rsidRPr="00FD491B" w:rsidRDefault="00B76E85" w:rsidP="00B76E85">
      <w:pPr>
        <w:jc w:val="both"/>
        <w:rPr>
          <w:rFonts w:ascii="Arial" w:hAnsi="Arial" w:cs="Arial"/>
          <w:sz w:val="22"/>
          <w:szCs w:val="22"/>
        </w:rPr>
      </w:pPr>
      <w:r w:rsidRPr="00FD491B">
        <w:rPr>
          <w:rFonts w:ascii="Arial" w:hAnsi="Arial" w:cs="Arial"/>
          <w:sz w:val="22"/>
          <w:szCs w:val="22"/>
          <w:lang w:val="en-US"/>
        </w:rPr>
        <w:t xml:space="preserve">- </w:t>
      </w:r>
      <w:r w:rsidRPr="00FD491B">
        <w:rPr>
          <w:rFonts w:ascii="Arial" w:hAnsi="Arial" w:cs="Arial"/>
          <w:i/>
          <w:sz w:val="22"/>
          <w:szCs w:val="22"/>
          <w:lang w:val="en-US"/>
        </w:rPr>
        <w:t>Taxus baccata</w:t>
      </w:r>
      <w:r w:rsidRPr="00FD491B">
        <w:rPr>
          <w:rFonts w:ascii="Arial" w:hAnsi="Arial" w:cs="Arial"/>
          <w:sz w:val="22"/>
          <w:szCs w:val="22"/>
          <w:lang w:val="en-US"/>
        </w:rPr>
        <w:t xml:space="preserve"> L. – </w:t>
      </w:r>
      <w:r w:rsidRPr="00FD491B">
        <w:rPr>
          <w:rFonts w:ascii="Arial" w:hAnsi="Arial" w:cs="Arial"/>
          <w:sz w:val="22"/>
          <w:szCs w:val="22"/>
        </w:rPr>
        <w:t>Обикновен тис – застрашен вид - ЗБР - Приложение 3;</w:t>
      </w:r>
    </w:p>
    <w:p w:rsidR="00B76E85" w:rsidRPr="00FD491B" w:rsidRDefault="00B76E85" w:rsidP="00FE6584">
      <w:pPr>
        <w:spacing w:before="120"/>
        <w:ind w:firstLine="720"/>
        <w:jc w:val="both"/>
        <w:rPr>
          <w:rFonts w:ascii="Arial" w:hAnsi="Arial" w:cs="Arial"/>
          <w:sz w:val="22"/>
          <w:szCs w:val="22"/>
          <w:lang w:val="ru-RU" w:eastAsia="en-US"/>
        </w:rPr>
      </w:pPr>
      <w:r w:rsidRPr="00FD491B">
        <w:rPr>
          <w:rFonts w:ascii="Arial" w:hAnsi="Arial" w:cs="Arial"/>
          <w:sz w:val="22"/>
          <w:szCs w:val="22"/>
          <w:lang w:val="ru-RU" w:eastAsia="en-US"/>
        </w:rPr>
        <w:t>С природозащитен статус са 2</w:t>
      </w:r>
      <w:r w:rsidRPr="00FD491B">
        <w:rPr>
          <w:rFonts w:ascii="Arial" w:hAnsi="Arial" w:cs="Arial"/>
          <w:sz w:val="22"/>
          <w:szCs w:val="22"/>
          <w:lang w:val="en-US" w:eastAsia="en-US"/>
        </w:rPr>
        <w:t>6</w:t>
      </w:r>
      <w:r w:rsidRPr="00FD491B">
        <w:rPr>
          <w:rFonts w:ascii="Arial" w:hAnsi="Arial" w:cs="Arial"/>
          <w:sz w:val="22"/>
          <w:szCs w:val="22"/>
          <w:lang w:val="ru-RU" w:eastAsia="en-US"/>
        </w:rPr>
        <w:t xml:space="preserve"> от установените видове тревисти растения. В Приложение № 3 на ЗБР са включени </w:t>
      </w:r>
      <w:r w:rsidRPr="00FD491B">
        <w:rPr>
          <w:rFonts w:ascii="Arial" w:hAnsi="Arial" w:cs="Arial"/>
          <w:sz w:val="22"/>
          <w:szCs w:val="22"/>
          <w:lang w:val="en-US" w:eastAsia="en-US"/>
        </w:rPr>
        <w:t>6</w:t>
      </w:r>
      <w:r w:rsidRPr="00FD491B">
        <w:rPr>
          <w:rFonts w:ascii="Arial" w:hAnsi="Arial" w:cs="Arial"/>
          <w:sz w:val="22"/>
          <w:szCs w:val="22"/>
          <w:lang w:val="ru-RU" w:eastAsia="en-US"/>
        </w:rPr>
        <w:t xml:space="preserve">, а в Приложение № 4 – </w:t>
      </w:r>
      <w:r w:rsidRPr="00FD491B">
        <w:rPr>
          <w:rFonts w:ascii="Arial" w:hAnsi="Arial" w:cs="Arial"/>
          <w:sz w:val="22"/>
          <w:szCs w:val="22"/>
          <w:lang w:val="en-US" w:eastAsia="en-US"/>
        </w:rPr>
        <w:t>12</w:t>
      </w:r>
      <w:r w:rsidRPr="00FD491B">
        <w:rPr>
          <w:rFonts w:ascii="Arial" w:hAnsi="Arial" w:cs="Arial"/>
          <w:sz w:val="22"/>
          <w:szCs w:val="22"/>
          <w:lang w:val="ru-RU" w:eastAsia="en-US"/>
        </w:rPr>
        <w:t xml:space="preserve"> вида. В Червена книга на България от установените  растения попадат </w:t>
      </w:r>
      <w:r w:rsidRPr="00FD491B">
        <w:rPr>
          <w:rFonts w:ascii="Arial" w:hAnsi="Arial" w:cs="Arial"/>
          <w:sz w:val="22"/>
          <w:szCs w:val="22"/>
          <w:lang w:val="en-US" w:eastAsia="en-US"/>
        </w:rPr>
        <w:t>6</w:t>
      </w:r>
      <w:r w:rsidRPr="00FD491B">
        <w:rPr>
          <w:rFonts w:ascii="Arial" w:hAnsi="Arial" w:cs="Arial"/>
          <w:sz w:val="22"/>
          <w:szCs w:val="22"/>
          <w:lang w:val="ru-RU" w:eastAsia="en-US"/>
        </w:rPr>
        <w:t xml:space="preserve"> редки вида. Тук се отнасят </w:t>
      </w:r>
      <w:r w:rsidRPr="00FD491B">
        <w:rPr>
          <w:rFonts w:ascii="Arial" w:hAnsi="Arial" w:cs="Arial"/>
          <w:sz w:val="22"/>
          <w:szCs w:val="22"/>
          <w:lang w:val="en-US" w:eastAsia="en-US"/>
        </w:rPr>
        <w:t>2</w:t>
      </w:r>
      <w:r w:rsidRPr="00FD491B">
        <w:rPr>
          <w:rFonts w:ascii="Arial" w:hAnsi="Arial" w:cs="Arial"/>
          <w:sz w:val="22"/>
          <w:szCs w:val="22"/>
          <w:lang w:val="ru-RU" w:eastAsia="en-US"/>
        </w:rPr>
        <w:t xml:space="preserve"> балкански ендемит</w:t>
      </w:r>
      <w:r w:rsidRPr="00FD491B">
        <w:rPr>
          <w:rFonts w:ascii="Arial" w:hAnsi="Arial" w:cs="Arial"/>
          <w:sz w:val="22"/>
          <w:szCs w:val="22"/>
          <w:lang w:val="en-US" w:eastAsia="en-US"/>
        </w:rPr>
        <w:t xml:space="preserve">a, 3 </w:t>
      </w:r>
      <w:r w:rsidRPr="00FD491B">
        <w:rPr>
          <w:rFonts w:ascii="Arial" w:hAnsi="Arial" w:cs="Arial"/>
          <w:sz w:val="22"/>
          <w:szCs w:val="22"/>
          <w:lang w:eastAsia="en-US"/>
        </w:rPr>
        <w:t>редки и 3 застрашени вида</w:t>
      </w:r>
      <w:r w:rsidRPr="00FD491B">
        <w:rPr>
          <w:rFonts w:ascii="Arial" w:hAnsi="Arial" w:cs="Arial"/>
          <w:sz w:val="22"/>
          <w:szCs w:val="22"/>
          <w:lang w:val="ru-RU" w:eastAsia="en-US"/>
        </w:rPr>
        <w:t>. От Приложение ІІ на Конвенцията по Международната търговия със застрашени видове от дивата фауна и флора (</w:t>
      </w:r>
      <w:r w:rsidRPr="00FD491B">
        <w:rPr>
          <w:rFonts w:ascii="Arial" w:hAnsi="Arial" w:cs="Arial"/>
          <w:sz w:val="22"/>
          <w:szCs w:val="22"/>
          <w:lang w:eastAsia="en-US"/>
        </w:rPr>
        <w:t>CITES</w:t>
      </w:r>
      <w:r w:rsidRPr="00FD491B">
        <w:rPr>
          <w:rFonts w:ascii="Arial" w:hAnsi="Arial" w:cs="Arial"/>
          <w:sz w:val="22"/>
          <w:szCs w:val="22"/>
          <w:lang w:val="ru-RU" w:eastAsia="en-US"/>
        </w:rPr>
        <w:t xml:space="preserve">), присъстват </w:t>
      </w:r>
      <w:r w:rsidRPr="00FD491B">
        <w:rPr>
          <w:rFonts w:ascii="Arial" w:hAnsi="Arial" w:cs="Arial"/>
          <w:sz w:val="22"/>
          <w:szCs w:val="22"/>
          <w:lang w:val="en-US" w:eastAsia="en-US"/>
        </w:rPr>
        <w:t>8</w:t>
      </w:r>
      <w:r w:rsidRPr="00FD491B">
        <w:rPr>
          <w:rFonts w:ascii="Arial" w:hAnsi="Arial" w:cs="Arial"/>
          <w:sz w:val="22"/>
          <w:szCs w:val="22"/>
          <w:lang w:val="ru-RU" w:eastAsia="en-US"/>
        </w:rPr>
        <w:t xml:space="preserve"> вида.</w:t>
      </w:r>
    </w:p>
    <w:p w:rsidR="00B76E85" w:rsidRPr="00FD491B" w:rsidRDefault="00B76E85" w:rsidP="00B76E85">
      <w:pPr>
        <w:ind w:left="720"/>
        <w:jc w:val="both"/>
        <w:rPr>
          <w:rFonts w:ascii="Arial" w:hAnsi="Arial" w:cs="Arial"/>
          <w:sz w:val="22"/>
          <w:szCs w:val="22"/>
          <w:lang w:val="ru-RU"/>
        </w:rPr>
      </w:pPr>
    </w:p>
    <w:p w:rsidR="00B76E85" w:rsidRPr="00FD491B" w:rsidRDefault="00B76E85" w:rsidP="00B76E85">
      <w:pPr>
        <w:jc w:val="both"/>
        <w:rPr>
          <w:rFonts w:ascii="Arial" w:hAnsi="Arial" w:cs="Arial"/>
          <w:b/>
          <w:sz w:val="22"/>
          <w:szCs w:val="22"/>
          <w:u w:val="single"/>
        </w:rPr>
      </w:pPr>
      <w:r w:rsidRPr="00FD491B">
        <w:rPr>
          <w:rFonts w:ascii="Arial" w:hAnsi="Arial" w:cs="Arial"/>
          <w:b/>
          <w:sz w:val="22"/>
          <w:szCs w:val="22"/>
          <w:u w:val="single"/>
          <w:lang w:val="ru-RU"/>
        </w:rPr>
        <w:lastRenderedPageBreak/>
        <w:t>3.</w:t>
      </w:r>
      <w:r w:rsidR="00FE6584" w:rsidRPr="00FD491B">
        <w:rPr>
          <w:rFonts w:ascii="Arial" w:hAnsi="Arial" w:cs="Arial"/>
          <w:b/>
          <w:sz w:val="22"/>
          <w:szCs w:val="22"/>
          <w:u w:val="single"/>
          <w:lang w:val="ru-RU"/>
        </w:rPr>
        <w:t xml:space="preserve"> </w:t>
      </w:r>
      <w:r w:rsidRPr="00FD491B">
        <w:rPr>
          <w:rFonts w:ascii="Arial" w:hAnsi="Arial" w:cs="Arial"/>
          <w:b/>
          <w:sz w:val="22"/>
          <w:szCs w:val="22"/>
          <w:u w:val="single"/>
        </w:rPr>
        <w:t>Лечебни растения - описание на естествените находища, условия в местообитанията, количество, състояние и режим на ползване на ресурсите.</w:t>
      </w:r>
    </w:p>
    <w:p w:rsidR="00B76E85" w:rsidRPr="00FD491B" w:rsidRDefault="00B76E85" w:rsidP="00B76E85">
      <w:pPr>
        <w:ind w:firstLine="720"/>
        <w:jc w:val="both"/>
        <w:rPr>
          <w:rFonts w:ascii="Arial" w:hAnsi="Arial" w:cs="Arial"/>
          <w:b/>
          <w:sz w:val="22"/>
          <w:szCs w:val="22"/>
          <w:u w:val="single"/>
          <w:lang w:val="ru-RU"/>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Частта за „Лечебните растения” е разработена по данни от теренно - проучвателните работи свързани с изработването на настоящия Горскостопански план на ТП ДГС „Провадия” и данни за годишните ползвания на лечебни растения от стопанството. Спазени са изискванията на Закона за лечебните растения (обн.ДВ, бр.29 от 07.04.2000)</w:t>
      </w:r>
      <w:r w:rsidRPr="00FD491B">
        <w:rPr>
          <w:rFonts w:ascii="Arial" w:hAnsi="Arial" w:cs="Arial"/>
          <w:sz w:val="22"/>
          <w:szCs w:val="22"/>
          <w:lang w:val="ru-RU"/>
        </w:rPr>
        <w:t xml:space="preserve"> </w:t>
      </w:r>
      <w:r w:rsidRPr="00FD491B">
        <w:rPr>
          <w:rFonts w:ascii="Arial" w:hAnsi="Arial" w:cs="Arial"/>
          <w:sz w:val="22"/>
          <w:szCs w:val="22"/>
        </w:rPr>
        <w:t>и Наредба 2 от 20.01.2004 г. на МОСВ за правилата и изискванията за събиране на билки или генетичен материал от лечебни растения, включително начините, инструментите, хигиенните изисквания при събирането, с оглед природосъобразно и устойчиво ползване на ресурсите им.</w:t>
      </w:r>
    </w:p>
    <w:p w:rsidR="00B76E85" w:rsidRPr="00FD491B" w:rsidRDefault="00B76E85" w:rsidP="00FE6584">
      <w:pPr>
        <w:spacing w:before="120"/>
        <w:ind w:firstLine="720"/>
        <w:jc w:val="both"/>
        <w:rPr>
          <w:rFonts w:ascii="Arial" w:hAnsi="Arial" w:cs="Arial"/>
          <w:sz w:val="22"/>
          <w:szCs w:val="22"/>
          <w:lang w:val="ru-RU"/>
        </w:rPr>
      </w:pPr>
      <w:r w:rsidRPr="00FD491B">
        <w:rPr>
          <w:rFonts w:ascii="Arial" w:hAnsi="Arial" w:cs="Arial"/>
          <w:sz w:val="22"/>
          <w:szCs w:val="22"/>
        </w:rPr>
        <w:t>Към настоящия момент не е разработен документ по чл. 50, т.4 - методика за извършване на наблюдения и оценка на популациите от лечебни растения по чл. 56, ал. 4, т. 1. Поради тези причини е извършена приблизителна оценка на ресурсите и възможностите за ползване въз основа на теренни изследвания, съгласно параграф 3, алинея 2. Установените и вероятно съществуващите лечебни растения на територията на ТП ДГС</w:t>
      </w:r>
      <w:r w:rsidRPr="00FD491B">
        <w:rPr>
          <w:rFonts w:ascii="Arial" w:hAnsi="Arial" w:cs="Arial"/>
          <w:sz w:val="22"/>
          <w:szCs w:val="22"/>
          <w:lang w:val="ru-RU"/>
        </w:rPr>
        <w:t xml:space="preserve"> </w:t>
      </w:r>
      <w:r w:rsidRPr="00FD491B">
        <w:rPr>
          <w:rFonts w:ascii="Arial" w:hAnsi="Arial" w:cs="Arial"/>
          <w:sz w:val="22"/>
          <w:szCs w:val="22"/>
        </w:rPr>
        <w:t xml:space="preserve">„Провадия” са около </w:t>
      </w:r>
      <w:r w:rsidRPr="00FD491B">
        <w:rPr>
          <w:rFonts w:ascii="Arial" w:hAnsi="Arial" w:cs="Arial"/>
          <w:sz w:val="22"/>
          <w:szCs w:val="22"/>
          <w:lang w:val="ru-RU"/>
        </w:rPr>
        <w:t>3</w:t>
      </w:r>
      <w:r w:rsidRPr="00FD491B">
        <w:rPr>
          <w:rFonts w:ascii="Arial" w:hAnsi="Arial" w:cs="Arial"/>
          <w:sz w:val="22"/>
          <w:szCs w:val="22"/>
        </w:rPr>
        <w:t>27 вида.</w:t>
      </w:r>
    </w:p>
    <w:p w:rsidR="00B76E85" w:rsidRPr="00FD491B" w:rsidRDefault="00B76E85" w:rsidP="00FE6584">
      <w:pPr>
        <w:tabs>
          <w:tab w:val="left" w:pos="709"/>
        </w:tabs>
        <w:spacing w:before="120"/>
        <w:ind w:firstLine="720"/>
        <w:jc w:val="both"/>
        <w:rPr>
          <w:rFonts w:ascii="Arial" w:hAnsi="Arial" w:cs="Arial"/>
          <w:sz w:val="22"/>
          <w:szCs w:val="22"/>
          <w:lang w:eastAsia="en-US"/>
        </w:rPr>
      </w:pPr>
      <w:r w:rsidRPr="00FD491B">
        <w:rPr>
          <w:rFonts w:ascii="Arial" w:hAnsi="Arial" w:cs="Arial"/>
          <w:sz w:val="22"/>
          <w:szCs w:val="22"/>
          <w:lang w:eastAsia="en-US"/>
        </w:rPr>
        <w:t>Условията в местообитанията на лечебните растения в стопанството се  определят от почвените типове, климата, наличието на хидрографска мрежа, надморската височина, наклона, изложенията и други параметри на околната среда.</w:t>
      </w:r>
    </w:p>
    <w:p w:rsidR="00B76E85" w:rsidRPr="00FD491B" w:rsidRDefault="00B76E85" w:rsidP="00FE6584">
      <w:pPr>
        <w:spacing w:before="120"/>
        <w:ind w:firstLine="720"/>
        <w:jc w:val="both"/>
        <w:rPr>
          <w:rFonts w:ascii="Arial" w:hAnsi="Arial" w:cs="Arial"/>
          <w:sz w:val="22"/>
          <w:szCs w:val="22"/>
        </w:rPr>
      </w:pPr>
      <w:r w:rsidRPr="00FD491B">
        <w:rPr>
          <w:rFonts w:ascii="Arial" w:hAnsi="Arial" w:cs="Arial"/>
          <w:sz w:val="22"/>
          <w:szCs w:val="22"/>
        </w:rPr>
        <w:t>Абиотичните фактори са свързани с ползването от горите, като сечи, залесявания, паша, сезонното събиране на билки, гъби и плодове и други, които оказват влияние върху популациите на лечебните растения</w:t>
      </w:r>
      <w:r w:rsidRPr="00FD491B">
        <w:rPr>
          <w:rFonts w:ascii="Arial" w:hAnsi="Arial" w:cs="Arial"/>
          <w:sz w:val="22"/>
          <w:szCs w:val="22"/>
          <w:lang w:val="ru-RU"/>
        </w:rPr>
        <w:t>.</w:t>
      </w:r>
      <w:r w:rsidRPr="00FD491B">
        <w:rPr>
          <w:rFonts w:ascii="Arial" w:hAnsi="Arial" w:cs="Arial"/>
          <w:sz w:val="22"/>
          <w:szCs w:val="22"/>
        </w:rPr>
        <w:t xml:space="preserve">  </w:t>
      </w:r>
    </w:p>
    <w:p w:rsidR="00B76E85" w:rsidRPr="00FD491B" w:rsidRDefault="00B76E85" w:rsidP="00FE6584">
      <w:pPr>
        <w:spacing w:before="120"/>
        <w:ind w:firstLine="720"/>
        <w:jc w:val="both"/>
        <w:rPr>
          <w:rFonts w:ascii="Arial" w:hAnsi="Arial" w:cs="Arial"/>
          <w:sz w:val="22"/>
          <w:szCs w:val="22"/>
        </w:rPr>
      </w:pPr>
      <w:r w:rsidRPr="00FD491B">
        <w:rPr>
          <w:rFonts w:ascii="Arial" w:hAnsi="Arial" w:cs="Arial"/>
          <w:sz w:val="22"/>
          <w:szCs w:val="22"/>
        </w:rPr>
        <w:t>Съвместното действие на изброените биотични и абиотични фактори определя условията в местообитанията на лечебните растения на територията на ДГС</w:t>
      </w:r>
      <w:r w:rsidRPr="00FD491B">
        <w:rPr>
          <w:rFonts w:ascii="Arial" w:hAnsi="Arial" w:cs="Arial"/>
          <w:sz w:val="22"/>
          <w:szCs w:val="22"/>
          <w:lang w:val="ru-RU"/>
        </w:rPr>
        <w:t xml:space="preserve"> </w:t>
      </w:r>
      <w:r w:rsidRPr="00FD491B">
        <w:rPr>
          <w:rFonts w:ascii="Arial" w:hAnsi="Arial" w:cs="Arial"/>
          <w:sz w:val="22"/>
          <w:szCs w:val="22"/>
        </w:rPr>
        <w:t>„Провадия”, като  благоприятни за съществуването, размножаването, развитието и запазването им</w:t>
      </w:r>
      <w:r w:rsidRPr="00FD491B">
        <w:rPr>
          <w:rFonts w:ascii="Arial" w:hAnsi="Arial" w:cs="Arial"/>
          <w:sz w:val="22"/>
          <w:szCs w:val="22"/>
          <w:lang w:val="ru-RU"/>
        </w:rPr>
        <w:t>.</w:t>
      </w:r>
      <w:r w:rsidRPr="00FD491B">
        <w:rPr>
          <w:rFonts w:ascii="Arial" w:hAnsi="Arial" w:cs="Arial"/>
          <w:sz w:val="22"/>
          <w:szCs w:val="22"/>
        </w:rPr>
        <w:t xml:space="preserve"> </w:t>
      </w:r>
    </w:p>
    <w:p w:rsidR="00B76E85" w:rsidRPr="00FD491B" w:rsidRDefault="00B76E85" w:rsidP="00FE6584">
      <w:pPr>
        <w:spacing w:before="120"/>
        <w:ind w:firstLine="720"/>
        <w:jc w:val="both"/>
        <w:rPr>
          <w:rFonts w:ascii="Arial" w:hAnsi="Arial" w:cs="Arial"/>
          <w:sz w:val="22"/>
          <w:szCs w:val="22"/>
        </w:rPr>
      </w:pPr>
      <w:r w:rsidRPr="00FD491B">
        <w:rPr>
          <w:rFonts w:ascii="Arial" w:hAnsi="Arial" w:cs="Arial"/>
          <w:sz w:val="22"/>
          <w:szCs w:val="22"/>
        </w:rPr>
        <w:t>Важен момент е опазване на находищата и осигуряване високо качество на събраните билки. В тази връзка трябва да се спазват следните общи изисквания при събиране на билки:</w:t>
      </w:r>
    </w:p>
    <w:p w:rsidR="00B76E85" w:rsidRPr="00FD491B" w:rsidRDefault="00B76E85" w:rsidP="00FD491B">
      <w:pPr>
        <w:numPr>
          <w:ilvl w:val="0"/>
          <w:numId w:val="2"/>
        </w:numPr>
        <w:jc w:val="both"/>
        <w:rPr>
          <w:rFonts w:ascii="Arial" w:hAnsi="Arial" w:cs="Arial"/>
          <w:sz w:val="22"/>
          <w:szCs w:val="22"/>
        </w:rPr>
      </w:pPr>
      <w:r w:rsidRPr="00FD491B">
        <w:rPr>
          <w:rFonts w:ascii="Arial" w:hAnsi="Arial" w:cs="Arial"/>
          <w:sz w:val="22"/>
          <w:szCs w:val="22"/>
        </w:rPr>
        <w:t>обект на събиране са само растителните части, които се използват като билки;</w:t>
      </w:r>
    </w:p>
    <w:p w:rsidR="00B76E85" w:rsidRPr="00FD491B" w:rsidRDefault="00B76E85" w:rsidP="00FD491B">
      <w:pPr>
        <w:numPr>
          <w:ilvl w:val="0"/>
          <w:numId w:val="2"/>
        </w:numPr>
        <w:jc w:val="both"/>
        <w:rPr>
          <w:rFonts w:ascii="Arial" w:hAnsi="Arial" w:cs="Arial"/>
          <w:sz w:val="22"/>
          <w:szCs w:val="22"/>
        </w:rPr>
      </w:pPr>
      <w:r w:rsidRPr="00FD491B">
        <w:rPr>
          <w:rFonts w:ascii="Arial" w:hAnsi="Arial" w:cs="Arial"/>
          <w:sz w:val="22"/>
          <w:szCs w:val="22"/>
        </w:rPr>
        <w:t>събирането се извършва при подходящи атмосферни условия и годишно време, с оглед получаване на качествени билки;</w:t>
      </w:r>
    </w:p>
    <w:p w:rsidR="00B76E85" w:rsidRPr="00FD491B" w:rsidRDefault="00B76E85" w:rsidP="00FD491B">
      <w:pPr>
        <w:numPr>
          <w:ilvl w:val="0"/>
          <w:numId w:val="2"/>
        </w:numPr>
        <w:jc w:val="both"/>
        <w:rPr>
          <w:rFonts w:ascii="Arial" w:hAnsi="Arial" w:cs="Arial"/>
          <w:sz w:val="22"/>
          <w:szCs w:val="22"/>
        </w:rPr>
      </w:pPr>
      <w:r w:rsidRPr="00FD491B">
        <w:rPr>
          <w:rFonts w:ascii="Arial" w:hAnsi="Arial" w:cs="Arial"/>
          <w:sz w:val="22"/>
          <w:szCs w:val="22"/>
        </w:rPr>
        <w:t>не се допуска увреждане на находищата в резултат на дейността;</w:t>
      </w:r>
    </w:p>
    <w:p w:rsidR="00B76E85" w:rsidRPr="00FD491B" w:rsidRDefault="00B76E85" w:rsidP="00FD491B">
      <w:pPr>
        <w:numPr>
          <w:ilvl w:val="0"/>
          <w:numId w:val="2"/>
        </w:numPr>
        <w:jc w:val="both"/>
        <w:rPr>
          <w:rFonts w:ascii="Arial" w:hAnsi="Arial" w:cs="Arial"/>
          <w:sz w:val="22"/>
          <w:szCs w:val="22"/>
        </w:rPr>
      </w:pPr>
      <w:r w:rsidRPr="00FD491B">
        <w:rPr>
          <w:rFonts w:ascii="Arial" w:hAnsi="Arial" w:cs="Arial"/>
          <w:sz w:val="22"/>
          <w:szCs w:val="22"/>
        </w:rPr>
        <w:t>не се събират билки в замърсени места от животински или битови отпадъци;</w:t>
      </w:r>
    </w:p>
    <w:p w:rsidR="00B76E85" w:rsidRPr="00FD491B" w:rsidRDefault="00B76E85" w:rsidP="00FD491B">
      <w:pPr>
        <w:numPr>
          <w:ilvl w:val="0"/>
          <w:numId w:val="2"/>
        </w:numPr>
        <w:jc w:val="both"/>
        <w:rPr>
          <w:rFonts w:ascii="Arial" w:hAnsi="Arial" w:cs="Arial"/>
          <w:sz w:val="22"/>
          <w:szCs w:val="22"/>
        </w:rPr>
      </w:pPr>
      <w:r w:rsidRPr="00FD491B">
        <w:rPr>
          <w:rFonts w:ascii="Arial" w:hAnsi="Arial" w:cs="Arial"/>
          <w:sz w:val="22"/>
          <w:szCs w:val="22"/>
        </w:rPr>
        <w:t>събирането се извършва след издаване на разрешително за ползване съгласно чл.21, ал.2 от ЗЛР</w:t>
      </w:r>
    </w:p>
    <w:p w:rsidR="00B76E85" w:rsidRPr="00FD491B" w:rsidRDefault="00B76E85" w:rsidP="00B76E85">
      <w:pPr>
        <w:ind w:firstLine="720"/>
        <w:jc w:val="both"/>
        <w:rPr>
          <w:rFonts w:ascii="Arial" w:hAnsi="Arial" w:cs="Arial"/>
          <w:sz w:val="22"/>
          <w:szCs w:val="22"/>
          <w:lang w:val="ru-RU" w:eastAsia="en-US"/>
        </w:rPr>
      </w:pPr>
    </w:p>
    <w:p w:rsidR="00B76E85" w:rsidRPr="00FD491B" w:rsidRDefault="00B76E85" w:rsidP="00B76E85">
      <w:pPr>
        <w:ind w:firstLine="720"/>
        <w:jc w:val="both"/>
        <w:rPr>
          <w:rFonts w:ascii="Arial" w:hAnsi="Arial" w:cs="Arial"/>
          <w:sz w:val="22"/>
          <w:szCs w:val="22"/>
          <w:lang w:val="ru-RU" w:eastAsia="en-US"/>
        </w:rPr>
      </w:pPr>
      <w:r w:rsidRPr="00FD491B">
        <w:rPr>
          <w:rFonts w:ascii="Arial" w:hAnsi="Arial" w:cs="Arial"/>
          <w:sz w:val="22"/>
          <w:szCs w:val="22"/>
          <w:lang w:val="ru-RU" w:eastAsia="en-US"/>
        </w:rPr>
        <w:t>Направените пр</w:t>
      </w:r>
      <w:r w:rsidRPr="00FD491B">
        <w:rPr>
          <w:rFonts w:ascii="Arial" w:hAnsi="Arial" w:cs="Arial"/>
          <w:sz w:val="22"/>
          <w:szCs w:val="22"/>
          <w:lang w:eastAsia="en-US"/>
        </w:rPr>
        <w:t>о</w:t>
      </w:r>
      <w:r w:rsidRPr="00FD491B">
        <w:rPr>
          <w:rFonts w:ascii="Arial" w:hAnsi="Arial" w:cs="Arial"/>
          <w:sz w:val="22"/>
          <w:szCs w:val="22"/>
          <w:lang w:val="ru-RU" w:eastAsia="en-US"/>
        </w:rPr>
        <w:t xml:space="preserve">учвания показват голямо биоразнообразие от лечебни растения на територията на ТП ДГС </w:t>
      </w:r>
      <w:r w:rsidRPr="00FD491B">
        <w:rPr>
          <w:rFonts w:ascii="Arial" w:hAnsi="Arial" w:cs="Arial"/>
          <w:sz w:val="22"/>
          <w:szCs w:val="22"/>
          <w:lang w:eastAsia="en-US"/>
        </w:rPr>
        <w:t>„Провадия”</w:t>
      </w:r>
      <w:r w:rsidRPr="00FD491B">
        <w:rPr>
          <w:rFonts w:ascii="Arial" w:hAnsi="Arial" w:cs="Arial"/>
          <w:sz w:val="22"/>
          <w:szCs w:val="22"/>
          <w:lang w:val="ru-RU" w:eastAsia="en-US"/>
        </w:rPr>
        <w:t xml:space="preserve">. </w:t>
      </w:r>
    </w:p>
    <w:p w:rsidR="00B76E85" w:rsidRPr="00FD491B" w:rsidRDefault="00B76E85" w:rsidP="00FE6584">
      <w:pPr>
        <w:spacing w:before="120"/>
        <w:ind w:firstLine="360"/>
        <w:jc w:val="both"/>
        <w:rPr>
          <w:rFonts w:ascii="Arial" w:hAnsi="Arial" w:cs="Arial"/>
          <w:i/>
          <w:sz w:val="22"/>
          <w:szCs w:val="22"/>
          <w:lang w:eastAsia="en-US"/>
        </w:rPr>
      </w:pPr>
      <w:r w:rsidRPr="00FD491B">
        <w:rPr>
          <w:rFonts w:ascii="Arial" w:hAnsi="Arial" w:cs="Arial"/>
          <w:sz w:val="22"/>
          <w:szCs w:val="22"/>
          <w:lang w:val="ru-RU" w:eastAsia="en-US"/>
        </w:rPr>
        <w:tab/>
        <w:t>От лечебните растения около 30 вида имат потенциално ресурсно значение. Такива са миризлив бурен (</w:t>
      </w:r>
      <w:r w:rsidRPr="00FD491B">
        <w:rPr>
          <w:rFonts w:ascii="Arial" w:hAnsi="Arial" w:cs="Arial"/>
          <w:i/>
          <w:sz w:val="22"/>
          <w:szCs w:val="22"/>
          <w:lang w:val="it-IT" w:eastAsia="en-US"/>
        </w:rPr>
        <w:t>Sideritis</w:t>
      </w:r>
      <w:r w:rsidRPr="00FD491B">
        <w:rPr>
          <w:rFonts w:ascii="Arial" w:hAnsi="Arial" w:cs="Arial"/>
          <w:i/>
          <w:sz w:val="22"/>
          <w:szCs w:val="22"/>
          <w:lang w:val="ru-RU" w:eastAsia="en-US"/>
        </w:rPr>
        <w:t xml:space="preserve"> </w:t>
      </w:r>
      <w:r w:rsidRPr="00FD491B">
        <w:rPr>
          <w:rFonts w:ascii="Arial" w:hAnsi="Arial" w:cs="Arial"/>
          <w:i/>
          <w:sz w:val="22"/>
          <w:szCs w:val="22"/>
          <w:lang w:val="it-IT" w:eastAsia="en-US"/>
        </w:rPr>
        <w:t>montana</w:t>
      </w:r>
      <w:r w:rsidRPr="00FD491B">
        <w:rPr>
          <w:rFonts w:ascii="Arial" w:hAnsi="Arial" w:cs="Arial"/>
          <w:i/>
          <w:sz w:val="22"/>
          <w:szCs w:val="22"/>
          <w:lang w:val="ru-RU" w:eastAsia="en-US"/>
        </w:rPr>
        <w:t xml:space="preserve">), </w:t>
      </w:r>
      <w:r w:rsidRPr="00FD491B">
        <w:rPr>
          <w:rFonts w:ascii="Arial" w:hAnsi="Arial" w:cs="Arial"/>
          <w:sz w:val="22"/>
          <w:szCs w:val="22"/>
          <w:lang w:val="ru-RU" w:eastAsia="en-US"/>
        </w:rPr>
        <w:t>балканска чубрица</w:t>
      </w:r>
      <w:r w:rsidRPr="00FD491B">
        <w:rPr>
          <w:rFonts w:ascii="Arial" w:hAnsi="Arial" w:cs="Arial"/>
          <w:i/>
          <w:sz w:val="22"/>
          <w:szCs w:val="22"/>
          <w:lang w:val="ru-RU" w:eastAsia="en-US"/>
        </w:rPr>
        <w:t xml:space="preserve"> (</w:t>
      </w:r>
      <w:r w:rsidRPr="00FD491B">
        <w:rPr>
          <w:rFonts w:ascii="Arial" w:hAnsi="Arial" w:cs="Arial"/>
          <w:i/>
          <w:sz w:val="22"/>
          <w:szCs w:val="22"/>
          <w:lang w:val="it-IT" w:eastAsia="en-US"/>
        </w:rPr>
        <w:t>Satureja</w:t>
      </w:r>
      <w:r w:rsidRPr="00FD491B">
        <w:rPr>
          <w:rFonts w:ascii="Arial" w:hAnsi="Arial" w:cs="Arial"/>
          <w:i/>
          <w:sz w:val="22"/>
          <w:szCs w:val="22"/>
          <w:lang w:val="ru-RU" w:eastAsia="en-US"/>
        </w:rPr>
        <w:t xml:space="preserve"> </w:t>
      </w:r>
      <w:r w:rsidRPr="00FD491B">
        <w:rPr>
          <w:rFonts w:ascii="Arial" w:hAnsi="Arial" w:cs="Arial"/>
          <w:i/>
          <w:sz w:val="22"/>
          <w:szCs w:val="22"/>
          <w:lang w:val="it-IT" w:eastAsia="en-US"/>
        </w:rPr>
        <w:t>montana</w:t>
      </w:r>
      <w:r w:rsidRPr="00FD491B">
        <w:rPr>
          <w:rFonts w:ascii="Arial" w:hAnsi="Arial" w:cs="Arial"/>
          <w:i/>
          <w:sz w:val="22"/>
          <w:szCs w:val="22"/>
          <w:lang w:val="ru-RU" w:eastAsia="en-US"/>
        </w:rPr>
        <w:t xml:space="preserve">), </w:t>
      </w:r>
      <w:r w:rsidRPr="00FD491B">
        <w:rPr>
          <w:rFonts w:ascii="Arial" w:hAnsi="Arial" w:cs="Arial"/>
          <w:sz w:val="22"/>
          <w:szCs w:val="22"/>
          <w:lang w:val="ru-RU" w:eastAsia="en-US"/>
        </w:rPr>
        <w:t>жълт равнец</w:t>
      </w:r>
      <w:r w:rsidRPr="00FD491B">
        <w:rPr>
          <w:rFonts w:ascii="Arial" w:hAnsi="Arial" w:cs="Arial"/>
          <w:i/>
          <w:sz w:val="22"/>
          <w:szCs w:val="22"/>
          <w:lang w:val="ru-RU" w:eastAsia="en-US"/>
        </w:rPr>
        <w:t xml:space="preserve"> (</w:t>
      </w:r>
      <w:r w:rsidRPr="00FD491B">
        <w:rPr>
          <w:rFonts w:ascii="Arial" w:hAnsi="Arial" w:cs="Arial"/>
          <w:i/>
          <w:sz w:val="22"/>
          <w:szCs w:val="22"/>
          <w:lang w:val="it-IT" w:eastAsia="en-US"/>
        </w:rPr>
        <w:t>Achillea</w:t>
      </w:r>
      <w:r w:rsidRPr="00FD491B">
        <w:rPr>
          <w:rFonts w:ascii="Arial" w:hAnsi="Arial" w:cs="Arial"/>
          <w:i/>
          <w:sz w:val="22"/>
          <w:szCs w:val="22"/>
          <w:lang w:val="ru-RU" w:eastAsia="en-US"/>
        </w:rPr>
        <w:t xml:space="preserve"> </w:t>
      </w:r>
      <w:r w:rsidRPr="00FD491B">
        <w:rPr>
          <w:rFonts w:ascii="Arial" w:hAnsi="Arial" w:cs="Arial"/>
          <w:i/>
          <w:sz w:val="22"/>
          <w:szCs w:val="22"/>
          <w:lang w:val="it-IT" w:eastAsia="en-US"/>
        </w:rPr>
        <w:t>clypeolata</w:t>
      </w:r>
      <w:r w:rsidRPr="00FD491B">
        <w:rPr>
          <w:rFonts w:ascii="Arial" w:hAnsi="Arial" w:cs="Arial"/>
          <w:i/>
          <w:sz w:val="22"/>
          <w:szCs w:val="22"/>
          <w:lang w:val="ru-RU" w:eastAsia="en-US"/>
        </w:rPr>
        <w:t>),</w:t>
      </w:r>
      <w:r w:rsidRPr="00FD491B">
        <w:rPr>
          <w:rFonts w:ascii="Arial" w:hAnsi="Arial" w:cs="Arial"/>
          <w:sz w:val="22"/>
          <w:szCs w:val="22"/>
          <w:lang w:val="ru-RU" w:eastAsia="en-US"/>
        </w:rPr>
        <w:t xml:space="preserve"> бръшлян</w:t>
      </w:r>
      <w:r w:rsidRPr="00FD491B">
        <w:rPr>
          <w:rFonts w:ascii="Arial" w:hAnsi="Arial" w:cs="Arial"/>
          <w:i/>
          <w:sz w:val="22"/>
          <w:szCs w:val="22"/>
          <w:lang w:val="ru-RU" w:eastAsia="en-US"/>
        </w:rPr>
        <w:t xml:space="preserve"> (</w:t>
      </w:r>
      <w:r w:rsidRPr="00FD491B">
        <w:rPr>
          <w:rFonts w:ascii="Arial" w:hAnsi="Arial" w:cs="Arial"/>
          <w:i/>
          <w:sz w:val="22"/>
          <w:szCs w:val="22"/>
          <w:lang w:val="it-IT" w:eastAsia="en-US"/>
        </w:rPr>
        <w:t>Hedera</w:t>
      </w:r>
      <w:r w:rsidRPr="00FD491B">
        <w:rPr>
          <w:rFonts w:ascii="Arial" w:hAnsi="Arial" w:cs="Arial"/>
          <w:i/>
          <w:sz w:val="22"/>
          <w:szCs w:val="22"/>
          <w:lang w:val="ru-RU" w:eastAsia="en-US"/>
        </w:rPr>
        <w:t xml:space="preserve"> </w:t>
      </w:r>
      <w:r w:rsidRPr="00FD491B">
        <w:rPr>
          <w:rFonts w:ascii="Arial" w:hAnsi="Arial" w:cs="Arial"/>
          <w:i/>
          <w:sz w:val="22"/>
          <w:szCs w:val="22"/>
          <w:lang w:val="it-IT" w:eastAsia="en-US"/>
        </w:rPr>
        <w:t>helix</w:t>
      </w:r>
      <w:r w:rsidRPr="00FD491B">
        <w:rPr>
          <w:rFonts w:ascii="Arial" w:hAnsi="Arial" w:cs="Arial"/>
          <w:i/>
          <w:sz w:val="22"/>
          <w:szCs w:val="22"/>
          <w:lang w:val="ru-RU" w:eastAsia="en-US"/>
        </w:rPr>
        <w:t>),</w:t>
      </w:r>
      <w:r w:rsidRPr="00FD491B">
        <w:rPr>
          <w:rFonts w:ascii="Arial" w:hAnsi="Arial" w:cs="Arial"/>
          <w:sz w:val="22"/>
          <w:szCs w:val="22"/>
          <w:lang w:val="ru-RU" w:eastAsia="en-US"/>
        </w:rPr>
        <w:t xml:space="preserve"> люляк</w:t>
      </w:r>
      <w:r w:rsidRPr="00FD491B">
        <w:rPr>
          <w:rFonts w:ascii="Arial" w:hAnsi="Arial" w:cs="Arial"/>
          <w:i/>
          <w:sz w:val="22"/>
          <w:szCs w:val="22"/>
          <w:lang w:val="ru-RU" w:eastAsia="en-US"/>
        </w:rPr>
        <w:t xml:space="preserve"> (</w:t>
      </w:r>
      <w:r w:rsidRPr="00FD491B">
        <w:rPr>
          <w:rFonts w:ascii="Arial" w:hAnsi="Arial" w:cs="Arial"/>
          <w:i/>
          <w:sz w:val="22"/>
          <w:szCs w:val="22"/>
          <w:lang w:val="it-IT" w:eastAsia="en-US"/>
        </w:rPr>
        <w:t>Syringa</w:t>
      </w:r>
      <w:r w:rsidRPr="00FD491B">
        <w:rPr>
          <w:rFonts w:ascii="Arial" w:hAnsi="Arial" w:cs="Arial"/>
          <w:i/>
          <w:sz w:val="22"/>
          <w:szCs w:val="22"/>
          <w:lang w:val="ru-RU" w:eastAsia="en-US"/>
        </w:rPr>
        <w:t xml:space="preserve"> </w:t>
      </w:r>
      <w:r w:rsidRPr="00FD491B">
        <w:rPr>
          <w:rFonts w:ascii="Arial" w:hAnsi="Arial" w:cs="Arial"/>
          <w:i/>
          <w:sz w:val="22"/>
          <w:szCs w:val="22"/>
          <w:lang w:val="it-IT" w:eastAsia="en-US"/>
        </w:rPr>
        <w:t>vulgaris</w:t>
      </w:r>
      <w:r w:rsidRPr="00FD491B">
        <w:rPr>
          <w:rFonts w:ascii="Arial" w:hAnsi="Arial" w:cs="Arial"/>
          <w:i/>
          <w:sz w:val="22"/>
          <w:szCs w:val="22"/>
          <w:lang w:val="ru-RU" w:eastAsia="en-US"/>
        </w:rPr>
        <w:t xml:space="preserve">), </w:t>
      </w:r>
      <w:r w:rsidRPr="00FD491B">
        <w:rPr>
          <w:rFonts w:ascii="Arial" w:hAnsi="Arial" w:cs="Arial"/>
          <w:sz w:val="22"/>
          <w:szCs w:val="22"/>
          <w:lang w:val="ru-RU" w:eastAsia="en-US"/>
        </w:rPr>
        <w:t>мъждрян</w:t>
      </w:r>
      <w:r w:rsidRPr="00FD491B">
        <w:rPr>
          <w:rFonts w:ascii="Arial" w:hAnsi="Arial" w:cs="Arial"/>
          <w:i/>
          <w:sz w:val="22"/>
          <w:szCs w:val="22"/>
          <w:lang w:val="ru-RU" w:eastAsia="en-US"/>
        </w:rPr>
        <w:t xml:space="preserve"> (</w:t>
      </w:r>
      <w:r w:rsidRPr="00FD491B">
        <w:rPr>
          <w:rFonts w:ascii="Arial" w:hAnsi="Arial" w:cs="Arial"/>
          <w:i/>
          <w:sz w:val="22"/>
          <w:szCs w:val="22"/>
          <w:lang w:val="it-IT" w:eastAsia="en-US"/>
        </w:rPr>
        <w:t>Fraxinus</w:t>
      </w:r>
      <w:r w:rsidRPr="00FD491B">
        <w:rPr>
          <w:rFonts w:ascii="Arial" w:hAnsi="Arial" w:cs="Arial"/>
          <w:i/>
          <w:sz w:val="22"/>
          <w:szCs w:val="22"/>
          <w:lang w:val="ru-RU" w:eastAsia="en-US"/>
        </w:rPr>
        <w:t xml:space="preserve"> </w:t>
      </w:r>
      <w:r w:rsidRPr="00FD491B">
        <w:rPr>
          <w:rFonts w:ascii="Arial" w:hAnsi="Arial" w:cs="Arial"/>
          <w:i/>
          <w:sz w:val="22"/>
          <w:szCs w:val="22"/>
          <w:lang w:val="it-IT" w:eastAsia="en-US"/>
        </w:rPr>
        <w:t>ornus</w:t>
      </w:r>
      <w:r w:rsidRPr="00FD491B">
        <w:rPr>
          <w:rFonts w:ascii="Arial" w:hAnsi="Arial" w:cs="Arial"/>
          <w:i/>
          <w:sz w:val="22"/>
          <w:szCs w:val="22"/>
          <w:lang w:val="ru-RU" w:eastAsia="en-US"/>
        </w:rPr>
        <w:t xml:space="preserve">), </w:t>
      </w:r>
      <w:r w:rsidRPr="00FD491B">
        <w:rPr>
          <w:rFonts w:ascii="Arial" w:hAnsi="Arial" w:cs="Arial"/>
          <w:sz w:val="22"/>
          <w:szCs w:val="22"/>
          <w:lang w:val="ru-RU" w:eastAsia="en-US"/>
        </w:rPr>
        <w:t>бяла върба</w:t>
      </w:r>
      <w:r w:rsidRPr="00FD491B">
        <w:rPr>
          <w:rFonts w:ascii="Arial" w:hAnsi="Arial" w:cs="Arial"/>
          <w:i/>
          <w:sz w:val="22"/>
          <w:szCs w:val="22"/>
          <w:lang w:val="ru-RU" w:eastAsia="en-US"/>
        </w:rPr>
        <w:t xml:space="preserve"> (</w:t>
      </w:r>
      <w:r w:rsidRPr="00FD491B">
        <w:rPr>
          <w:rFonts w:ascii="Arial" w:hAnsi="Arial" w:cs="Arial"/>
          <w:i/>
          <w:sz w:val="22"/>
          <w:szCs w:val="22"/>
          <w:lang w:val="it-IT" w:eastAsia="en-US"/>
        </w:rPr>
        <w:t>Salix</w:t>
      </w:r>
      <w:r w:rsidRPr="00FD491B">
        <w:rPr>
          <w:rFonts w:ascii="Arial" w:hAnsi="Arial" w:cs="Arial"/>
          <w:i/>
          <w:sz w:val="22"/>
          <w:szCs w:val="22"/>
          <w:lang w:val="ru-RU" w:eastAsia="en-US"/>
        </w:rPr>
        <w:t xml:space="preserve"> </w:t>
      </w:r>
      <w:r w:rsidRPr="00FD491B">
        <w:rPr>
          <w:rFonts w:ascii="Arial" w:hAnsi="Arial" w:cs="Arial"/>
          <w:i/>
          <w:sz w:val="22"/>
          <w:szCs w:val="22"/>
          <w:lang w:val="it-IT" w:eastAsia="en-US"/>
        </w:rPr>
        <w:t>alba</w:t>
      </w:r>
      <w:r w:rsidRPr="00FD491B">
        <w:rPr>
          <w:rFonts w:ascii="Arial" w:hAnsi="Arial" w:cs="Arial"/>
          <w:i/>
          <w:sz w:val="22"/>
          <w:szCs w:val="22"/>
          <w:lang w:val="ru-RU" w:eastAsia="en-US"/>
        </w:rPr>
        <w:t>),</w:t>
      </w:r>
      <w:r w:rsidRPr="00FD491B">
        <w:rPr>
          <w:rFonts w:ascii="Arial" w:hAnsi="Arial" w:cs="Arial"/>
          <w:sz w:val="22"/>
          <w:szCs w:val="22"/>
          <w:lang w:val="ru-RU" w:eastAsia="en-US"/>
        </w:rPr>
        <w:t xml:space="preserve"> шипка</w:t>
      </w:r>
      <w:r w:rsidRPr="00FD491B">
        <w:rPr>
          <w:rFonts w:ascii="Arial" w:hAnsi="Arial" w:cs="Arial"/>
          <w:i/>
          <w:sz w:val="22"/>
          <w:szCs w:val="22"/>
          <w:lang w:val="ru-RU" w:eastAsia="en-US"/>
        </w:rPr>
        <w:t xml:space="preserve"> (</w:t>
      </w:r>
      <w:r w:rsidRPr="00FD491B">
        <w:rPr>
          <w:rFonts w:ascii="Arial" w:hAnsi="Arial" w:cs="Arial"/>
          <w:i/>
          <w:sz w:val="22"/>
          <w:szCs w:val="22"/>
          <w:lang w:eastAsia="en-US"/>
        </w:rPr>
        <w:t>Rosa</w:t>
      </w:r>
      <w:r w:rsidRPr="00FD491B">
        <w:rPr>
          <w:rFonts w:ascii="Arial" w:hAnsi="Arial" w:cs="Arial"/>
          <w:i/>
          <w:sz w:val="22"/>
          <w:szCs w:val="22"/>
          <w:lang w:val="ru-RU" w:eastAsia="en-US"/>
        </w:rPr>
        <w:t xml:space="preserve"> </w:t>
      </w:r>
      <w:r w:rsidRPr="00FD491B">
        <w:rPr>
          <w:rFonts w:ascii="Arial" w:hAnsi="Arial" w:cs="Arial"/>
          <w:i/>
          <w:sz w:val="22"/>
          <w:szCs w:val="22"/>
          <w:lang w:eastAsia="en-US"/>
        </w:rPr>
        <w:t>canina</w:t>
      </w:r>
      <w:r w:rsidRPr="00FD491B">
        <w:rPr>
          <w:rFonts w:ascii="Arial" w:hAnsi="Arial" w:cs="Arial"/>
          <w:i/>
          <w:sz w:val="22"/>
          <w:szCs w:val="22"/>
          <w:lang w:val="ru-RU" w:eastAsia="en-US"/>
        </w:rPr>
        <w:t xml:space="preserve">), </w:t>
      </w:r>
      <w:r w:rsidRPr="00FD491B">
        <w:rPr>
          <w:rFonts w:ascii="Arial" w:hAnsi="Arial" w:cs="Arial"/>
          <w:sz w:val="22"/>
          <w:szCs w:val="22"/>
          <w:lang w:val="ru-RU" w:eastAsia="en-US"/>
        </w:rPr>
        <w:t>кръстец</w:t>
      </w:r>
      <w:r w:rsidRPr="00FD491B">
        <w:rPr>
          <w:rFonts w:ascii="Arial" w:hAnsi="Arial" w:cs="Arial"/>
          <w:i/>
          <w:sz w:val="22"/>
          <w:szCs w:val="22"/>
          <w:lang w:val="ru-RU" w:eastAsia="en-US"/>
        </w:rPr>
        <w:t xml:space="preserve"> (</w:t>
      </w:r>
      <w:r w:rsidRPr="00FD491B">
        <w:rPr>
          <w:rFonts w:ascii="Arial" w:hAnsi="Arial" w:cs="Arial"/>
          <w:i/>
          <w:sz w:val="22"/>
          <w:szCs w:val="22"/>
          <w:lang w:eastAsia="en-US"/>
        </w:rPr>
        <w:t>Cruciata</w:t>
      </w:r>
      <w:r w:rsidRPr="00FD491B">
        <w:rPr>
          <w:rFonts w:ascii="Arial" w:hAnsi="Arial" w:cs="Arial"/>
          <w:i/>
          <w:sz w:val="22"/>
          <w:szCs w:val="22"/>
          <w:lang w:val="ru-RU" w:eastAsia="en-US"/>
        </w:rPr>
        <w:t xml:space="preserve"> </w:t>
      </w:r>
      <w:r w:rsidRPr="00FD491B">
        <w:rPr>
          <w:rFonts w:ascii="Arial" w:hAnsi="Arial" w:cs="Arial"/>
          <w:i/>
          <w:sz w:val="22"/>
          <w:szCs w:val="22"/>
          <w:lang w:eastAsia="en-US"/>
        </w:rPr>
        <w:t>laevipes</w:t>
      </w:r>
      <w:r w:rsidRPr="00FD491B">
        <w:rPr>
          <w:rFonts w:ascii="Arial" w:hAnsi="Arial" w:cs="Arial"/>
          <w:i/>
          <w:sz w:val="22"/>
          <w:szCs w:val="22"/>
          <w:lang w:val="ru-RU" w:eastAsia="en-US"/>
        </w:rPr>
        <w:t xml:space="preserve">), </w:t>
      </w:r>
      <w:r w:rsidRPr="00FD491B">
        <w:rPr>
          <w:rFonts w:ascii="Arial" w:hAnsi="Arial" w:cs="Arial"/>
          <w:sz w:val="22"/>
          <w:szCs w:val="22"/>
          <w:lang w:val="ru-RU" w:eastAsia="en-US"/>
        </w:rPr>
        <w:t>градско омайниче</w:t>
      </w:r>
      <w:r w:rsidRPr="00FD491B">
        <w:rPr>
          <w:rFonts w:ascii="Arial" w:hAnsi="Arial" w:cs="Arial"/>
          <w:i/>
          <w:sz w:val="22"/>
          <w:szCs w:val="22"/>
          <w:lang w:val="ru-RU" w:eastAsia="en-US"/>
        </w:rPr>
        <w:t xml:space="preserve"> (</w:t>
      </w:r>
      <w:r w:rsidRPr="00FD491B">
        <w:rPr>
          <w:rFonts w:ascii="Arial" w:hAnsi="Arial" w:cs="Arial"/>
          <w:i/>
          <w:sz w:val="22"/>
          <w:szCs w:val="22"/>
          <w:lang w:eastAsia="en-US"/>
        </w:rPr>
        <w:t>Geum</w:t>
      </w:r>
      <w:r w:rsidRPr="00FD491B">
        <w:rPr>
          <w:rFonts w:ascii="Arial" w:hAnsi="Arial" w:cs="Arial"/>
          <w:i/>
          <w:sz w:val="22"/>
          <w:szCs w:val="22"/>
          <w:lang w:val="ru-RU" w:eastAsia="en-US"/>
        </w:rPr>
        <w:t xml:space="preserve"> </w:t>
      </w:r>
      <w:r w:rsidRPr="00FD491B">
        <w:rPr>
          <w:rFonts w:ascii="Arial" w:hAnsi="Arial" w:cs="Arial"/>
          <w:i/>
          <w:sz w:val="22"/>
          <w:szCs w:val="22"/>
          <w:lang w:eastAsia="en-US"/>
        </w:rPr>
        <w:t>urbanum</w:t>
      </w:r>
      <w:r w:rsidRPr="00FD491B">
        <w:rPr>
          <w:rFonts w:ascii="Arial" w:hAnsi="Arial" w:cs="Arial"/>
          <w:i/>
          <w:sz w:val="22"/>
          <w:szCs w:val="22"/>
          <w:lang w:val="ru-RU" w:eastAsia="en-US"/>
        </w:rPr>
        <w:t xml:space="preserve">), </w:t>
      </w:r>
      <w:r w:rsidRPr="00FD491B">
        <w:rPr>
          <w:rFonts w:ascii="Arial" w:hAnsi="Arial" w:cs="Arial"/>
          <w:sz w:val="22"/>
          <w:szCs w:val="22"/>
          <w:lang w:val="ru-RU" w:eastAsia="en-US"/>
        </w:rPr>
        <w:t xml:space="preserve">трънка </w:t>
      </w:r>
      <w:r w:rsidRPr="00FD491B">
        <w:rPr>
          <w:rFonts w:ascii="Arial" w:hAnsi="Arial" w:cs="Arial"/>
          <w:i/>
          <w:sz w:val="22"/>
          <w:szCs w:val="22"/>
          <w:lang w:val="ru-RU" w:eastAsia="en-US"/>
        </w:rPr>
        <w:t>(</w:t>
      </w:r>
      <w:r w:rsidRPr="00FD491B">
        <w:rPr>
          <w:rFonts w:ascii="Arial" w:hAnsi="Arial" w:cs="Arial"/>
          <w:i/>
          <w:sz w:val="22"/>
          <w:szCs w:val="22"/>
          <w:lang w:eastAsia="en-US"/>
        </w:rPr>
        <w:t>Prunus</w:t>
      </w:r>
      <w:r w:rsidRPr="00FD491B">
        <w:rPr>
          <w:rFonts w:ascii="Arial" w:hAnsi="Arial" w:cs="Arial"/>
          <w:i/>
          <w:sz w:val="22"/>
          <w:szCs w:val="22"/>
          <w:lang w:val="ru-RU" w:eastAsia="en-US"/>
        </w:rPr>
        <w:t xml:space="preserve"> </w:t>
      </w:r>
      <w:r w:rsidRPr="00FD491B">
        <w:rPr>
          <w:rFonts w:ascii="Arial" w:hAnsi="Arial" w:cs="Arial"/>
          <w:i/>
          <w:sz w:val="22"/>
          <w:szCs w:val="22"/>
          <w:lang w:eastAsia="en-US"/>
        </w:rPr>
        <w:t>spinosa</w:t>
      </w:r>
      <w:r w:rsidRPr="00FD491B">
        <w:rPr>
          <w:rFonts w:ascii="Arial" w:hAnsi="Arial" w:cs="Arial"/>
          <w:i/>
          <w:sz w:val="22"/>
          <w:szCs w:val="22"/>
          <w:lang w:val="ru-RU" w:eastAsia="en-US"/>
        </w:rPr>
        <w:t>),</w:t>
      </w:r>
      <w:r w:rsidRPr="00FD491B">
        <w:rPr>
          <w:rFonts w:ascii="Arial" w:hAnsi="Arial" w:cs="Arial"/>
          <w:sz w:val="22"/>
          <w:szCs w:val="22"/>
          <w:lang w:val="ru-RU" w:eastAsia="en-US"/>
        </w:rPr>
        <w:t xml:space="preserve"> жълтурче</w:t>
      </w:r>
      <w:r w:rsidRPr="00FD491B">
        <w:rPr>
          <w:rFonts w:ascii="Arial" w:hAnsi="Arial" w:cs="Arial"/>
          <w:i/>
          <w:sz w:val="22"/>
          <w:szCs w:val="22"/>
          <w:lang w:val="ru-RU" w:eastAsia="en-US"/>
        </w:rPr>
        <w:t xml:space="preserve"> (</w:t>
      </w:r>
      <w:r w:rsidRPr="00FD491B">
        <w:rPr>
          <w:rFonts w:ascii="Arial" w:hAnsi="Arial" w:cs="Arial"/>
          <w:i/>
          <w:sz w:val="22"/>
          <w:szCs w:val="22"/>
          <w:lang w:eastAsia="en-US"/>
        </w:rPr>
        <w:t>Ranunculus</w:t>
      </w:r>
      <w:r w:rsidRPr="00FD491B">
        <w:rPr>
          <w:rFonts w:ascii="Arial" w:hAnsi="Arial" w:cs="Arial"/>
          <w:i/>
          <w:sz w:val="22"/>
          <w:szCs w:val="22"/>
          <w:lang w:val="ru-RU" w:eastAsia="en-US"/>
        </w:rPr>
        <w:t xml:space="preserve"> </w:t>
      </w:r>
      <w:r w:rsidRPr="00FD491B">
        <w:rPr>
          <w:rFonts w:ascii="Arial" w:hAnsi="Arial" w:cs="Arial"/>
          <w:i/>
          <w:sz w:val="22"/>
          <w:szCs w:val="22"/>
          <w:lang w:eastAsia="en-US"/>
        </w:rPr>
        <w:t>ficaria</w:t>
      </w:r>
      <w:r w:rsidRPr="00FD491B">
        <w:rPr>
          <w:rFonts w:ascii="Arial" w:hAnsi="Arial" w:cs="Arial"/>
          <w:i/>
          <w:sz w:val="22"/>
          <w:szCs w:val="22"/>
          <w:lang w:val="ru-RU" w:eastAsia="en-US"/>
        </w:rPr>
        <w:t>),</w:t>
      </w:r>
      <w:r w:rsidRPr="00FD491B">
        <w:rPr>
          <w:rFonts w:ascii="Arial" w:hAnsi="Arial" w:cs="Arial"/>
          <w:sz w:val="22"/>
          <w:szCs w:val="22"/>
          <w:lang w:val="ru-RU" w:eastAsia="en-US"/>
        </w:rPr>
        <w:t xml:space="preserve"> змийско мляко (</w:t>
      </w:r>
      <w:r w:rsidRPr="00FD491B">
        <w:rPr>
          <w:rFonts w:ascii="Arial" w:hAnsi="Arial" w:cs="Arial"/>
          <w:i/>
          <w:sz w:val="22"/>
          <w:szCs w:val="22"/>
          <w:lang w:eastAsia="en-US"/>
        </w:rPr>
        <w:t>Chelidonium</w:t>
      </w:r>
      <w:r w:rsidRPr="00FD491B">
        <w:rPr>
          <w:rFonts w:ascii="Arial" w:hAnsi="Arial" w:cs="Arial"/>
          <w:i/>
          <w:sz w:val="22"/>
          <w:szCs w:val="22"/>
          <w:lang w:val="ru-RU" w:eastAsia="en-US"/>
        </w:rPr>
        <w:t xml:space="preserve"> </w:t>
      </w:r>
      <w:r w:rsidRPr="00FD491B">
        <w:rPr>
          <w:rFonts w:ascii="Arial" w:hAnsi="Arial" w:cs="Arial"/>
          <w:i/>
          <w:sz w:val="22"/>
          <w:szCs w:val="22"/>
          <w:lang w:eastAsia="en-US"/>
        </w:rPr>
        <w:t>majus</w:t>
      </w:r>
      <w:r w:rsidRPr="00FD491B">
        <w:rPr>
          <w:rFonts w:ascii="Arial" w:hAnsi="Arial" w:cs="Arial"/>
          <w:i/>
          <w:sz w:val="22"/>
          <w:szCs w:val="22"/>
          <w:lang w:val="ru-RU" w:eastAsia="en-US"/>
        </w:rPr>
        <w:t xml:space="preserve">), </w:t>
      </w:r>
      <w:r w:rsidRPr="00FD491B">
        <w:rPr>
          <w:rFonts w:ascii="Arial" w:hAnsi="Arial" w:cs="Arial"/>
          <w:sz w:val="22"/>
          <w:szCs w:val="22"/>
          <w:lang w:val="ru-RU" w:eastAsia="en-US"/>
        </w:rPr>
        <w:t>черновръх</w:t>
      </w:r>
      <w:r w:rsidRPr="00FD491B">
        <w:rPr>
          <w:rFonts w:ascii="Arial" w:hAnsi="Arial" w:cs="Arial"/>
          <w:i/>
          <w:sz w:val="22"/>
          <w:szCs w:val="22"/>
          <w:lang w:val="ru-RU" w:eastAsia="en-US"/>
        </w:rPr>
        <w:t xml:space="preserve"> (</w:t>
      </w:r>
      <w:r w:rsidRPr="00FD491B">
        <w:rPr>
          <w:rFonts w:ascii="Arial" w:hAnsi="Arial" w:cs="Arial"/>
          <w:i/>
          <w:sz w:val="22"/>
          <w:szCs w:val="22"/>
          <w:lang w:eastAsia="en-US"/>
        </w:rPr>
        <w:t>Clinopodium</w:t>
      </w:r>
      <w:r w:rsidRPr="00FD491B">
        <w:rPr>
          <w:rFonts w:ascii="Arial" w:hAnsi="Arial" w:cs="Arial"/>
          <w:i/>
          <w:sz w:val="22"/>
          <w:szCs w:val="22"/>
          <w:lang w:val="ru-RU" w:eastAsia="en-US"/>
        </w:rPr>
        <w:t xml:space="preserve"> </w:t>
      </w:r>
      <w:r w:rsidRPr="00FD491B">
        <w:rPr>
          <w:rFonts w:ascii="Arial" w:hAnsi="Arial" w:cs="Arial"/>
          <w:i/>
          <w:sz w:val="22"/>
          <w:szCs w:val="22"/>
          <w:lang w:eastAsia="en-US"/>
        </w:rPr>
        <w:t>vulgare</w:t>
      </w:r>
      <w:r w:rsidRPr="00FD491B">
        <w:rPr>
          <w:rFonts w:ascii="Arial" w:hAnsi="Arial" w:cs="Arial"/>
          <w:i/>
          <w:sz w:val="22"/>
          <w:szCs w:val="22"/>
          <w:lang w:val="ru-RU" w:eastAsia="en-US"/>
        </w:rPr>
        <w:t xml:space="preserve">), </w:t>
      </w:r>
      <w:r w:rsidRPr="00FD491B">
        <w:rPr>
          <w:rFonts w:ascii="Arial" w:hAnsi="Arial" w:cs="Arial"/>
          <w:sz w:val="22"/>
          <w:szCs w:val="22"/>
          <w:lang w:val="ru-RU" w:eastAsia="en-US"/>
        </w:rPr>
        <w:t xml:space="preserve">тревист бъз </w:t>
      </w:r>
      <w:r w:rsidRPr="00FD491B">
        <w:rPr>
          <w:rFonts w:ascii="Arial" w:hAnsi="Arial" w:cs="Arial"/>
          <w:i/>
          <w:sz w:val="22"/>
          <w:szCs w:val="22"/>
          <w:lang w:val="ru-RU" w:eastAsia="en-US"/>
        </w:rPr>
        <w:t>(</w:t>
      </w:r>
      <w:r w:rsidRPr="00FD491B">
        <w:rPr>
          <w:rFonts w:ascii="Arial" w:hAnsi="Arial" w:cs="Arial"/>
          <w:i/>
          <w:sz w:val="22"/>
          <w:szCs w:val="22"/>
          <w:lang w:eastAsia="en-US"/>
        </w:rPr>
        <w:t>Sambucus</w:t>
      </w:r>
      <w:r w:rsidRPr="00FD491B">
        <w:rPr>
          <w:rFonts w:ascii="Arial" w:hAnsi="Arial" w:cs="Arial"/>
          <w:i/>
          <w:sz w:val="22"/>
          <w:szCs w:val="22"/>
          <w:lang w:val="ru-RU" w:eastAsia="en-US"/>
        </w:rPr>
        <w:t xml:space="preserve"> </w:t>
      </w:r>
      <w:r w:rsidRPr="00FD491B">
        <w:rPr>
          <w:rFonts w:ascii="Arial" w:hAnsi="Arial" w:cs="Arial"/>
          <w:i/>
          <w:sz w:val="22"/>
          <w:szCs w:val="22"/>
          <w:lang w:eastAsia="en-US"/>
        </w:rPr>
        <w:t>ebulus</w:t>
      </w:r>
      <w:r w:rsidRPr="00FD491B">
        <w:rPr>
          <w:rFonts w:ascii="Arial" w:hAnsi="Arial" w:cs="Arial"/>
          <w:i/>
          <w:sz w:val="22"/>
          <w:szCs w:val="22"/>
          <w:lang w:val="ru-RU" w:eastAsia="en-US"/>
        </w:rPr>
        <w:t>),</w:t>
      </w:r>
      <w:r w:rsidRPr="00FD491B">
        <w:rPr>
          <w:rFonts w:ascii="Arial" w:hAnsi="Arial" w:cs="Arial"/>
          <w:sz w:val="22"/>
          <w:szCs w:val="22"/>
          <w:lang w:val="ru-RU" w:eastAsia="en-US"/>
        </w:rPr>
        <w:t xml:space="preserve"> лъжичина</w:t>
      </w:r>
      <w:r w:rsidRPr="00FD491B">
        <w:rPr>
          <w:rFonts w:ascii="Arial" w:hAnsi="Arial" w:cs="Arial"/>
          <w:i/>
          <w:sz w:val="22"/>
          <w:szCs w:val="22"/>
          <w:lang w:val="ru-RU" w:eastAsia="en-US"/>
        </w:rPr>
        <w:t xml:space="preserve"> (</w:t>
      </w:r>
      <w:r w:rsidRPr="00FD491B">
        <w:rPr>
          <w:rFonts w:ascii="Arial" w:hAnsi="Arial" w:cs="Arial"/>
          <w:i/>
          <w:sz w:val="22"/>
          <w:szCs w:val="22"/>
          <w:lang w:val="it-IT" w:eastAsia="en-US"/>
        </w:rPr>
        <w:t>Alliaria</w:t>
      </w:r>
      <w:r w:rsidRPr="00FD491B">
        <w:rPr>
          <w:rFonts w:ascii="Arial" w:hAnsi="Arial" w:cs="Arial"/>
          <w:i/>
          <w:sz w:val="22"/>
          <w:szCs w:val="22"/>
          <w:lang w:val="ru-RU" w:eastAsia="en-US"/>
        </w:rPr>
        <w:t xml:space="preserve"> </w:t>
      </w:r>
      <w:r w:rsidRPr="00FD491B">
        <w:rPr>
          <w:rFonts w:ascii="Arial" w:hAnsi="Arial" w:cs="Arial"/>
          <w:i/>
          <w:sz w:val="22"/>
          <w:szCs w:val="22"/>
          <w:lang w:val="it-IT" w:eastAsia="en-US"/>
        </w:rPr>
        <w:t>petiolata</w:t>
      </w:r>
      <w:r w:rsidRPr="00FD491B">
        <w:rPr>
          <w:rFonts w:ascii="Arial" w:hAnsi="Arial" w:cs="Arial"/>
          <w:i/>
          <w:sz w:val="22"/>
          <w:szCs w:val="22"/>
          <w:lang w:val="ru-RU" w:eastAsia="en-US"/>
        </w:rPr>
        <w:t xml:space="preserve">), </w:t>
      </w:r>
      <w:r w:rsidRPr="00FD491B">
        <w:rPr>
          <w:rFonts w:ascii="Arial" w:hAnsi="Arial" w:cs="Arial"/>
          <w:sz w:val="22"/>
          <w:szCs w:val="22"/>
          <w:lang w:val="ru-RU" w:eastAsia="en-US"/>
        </w:rPr>
        <w:t>петнист змиярник</w:t>
      </w:r>
      <w:r w:rsidRPr="00FD491B">
        <w:rPr>
          <w:rFonts w:ascii="Arial" w:hAnsi="Arial" w:cs="Arial"/>
          <w:i/>
          <w:sz w:val="22"/>
          <w:szCs w:val="22"/>
          <w:lang w:val="ru-RU" w:eastAsia="en-US"/>
        </w:rPr>
        <w:t xml:space="preserve"> (</w:t>
      </w:r>
      <w:r w:rsidRPr="00FD491B">
        <w:rPr>
          <w:rFonts w:ascii="Arial" w:hAnsi="Arial" w:cs="Arial"/>
          <w:i/>
          <w:sz w:val="22"/>
          <w:szCs w:val="22"/>
          <w:lang w:eastAsia="en-US"/>
        </w:rPr>
        <w:t>Arum</w:t>
      </w:r>
      <w:r w:rsidRPr="00FD491B">
        <w:rPr>
          <w:rFonts w:ascii="Arial" w:hAnsi="Arial" w:cs="Arial"/>
          <w:i/>
          <w:sz w:val="22"/>
          <w:szCs w:val="22"/>
          <w:lang w:val="ru-RU" w:eastAsia="en-US"/>
        </w:rPr>
        <w:t xml:space="preserve"> </w:t>
      </w:r>
      <w:r w:rsidRPr="00FD491B">
        <w:rPr>
          <w:rFonts w:ascii="Arial" w:hAnsi="Arial" w:cs="Arial"/>
          <w:i/>
          <w:sz w:val="22"/>
          <w:szCs w:val="22"/>
          <w:lang w:eastAsia="en-US"/>
        </w:rPr>
        <w:t>maculatum</w:t>
      </w:r>
      <w:r w:rsidRPr="00FD491B">
        <w:rPr>
          <w:rFonts w:ascii="Arial" w:hAnsi="Arial" w:cs="Arial"/>
          <w:i/>
          <w:sz w:val="22"/>
          <w:szCs w:val="22"/>
          <w:lang w:val="ru-RU" w:eastAsia="en-US"/>
        </w:rPr>
        <w:t>).</w:t>
      </w:r>
    </w:p>
    <w:p w:rsidR="00B76E85" w:rsidRPr="00FD491B" w:rsidRDefault="00B76E85" w:rsidP="00FE6584">
      <w:pPr>
        <w:spacing w:before="120"/>
        <w:ind w:firstLine="720"/>
        <w:jc w:val="both"/>
        <w:rPr>
          <w:rFonts w:ascii="Arial" w:hAnsi="Arial" w:cs="Arial"/>
          <w:i/>
          <w:sz w:val="22"/>
          <w:szCs w:val="22"/>
          <w:lang w:eastAsia="en-US"/>
        </w:rPr>
      </w:pPr>
      <w:r w:rsidRPr="00FD491B">
        <w:rPr>
          <w:rFonts w:ascii="Arial" w:hAnsi="Arial" w:cs="Arial"/>
          <w:sz w:val="22"/>
          <w:szCs w:val="22"/>
          <w:lang w:eastAsia="en-US"/>
        </w:rPr>
        <w:t>На територията на стопанството е констатирано събиране на жълт кантарион (</w:t>
      </w:r>
      <w:r w:rsidRPr="00FD491B">
        <w:rPr>
          <w:rFonts w:ascii="Arial" w:hAnsi="Arial" w:cs="Arial"/>
          <w:i/>
          <w:sz w:val="22"/>
          <w:szCs w:val="22"/>
          <w:lang w:eastAsia="en-US"/>
        </w:rPr>
        <w:t>Hypericum perforatum</w:t>
      </w:r>
      <w:r w:rsidRPr="00FD491B">
        <w:rPr>
          <w:rFonts w:ascii="Arial" w:hAnsi="Arial" w:cs="Arial"/>
          <w:sz w:val="22"/>
          <w:szCs w:val="22"/>
          <w:lang w:eastAsia="en-US"/>
        </w:rPr>
        <w:t xml:space="preserve"> L.), мащерка(</w:t>
      </w:r>
      <w:r w:rsidRPr="00FD491B">
        <w:rPr>
          <w:rFonts w:ascii="Arial" w:hAnsi="Arial" w:cs="Arial"/>
          <w:i/>
          <w:sz w:val="22"/>
          <w:szCs w:val="22"/>
          <w:lang w:eastAsia="en-US"/>
        </w:rPr>
        <w:t>Thymus</w:t>
      </w:r>
      <w:r w:rsidRPr="00FD491B">
        <w:rPr>
          <w:rFonts w:ascii="Arial" w:hAnsi="Arial" w:cs="Arial"/>
          <w:sz w:val="22"/>
          <w:szCs w:val="22"/>
          <w:lang w:eastAsia="en-US"/>
        </w:rPr>
        <w:t xml:space="preserve"> sp.div ), обикновен риган</w:t>
      </w:r>
      <w:r w:rsidRPr="00FD491B">
        <w:rPr>
          <w:rFonts w:ascii="Arial" w:hAnsi="Arial" w:cs="Arial"/>
          <w:i/>
          <w:sz w:val="22"/>
          <w:szCs w:val="22"/>
          <w:lang w:eastAsia="en-US"/>
        </w:rPr>
        <w:t>(Origanum vulgare L.ssp. vulgare</w:t>
      </w:r>
      <w:r w:rsidRPr="00FD491B">
        <w:rPr>
          <w:rFonts w:ascii="Arial" w:hAnsi="Arial" w:cs="Arial"/>
          <w:sz w:val="22"/>
          <w:szCs w:val="22"/>
          <w:lang w:eastAsia="en-US"/>
        </w:rPr>
        <w:t xml:space="preserve"> ), дълголистна мента (</w:t>
      </w:r>
      <w:r w:rsidRPr="00FD491B">
        <w:rPr>
          <w:rFonts w:ascii="Arial" w:hAnsi="Arial" w:cs="Arial"/>
          <w:i/>
          <w:sz w:val="22"/>
          <w:szCs w:val="22"/>
          <w:lang w:eastAsia="en-US"/>
        </w:rPr>
        <w:t>Mentha longifolia</w:t>
      </w:r>
      <w:r w:rsidRPr="00FD491B">
        <w:rPr>
          <w:rFonts w:ascii="Arial" w:hAnsi="Arial" w:cs="Arial"/>
          <w:sz w:val="22"/>
          <w:szCs w:val="22"/>
          <w:lang w:eastAsia="en-US"/>
        </w:rPr>
        <w:t xml:space="preserve"> (L.) Huds.), равнец хилядолистен - бял(</w:t>
      </w:r>
      <w:r w:rsidRPr="00FD491B">
        <w:rPr>
          <w:rFonts w:ascii="Arial" w:hAnsi="Arial" w:cs="Arial"/>
          <w:i/>
          <w:sz w:val="22"/>
          <w:szCs w:val="22"/>
          <w:lang w:eastAsia="en-US"/>
        </w:rPr>
        <w:t>Achillea millefolium</w:t>
      </w:r>
      <w:r w:rsidRPr="00FD491B">
        <w:rPr>
          <w:rFonts w:ascii="Arial" w:hAnsi="Arial" w:cs="Arial"/>
          <w:sz w:val="22"/>
          <w:szCs w:val="22"/>
          <w:lang w:eastAsia="en-US"/>
        </w:rPr>
        <w:t xml:space="preserve"> gr.), бръшлян (</w:t>
      </w:r>
      <w:r w:rsidRPr="00FD491B">
        <w:rPr>
          <w:rFonts w:ascii="Arial" w:hAnsi="Arial" w:cs="Arial"/>
          <w:i/>
          <w:sz w:val="22"/>
          <w:szCs w:val="22"/>
          <w:lang w:eastAsia="en-US"/>
        </w:rPr>
        <w:t>Hedera helix)</w:t>
      </w:r>
      <w:r w:rsidRPr="00FD491B">
        <w:rPr>
          <w:rFonts w:ascii="Arial" w:hAnsi="Arial" w:cs="Arial"/>
          <w:sz w:val="22"/>
          <w:szCs w:val="22"/>
          <w:lang w:eastAsia="en-US"/>
        </w:rPr>
        <w:t>, коприва (</w:t>
      </w:r>
      <w:r w:rsidRPr="00FD491B">
        <w:rPr>
          <w:rFonts w:ascii="Arial" w:hAnsi="Arial" w:cs="Arial"/>
          <w:i/>
          <w:sz w:val="22"/>
          <w:szCs w:val="22"/>
          <w:lang w:eastAsia="en-US"/>
        </w:rPr>
        <w:t>Urtica spp</w:t>
      </w:r>
      <w:r w:rsidRPr="00FD491B">
        <w:rPr>
          <w:rFonts w:ascii="Arial" w:hAnsi="Arial" w:cs="Arial"/>
          <w:sz w:val="22"/>
          <w:szCs w:val="22"/>
          <w:lang w:eastAsia="en-US"/>
        </w:rPr>
        <w:t xml:space="preserve">.) лепка </w:t>
      </w:r>
      <w:r w:rsidRPr="00FD491B">
        <w:rPr>
          <w:rFonts w:ascii="Arial" w:hAnsi="Arial" w:cs="Arial"/>
          <w:i/>
          <w:sz w:val="22"/>
          <w:szCs w:val="22"/>
          <w:lang w:eastAsia="en-US"/>
        </w:rPr>
        <w:t>(Galium aparine),</w:t>
      </w:r>
      <w:r w:rsidRPr="00FD491B">
        <w:rPr>
          <w:rFonts w:ascii="Arial" w:hAnsi="Arial" w:cs="Arial"/>
          <w:sz w:val="22"/>
          <w:szCs w:val="22"/>
          <w:lang w:eastAsia="en-US"/>
        </w:rPr>
        <w:t xml:space="preserve"> тревист бъз</w:t>
      </w:r>
      <w:r w:rsidRPr="00FD491B">
        <w:rPr>
          <w:rFonts w:ascii="Arial" w:hAnsi="Arial" w:cs="Arial"/>
          <w:i/>
          <w:sz w:val="22"/>
          <w:szCs w:val="22"/>
          <w:lang w:eastAsia="en-US"/>
        </w:rPr>
        <w:t xml:space="preserve"> (Sambucus ebulus), </w:t>
      </w:r>
      <w:r w:rsidRPr="00FD491B">
        <w:rPr>
          <w:rFonts w:ascii="Arial" w:hAnsi="Arial" w:cs="Arial"/>
          <w:sz w:val="22"/>
          <w:szCs w:val="22"/>
          <w:lang w:eastAsia="en-US"/>
        </w:rPr>
        <w:t>обикновен</w:t>
      </w:r>
      <w:r w:rsidRPr="00FD491B">
        <w:rPr>
          <w:rFonts w:ascii="Arial" w:hAnsi="Arial" w:cs="Arial"/>
          <w:i/>
          <w:sz w:val="22"/>
          <w:szCs w:val="22"/>
          <w:lang w:eastAsia="en-US"/>
        </w:rPr>
        <w:t xml:space="preserve"> </w:t>
      </w:r>
      <w:r w:rsidRPr="00FD491B">
        <w:rPr>
          <w:rFonts w:ascii="Arial" w:hAnsi="Arial" w:cs="Arial"/>
          <w:sz w:val="22"/>
          <w:szCs w:val="22"/>
          <w:lang w:eastAsia="en-US"/>
        </w:rPr>
        <w:t>глог(</w:t>
      </w:r>
      <w:r w:rsidRPr="00FD491B">
        <w:rPr>
          <w:rFonts w:ascii="Arial" w:hAnsi="Arial" w:cs="Arial"/>
          <w:i/>
          <w:sz w:val="22"/>
          <w:szCs w:val="22"/>
          <w:lang w:eastAsia="en-US"/>
        </w:rPr>
        <w:t>Crataegus monogina</w:t>
      </w:r>
      <w:r w:rsidRPr="00FD491B">
        <w:rPr>
          <w:rFonts w:ascii="Arial" w:hAnsi="Arial" w:cs="Arial"/>
          <w:sz w:val="22"/>
          <w:szCs w:val="22"/>
          <w:lang w:eastAsia="en-US"/>
        </w:rPr>
        <w:t xml:space="preserve"> Jacq. ), шипка(</w:t>
      </w:r>
      <w:r w:rsidRPr="00FD491B">
        <w:rPr>
          <w:rFonts w:ascii="Arial" w:hAnsi="Arial" w:cs="Arial"/>
          <w:i/>
          <w:sz w:val="22"/>
          <w:szCs w:val="22"/>
          <w:lang w:eastAsia="en-US"/>
        </w:rPr>
        <w:t>Rosa canina</w:t>
      </w:r>
      <w:r w:rsidRPr="00FD491B">
        <w:rPr>
          <w:rFonts w:ascii="Arial" w:hAnsi="Arial" w:cs="Arial"/>
          <w:sz w:val="22"/>
          <w:szCs w:val="22"/>
          <w:lang w:eastAsia="en-US"/>
        </w:rPr>
        <w:t xml:space="preserve"> )</w:t>
      </w:r>
      <w:r w:rsidRPr="00FD491B">
        <w:rPr>
          <w:rFonts w:ascii="Arial" w:hAnsi="Arial" w:cs="Arial"/>
          <w:i/>
          <w:sz w:val="22"/>
          <w:szCs w:val="22"/>
          <w:lang w:eastAsia="en-US"/>
        </w:rPr>
        <w:t xml:space="preserve"> </w:t>
      </w:r>
      <w:r w:rsidRPr="00FD491B">
        <w:rPr>
          <w:rFonts w:ascii="Arial" w:hAnsi="Arial" w:cs="Arial"/>
          <w:sz w:val="22"/>
          <w:szCs w:val="22"/>
          <w:lang w:eastAsia="en-US"/>
        </w:rPr>
        <w:t>за лични нужди.</w:t>
      </w:r>
    </w:p>
    <w:p w:rsidR="00B76E85" w:rsidRPr="00FD491B" w:rsidRDefault="00B76E85" w:rsidP="00FE6584">
      <w:pPr>
        <w:spacing w:before="120"/>
        <w:ind w:firstLine="720"/>
        <w:jc w:val="both"/>
        <w:rPr>
          <w:rFonts w:ascii="Arial" w:hAnsi="Arial" w:cs="Arial"/>
          <w:i/>
          <w:sz w:val="22"/>
          <w:szCs w:val="22"/>
          <w:lang w:eastAsia="en-US"/>
        </w:rPr>
      </w:pPr>
      <w:r w:rsidRPr="00FD491B">
        <w:rPr>
          <w:rFonts w:ascii="Arial" w:hAnsi="Arial" w:cs="Arial"/>
          <w:sz w:val="22"/>
          <w:szCs w:val="22"/>
          <w:lang w:eastAsia="en-US"/>
        </w:rPr>
        <w:lastRenderedPageBreak/>
        <w:t>Различните местообитания обуславят и различие във видовия с</w:t>
      </w:r>
      <w:r w:rsidRPr="00FD491B">
        <w:rPr>
          <w:rFonts w:ascii="Arial" w:hAnsi="Arial" w:cs="Arial"/>
          <w:sz w:val="22"/>
          <w:szCs w:val="22"/>
          <w:lang w:val="ru-RU" w:eastAsia="en-US"/>
        </w:rPr>
        <w:t xml:space="preserve">ъстав на лечебните растения, както и в биологичните им и експлоатационни запаси. В иглолистните и източен бук овите гори видовото разнообразие е голямо, популациите им са с висока жизненост. </w:t>
      </w:r>
      <w:r w:rsidRPr="00FD491B">
        <w:rPr>
          <w:rFonts w:ascii="Arial" w:hAnsi="Arial" w:cs="Arial"/>
          <w:sz w:val="22"/>
          <w:szCs w:val="22"/>
          <w:lang w:eastAsia="en-US"/>
        </w:rPr>
        <w:t xml:space="preserve">Наблюдават се големи площи от </w:t>
      </w:r>
      <w:r w:rsidRPr="00FD491B">
        <w:rPr>
          <w:rFonts w:ascii="Arial" w:hAnsi="Arial" w:cs="Arial"/>
          <w:i/>
          <w:sz w:val="22"/>
          <w:szCs w:val="22"/>
          <w:lang w:eastAsia="en-US"/>
        </w:rPr>
        <w:t>Primula veris</w:t>
      </w:r>
      <w:r w:rsidRPr="00FD491B">
        <w:rPr>
          <w:rFonts w:ascii="Arial" w:hAnsi="Arial" w:cs="Arial"/>
          <w:sz w:val="22"/>
          <w:szCs w:val="22"/>
          <w:lang w:eastAsia="en-US"/>
        </w:rPr>
        <w:t xml:space="preserve">, </w:t>
      </w:r>
      <w:r w:rsidRPr="00FD491B">
        <w:rPr>
          <w:rFonts w:ascii="Arial" w:hAnsi="Arial" w:cs="Arial"/>
          <w:i/>
          <w:sz w:val="22"/>
          <w:szCs w:val="22"/>
          <w:lang w:eastAsia="en-US"/>
        </w:rPr>
        <w:t>Geranium macrorrhizum</w:t>
      </w:r>
      <w:r w:rsidRPr="00FD491B">
        <w:rPr>
          <w:rFonts w:ascii="Arial" w:hAnsi="Arial" w:cs="Arial"/>
          <w:sz w:val="22"/>
          <w:szCs w:val="22"/>
          <w:lang w:eastAsia="en-US"/>
        </w:rPr>
        <w:t xml:space="preserve">, </w:t>
      </w:r>
      <w:r w:rsidRPr="00FD491B">
        <w:rPr>
          <w:rFonts w:ascii="Arial" w:hAnsi="Arial" w:cs="Arial"/>
          <w:i/>
          <w:iCs/>
          <w:sz w:val="22"/>
          <w:szCs w:val="22"/>
          <w:lang w:eastAsia="en-US"/>
        </w:rPr>
        <w:t>G</w:t>
      </w:r>
      <w:r w:rsidRPr="00FD491B">
        <w:rPr>
          <w:rFonts w:ascii="Arial" w:hAnsi="Arial" w:cs="Arial"/>
          <w:iCs/>
          <w:sz w:val="22"/>
          <w:szCs w:val="22"/>
          <w:lang w:eastAsia="en-US"/>
        </w:rPr>
        <w:t>.</w:t>
      </w:r>
      <w:r w:rsidRPr="00FD491B">
        <w:rPr>
          <w:rFonts w:ascii="Arial" w:hAnsi="Arial" w:cs="Arial"/>
          <w:i/>
          <w:iCs/>
          <w:sz w:val="22"/>
          <w:szCs w:val="22"/>
          <w:lang w:eastAsia="en-US"/>
        </w:rPr>
        <w:t xml:space="preserve"> robertianum</w:t>
      </w:r>
      <w:r w:rsidRPr="00FD491B">
        <w:rPr>
          <w:rFonts w:ascii="Arial" w:hAnsi="Arial" w:cs="Arial"/>
          <w:sz w:val="22"/>
          <w:szCs w:val="22"/>
          <w:lang w:eastAsia="en-US"/>
        </w:rPr>
        <w:t xml:space="preserve">, </w:t>
      </w:r>
      <w:r w:rsidRPr="00FD491B">
        <w:rPr>
          <w:rFonts w:ascii="Arial" w:hAnsi="Arial" w:cs="Arial"/>
          <w:i/>
          <w:sz w:val="22"/>
          <w:szCs w:val="22"/>
          <w:lang w:eastAsia="en-US"/>
        </w:rPr>
        <w:t>Veronica officinalis</w:t>
      </w:r>
      <w:r w:rsidRPr="00FD491B">
        <w:rPr>
          <w:rFonts w:ascii="Arial" w:hAnsi="Arial" w:cs="Arial"/>
          <w:sz w:val="22"/>
          <w:szCs w:val="22"/>
          <w:lang w:eastAsia="en-US"/>
        </w:rPr>
        <w:t xml:space="preserve">, </w:t>
      </w:r>
      <w:r w:rsidRPr="00FD491B">
        <w:rPr>
          <w:rFonts w:ascii="Arial" w:hAnsi="Arial" w:cs="Arial"/>
          <w:i/>
          <w:iCs/>
          <w:sz w:val="22"/>
          <w:szCs w:val="22"/>
          <w:lang w:eastAsia="en-US"/>
        </w:rPr>
        <w:t>Arum maculatum</w:t>
      </w:r>
      <w:r w:rsidRPr="00FD491B">
        <w:rPr>
          <w:rFonts w:ascii="Arial" w:hAnsi="Arial" w:cs="Arial"/>
          <w:sz w:val="22"/>
          <w:szCs w:val="22"/>
          <w:lang w:eastAsia="en-US"/>
        </w:rPr>
        <w:t>,</w:t>
      </w:r>
      <w:r w:rsidRPr="00FD491B">
        <w:rPr>
          <w:rFonts w:ascii="Arial" w:hAnsi="Arial" w:cs="Arial"/>
          <w:i/>
          <w:iCs/>
          <w:sz w:val="22"/>
          <w:szCs w:val="22"/>
          <w:lang w:eastAsia="en-US"/>
        </w:rPr>
        <w:t xml:space="preserve"> Sanicula europaea</w:t>
      </w:r>
      <w:r w:rsidRPr="00FD491B">
        <w:rPr>
          <w:rFonts w:ascii="Arial" w:hAnsi="Arial" w:cs="Arial"/>
          <w:sz w:val="22"/>
          <w:szCs w:val="22"/>
          <w:lang w:eastAsia="en-US"/>
        </w:rPr>
        <w:t xml:space="preserve">, </w:t>
      </w:r>
      <w:r w:rsidRPr="00FD491B">
        <w:rPr>
          <w:rFonts w:ascii="Arial" w:hAnsi="Arial" w:cs="Arial"/>
          <w:i/>
          <w:iCs/>
          <w:sz w:val="22"/>
          <w:szCs w:val="22"/>
          <w:lang w:eastAsia="en-US"/>
        </w:rPr>
        <w:t>Hedera helix</w:t>
      </w:r>
      <w:r w:rsidRPr="00FD491B">
        <w:rPr>
          <w:rFonts w:ascii="Arial" w:hAnsi="Arial" w:cs="Arial"/>
          <w:sz w:val="22"/>
          <w:szCs w:val="22"/>
          <w:lang w:eastAsia="en-US"/>
        </w:rPr>
        <w:t>,</w:t>
      </w:r>
      <w:r w:rsidRPr="00FD491B">
        <w:rPr>
          <w:rFonts w:ascii="Arial" w:hAnsi="Arial" w:cs="Arial"/>
          <w:i/>
          <w:iCs/>
          <w:sz w:val="22"/>
          <w:szCs w:val="22"/>
          <w:lang w:eastAsia="en-US"/>
        </w:rPr>
        <w:t xml:space="preserve"> Pulmonaria officinalis</w:t>
      </w:r>
      <w:r w:rsidRPr="00FD491B">
        <w:rPr>
          <w:rFonts w:ascii="Arial" w:hAnsi="Arial" w:cs="Arial"/>
          <w:iCs/>
          <w:sz w:val="22"/>
          <w:szCs w:val="22"/>
          <w:lang w:eastAsia="en-US"/>
        </w:rPr>
        <w:t>,</w:t>
      </w:r>
      <w:r w:rsidRPr="00FD491B">
        <w:rPr>
          <w:rFonts w:ascii="Arial" w:hAnsi="Arial" w:cs="Arial"/>
          <w:i/>
          <w:iCs/>
          <w:sz w:val="22"/>
          <w:szCs w:val="22"/>
          <w:lang w:eastAsia="en-US"/>
        </w:rPr>
        <w:t xml:space="preserve"> Vaccinium myrtillus</w:t>
      </w:r>
      <w:r w:rsidRPr="00FD491B">
        <w:rPr>
          <w:rFonts w:ascii="Arial" w:hAnsi="Arial" w:cs="Arial"/>
          <w:iCs/>
          <w:sz w:val="22"/>
          <w:szCs w:val="22"/>
          <w:lang w:eastAsia="en-US"/>
        </w:rPr>
        <w:t>,</w:t>
      </w:r>
      <w:r w:rsidRPr="00FD491B">
        <w:rPr>
          <w:rFonts w:ascii="Arial" w:hAnsi="Arial" w:cs="Arial"/>
          <w:i/>
          <w:iCs/>
          <w:sz w:val="22"/>
          <w:szCs w:val="22"/>
          <w:lang w:eastAsia="en-US"/>
        </w:rPr>
        <w:t xml:space="preserve"> Gentiana asclepiadea</w:t>
      </w:r>
      <w:r w:rsidRPr="00FD491B">
        <w:rPr>
          <w:rFonts w:ascii="Arial" w:hAnsi="Arial" w:cs="Arial"/>
          <w:sz w:val="22"/>
          <w:szCs w:val="22"/>
          <w:lang w:eastAsia="en-US"/>
        </w:rPr>
        <w:t>,</w:t>
      </w:r>
      <w:r w:rsidRPr="00FD491B">
        <w:rPr>
          <w:rFonts w:ascii="Arial" w:hAnsi="Arial" w:cs="Arial"/>
          <w:i/>
          <w:iCs/>
          <w:sz w:val="22"/>
          <w:szCs w:val="22"/>
          <w:lang w:eastAsia="en-US"/>
        </w:rPr>
        <w:t xml:space="preserve"> Oxalis acetosella</w:t>
      </w:r>
      <w:r w:rsidRPr="00FD491B">
        <w:rPr>
          <w:rFonts w:ascii="Arial" w:hAnsi="Arial" w:cs="Arial"/>
          <w:iCs/>
          <w:sz w:val="22"/>
          <w:szCs w:val="22"/>
          <w:lang w:eastAsia="en-US"/>
        </w:rPr>
        <w:t>,</w:t>
      </w:r>
      <w:r w:rsidRPr="00FD491B">
        <w:rPr>
          <w:rFonts w:ascii="Arial" w:hAnsi="Arial" w:cs="Arial"/>
          <w:i/>
          <w:iCs/>
          <w:sz w:val="22"/>
          <w:szCs w:val="22"/>
          <w:lang w:eastAsia="en-US"/>
        </w:rPr>
        <w:t xml:space="preserve"> Anemone ranunculoides</w:t>
      </w:r>
      <w:r w:rsidRPr="00FD491B">
        <w:rPr>
          <w:rFonts w:ascii="Arial" w:hAnsi="Arial" w:cs="Arial"/>
          <w:iCs/>
          <w:sz w:val="22"/>
          <w:szCs w:val="22"/>
          <w:lang w:eastAsia="en-US"/>
        </w:rPr>
        <w:t>,</w:t>
      </w:r>
      <w:r w:rsidRPr="00FD491B">
        <w:rPr>
          <w:rFonts w:ascii="Arial" w:hAnsi="Arial" w:cs="Arial"/>
          <w:i/>
          <w:iCs/>
          <w:sz w:val="22"/>
          <w:szCs w:val="22"/>
          <w:lang w:eastAsia="en-US"/>
        </w:rPr>
        <w:t xml:space="preserve"> Helleborus odorus</w:t>
      </w:r>
      <w:r w:rsidRPr="00FD491B">
        <w:rPr>
          <w:rFonts w:ascii="Arial" w:hAnsi="Arial" w:cs="Arial"/>
          <w:iCs/>
          <w:sz w:val="22"/>
          <w:szCs w:val="22"/>
          <w:lang w:eastAsia="en-US"/>
        </w:rPr>
        <w:t>,</w:t>
      </w:r>
      <w:r w:rsidRPr="00FD491B">
        <w:rPr>
          <w:rFonts w:ascii="Arial" w:hAnsi="Arial" w:cs="Arial"/>
          <w:i/>
          <w:iCs/>
          <w:sz w:val="22"/>
          <w:szCs w:val="22"/>
          <w:lang w:eastAsia="en-US"/>
        </w:rPr>
        <w:t xml:space="preserve"> Hepatica nobilis</w:t>
      </w:r>
      <w:r w:rsidRPr="00FD491B">
        <w:rPr>
          <w:rFonts w:ascii="Arial" w:hAnsi="Arial" w:cs="Arial"/>
          <w:iCs/>
          <w:sz w:val="22"/>
          <w:szCs w:val="22"/>
          <w:lang w:eastAsia="en-US"/>
        </w:rPr>
        <w:t>,</w:t>
      </w:r>
      <w:r w:rsidRPr="00FD491B">
        <w:rPr>
          <w:rFonts w:ascii="Arial" w:hAnsi="Arial" w:cs="Arial"/>
          <w:i/>
          <w:iCs/>
          <w:sz w:val="22"/>
          <w:szCs w:val="22"/>
          <w:lang w:eastAsia="en-US"/>
        </w:rPr>
        <w:t xml:space="preserve"> Fragaria vesca</w:t>
      </w:r>
      <w:r w:rsidRPr="00FD491B">
        <w:rPr>
          <w:rFonts w:ascii="Arial" w:hAnsi="Arial" w:cs="Arial"/>
          <w:iCs/>
          <w:sz w:val="22"/>
          <w:szCs w:val="22"/>
          <w:lang w:eastAsia="en-US"/>
        </w:rPr>
        <w:t>,</w:t>
      </w:r>
      <w:r w:rsidRPr="00FD491B">
        <w:rPr>
          <w:rFonts w:ascii="Arial" w:hAnsi="Arial" w:cs="Arial"/>
          <w:i/>
          <w:iCs/>
          <w:sz w:val="22"/>
          <w:szCs w:val="22"/>
          <w:lang w:eastAsia="en-US"/>
        </w:rPr>
        <w:t xml:space="preserve"> Galium odoratum</w:t>
      </w:r>
      <w:r w:rsidRPr="00FD491B">
        <w:rPr>
          <w:rFonts w:ascii="Arial" w:hAnsi="Arial" w:cs="Arial"/>
          <w:iCs/>
          <w:sz w:val="22"/>
          <w:szCs w:val="22"/>
          <w:lang w:eastAsia="en-US"/>
        </w:rPr>
        <w:t xml:space="preserve">, </w:t>
      </w:r>
      <w:r w:rsidRPr="00FD491B">
        <w:rPr>
          <w:rFonts w:ascii="Arial" w:hAnsi="Arial" w:cs="Arial"/>
          <w:i/>
          <w:iCs/>
          <w:sz w:val="22"/>
          <w:szCs w:val="22"/>
          <w:lang w:eastAsia="en-US"/>
        </w:rPr>
        <w:t xml:space="preserve">Paris quadrifolia </w:t>
      </w:r>
      <w:r w:rsidRPr="00FD491B">
        <w:rPr>
          <w:rFonts w:ascii="Arial" w:hAnsi="Arial" w:cs="Arial"/>
          <w:sz w:val="22"/>
          <w:szCs w:val="22"/>
          <w:lang w:eastAsia="en-US"/>
        </w:rPr>
        <w:t>.</w:t>
      </w:r>
    </w:p>
    <w:p w:rsidR="00B76E85" w:rsidRPr="00FD491B" w:rsidRDefault="00B76E85" w:rsidP="00FE6584">
      <w:pPr>
        <w:spacing w:before="120"/>
        <w:ind w:firstLine="720"/>
        <w:jc w:val="both"/>
        <w:rPr>
          <w:rFonts w:ascii="Arial" w:hAnsi="Arial" w:cs="Arial"/>
          <w:sz w:val="22"/>
          <w:szCs w:val="22"/>
          <w:lang w:eastAsia="en-US"/>
        </w:rPr>
      </w:pPr>
      <w:r w:rsidRPr="00FD491B">
        <w:rPr>
          <w:rFonts w:ascii="Arial" w:hAnsi="Arial" w:cs="Arial"/>
          <w:sz w:val="22"/>
          <w:szCs w:val="22"/>
          <w:lang w:eastAsia="en-US"/>
        </w:rPr>
        <w:t xml:space="preserve">Част от лечебните растения изискват по-голяма почвена и въздушна влажност, поради което находищата им са свързани главно с поречието на реките, както и с влажните горски долове и северни отвесни скатове - </w:t>
      </w:r>
      <w:r w:rsidRPr="00FD491B">
        <w:rPr>
          <w:rFonts w:ascii="Arial" w:hAnsi="Arial" w:cs="Arial"/>
          <w:i/>
          <w:iCs/>
          <w:sz w:val="22"/>
          <w:szCs w:val="22"/>
          <w:lang w:eastAsia="en-US"/>
        </w:rPr>
        <w:t>Equisetum arvense</w:t>
      </w:r>
      <w:r w:rsidRPr="00FD491B">
        <w:rPr>
          <w:rFonts w:ascii="Arial" w:hAnsi="Arial" w:cs="Arial"/>
          <w:sz w:val="22"/>
          <w:szCs w:val="22"/>
          <w:lang w:eastAsia="en-US"/>
        </w:rPr>
        <w:t xml:space="preserve">, </w:t>
      </w:r>
      <w:r w:rsidRPr="00FD491B">
        <w:rPr>
          <w:rFonts w:ascii="Arial" w:hAnsi="Arial" w:cs="Arial"/>
          <w:i/>
          <w:sz w:val="22"/>
          <w:szCs w:val="22"/>
          <w:lang w:eastAsia="en-US"/>
        </w:rPr>
        <w:t>Dryopteris filix-mas</w:t>
      </w:r>
      <w:r w:rsidRPr="00FD491B">
        <w:rPr>
          <w:rFonts w:ascii="Arial" w:hAnsi="Arial" w:cs="Arial"/>
          <w:sz w:val="22"/>
          <w:szCs w:val="22"/>
          <w:lang w:eastAsia="en-US"/>
        </w:rPr>
        <w:t xml:space="preserve">, </w:t>
      </w:r>
      <w:r w:rsidRPr="00FD491B">
        <w:rPr>
          <w:rFonts w:ascii="Arial" w:hAnsi="Arial" w:cs="Arial"/>
          <w:i/>
          <w:iCs/>
          <w:sz w:val="22"/>
          <w:szCs w:val="22"/>
          <w:lang w:eastAsia="en-US"/>
        </w:rPr>
        <w:t>Polystichum lonchitis, Asplenium adiantum-nigrum, Athirium filix-femina,</w:t>
      </w:r>
      <w:r w:rsidRPr="00FD491B">
        <w:rPr>
          <w:rFonts w:ascii="Arial" w:hAnsi="Arial" w:cs="Arial"/>
          <w:sz w:val="22"/>
          <w:szCs w:val="22"/>
          <w:lang w:eastAsia="en-US"/>
        </w:rPr>
        <w:t xml:space="preserve"> </w:t>
      </w:r>
      <w:r w:rsidRPr="00FD491B">
        <w:rPr>
          <w:rFonts w:ascii="Arial" w:hAnsi="Arial" w:cs="Arial"/>
          <w:i/>
          <w:iCs/>
          <w:sz w:val="22"/>
          <w:szCs w:val="22"/>
          <w:lang w:eastAsia="en-US"/>
        </w:rPr>
        <w:t>Polypodium vulgare</w:t>
      </w:r>
      <w:r w:rsidRPr="00FD491B">
        <w:rPr>
          <w:rFonts w:ascii="Arial" w:hAnsi="Arial" w:cs="Arial"/>
          <w:sz w:val="22"/>
          <w:szCs w:val="22"/>
          <w:lang w:eastAsia="en-US"/>
        </w:rPr>
        <w:t>,</w:t>
      </w:r>
      <w:r w:rsidRPr="00FD491B">
        <w:rPr>
          <w:rFonts w:ascii="Arial" w:hAnsi="Arial" w:cs="Arial"/>
          <w:i/>
          <w:iCs/>
          <w:sz w:val="22"/>
          <w:szCs w:val="22"/>
          <w:lang w:eastAsia="en-US"/>
        </w:rPr>
        <w:t xml:space="preserve"> Angelica pancicii</w:t>
      </w:r>
      <w:r w:rsidRPr="00FD491B">
        <w:rPr>
          <w:rFonts w:ascii="Arial" w:hAnsi="Arial" w:cs="Arial"/>
          <w:sz w:val="22"/>
          <w:szCs w:val="22"/>
          <w:lang w:eastAsia="en-US"/>
        </w:rPr>
        <w:t>,</w:t>
      </w:r>
      <w:r w:rsidRPr="00FD491B">
        <w:rPr>
          <w:rFonts w:ascii="Arial" w:hAnsi="Arial" w:cs="Arial"/>
          <w:i/>
          <w:iCs/>
          <w:sz w:val="22"/>
          <w:szCs w:val="22"/>
          <w:lang w:eastAsia="en-US"/>
        </w:rPr>
        <w:t xml:space="preserve"> Alnus glutinosa, Nasturtium officinale, Epilobium angustifolium, Caltha palustris</w:t>
      </w:r>
      <w:r w:rsidRPr="00FD491B">
        <w:rPr>
          <w:rFonts w:ascii="Arial" w:hAnsi="Arial" w:cs="Arial"/>
          <w:sz w:val="22"/>
          <w:szCs w:val="22"/>
          <w:lang w:eastAsia="en-US"/>
        </w:rPr>
        <w:t>,</w:t>
      </w:r>
      <w:r w:rsidRPr="00FD491B">
        <w:rPr>
          <w:rFonts w:ascii="Arial" w:hAnsi="Arial" w:cs="Arial"/>
          <w:i/>
          <w:iCs/>
          <w:sz w:val="22"/>
          <w:szCs w:val="22"/>
          <w:lang w:eastAsia="en-US"/>
        </w:rPr>
        <w:t xml:space="preserve"> Filipendula ulmaria</w:t>
      </w:r>
      <w:r w:rsidRPr="00FD491B">
        <w:rPr>
          <w:rFonts w:ascii="Arial" w:hAnsi="Arial" w:cs="Arial"/>
          <w:sz w:val="22"/>
          <w:szCs w:val="22"/>
          <w:lang w:eastAsia="en-US"/>
        </w:rPr>
        <w:t>,</w:t>
      </w:r>
      <w:r w:rsidRPr="00FD491B">
        <w:rPr>
          <w:rFonts w:ascii="Arial" w:hAnsi="Arial" w:cs="Arial"/>
          <w:i/>
          <w:iCs/>
          <w:sz w:val="22"/>
          <w:szCs w:val="22"/>
          <w:lang w:eastAsia="en-US"/>
        </w:rPr>
        <w:t xml:space="preserve"> Salix alba, Salix fragilis, Salix purpurea</w:t>
      </w:r>
      <w:r w:rsidRPr="00FD491B">
        <w:rPr>
          <w:rFonts w:ascii="Arial" w:hAnsi="Arial" w:cs="Arial"/>
          <w:sz w:val="22"/>
          <w:szCs w:val="22"/>
          <w:lang w:eastAsia="en-US"/>
        </w:rPr>
        <w:t>.</w:t>
      </w:r>
    </w:p>
    <w:p w:rsidR="00B76E85" w:rsidRPr="00FD491B" w:rsidRDefault="00B76E85" w:rsidP="00FE6584">
      <w:pPr>
        <w:spacing w:before="120"/>
        <w:ind w:firstLine="720"/>
        <w:jc w:val="both"/>
        <w:rPr>
          <w:rFonts w:ascii="Arial" w:hAnsi="Arial" w:cs="Arial"/>
          <w:sz w:val="22"/>
          <w:szCs w:val="22"/>
          <w:lang w:eastAsia="en-US"/>
        </w:rPr>
      </w:pPr>
      <w:r w:rsidRPr="00FD491B">
        <w:rPr>
          <w:rFonts w:ascii="Arial" w:hAnsi="Arial" w:cs="Arial"/>
          <w:sz w:val="22"/>
          <w:szCs w:val="22"/>
          <w:lang w:eastAsia="en-US"/>
        </w:rPr>
        <w:t xml:space="preserve">Сухите тревни съобщества, както и варовиковите скални склонове са местообитания на редица видове лечебни растения, като </w:t>
      </w:r>
      <w:r w:rsidRPr="00FD491B">
        <w:rPr>
          <w:rFonts w:ascii="Arial" w:hAnsi="Arial" w:cs="Arial"/>
          <w:i/>
          <w:sz w:val="22"/>
          <w:szCs w:val="22"/>
          <w:lang w:eastAsia="en-US"/>
        </w:rPr>
        <w:t>Thymus</w:t>
      </w:r>
      <w:r w:rsidRPr="00FD491B">
        <w:rPr>
          <w:rFonts w:ascii="Arial" w:hAnsi="Arial" w:cs="Arial"/>
          <w:sz w:val="22"/>
          <w:szCs w:val="22"/>
          <w:lang w:eastAsia="en-US"/>
        </w:rPr>
        <w:t xml:space="preserve"> sp.div, </w:t>
      </w:r>
      <w:r w:rsidRPr="00FD491B">
        <w:rPr>
          <w:rFonts w:ascii="Arial" w:hAnsi="Arial" w:cs="Arial"/>
          <w:i/>
          <w:iCs/>
          <w:sz w:val="22"/>
          <w:szCs w:val="22"/>
          <w:lang w:eastAsia="en-US"/>
        </w:rPr>
        <w:t>Juniperus communis</w:t>
      </w:r>
      <w:r w:rsidRPr="00FD491B">
        <w:rPr>
          <w:rFonts w:ascii="Arial" w:hAnsi="Arial" w:cs="Arial"/>
          <w:sz w:val="22"/>
          <w:szCs w:val="22"/>
          <w:lang w:eastAsia="en-US"/>
        </w:rPr>
        <w:t xml:space="preserve">, </w:t>
      </w:r>
      <w:r w:rsidRPr="00FD491B">
        <w:rPr>
          <w:rFonts w:ascii="Arial" w:hAnsi="Arial" w:cs="Arial"/>
          <w:i/>
          <w:iCs/>
          <w:sz w:val="22"/>
          <w:szCs w:val="22"/>
          <w:lang w:eastAsia="en-US"/>
        </w:rPr>
        <w:t>Juniperus oxycedrus, Seseli rigidum, Achillea clypeolata</w:t>
      </w:r>
      <w:r w:rsidRPr="00FD491B">
        <w:rPr>
          <w:rFonts w:ascii="Arial" w:hAnsi="Arial" w:cs="Arial"/>
          <w:sz w:val="22"/>
          <w:szCs w:val="22"/>
          <w:lang w:eastAsia="en-US"/>
        </w:rPr>
        <w:t xml:space="preserve">, </w:t>
      </w:r>
      <w:r w:rsidRPr="00FD491B">
        <w:rPr>
          <w:rFonts w:ascii="Arial" w:hAnsi="Arial" w:cs="Arial"/>
          <w:i/>
          <w:iCs/>
          <w:sz w:val="22"/>
          <w:szCs w:val="22"/>
          <w:lang w:eastAsia="en-US"/>
        </w:rPr>
        <w:t>Artemisia alba, Inula aschersoniana, Laserpitium siler</w:t>
      </w:r>
      <w:r w:rsidRPr="00FD491B">
        <w:rPr>
          <w:rFonts w:ascii="Arial" w:hAnsi="Arial" w:cs="Arial"/>
          <w:sz w:val="22"/>
          <w:szCs w:val="22"/>
          <w:lang w:eastAsia="en-US"/>
        </w:rPr>
        <w:t xml:space="preserve">, </w:t>
      </w:r>
      <w:r w:rsidRPr="00FD491B">
        <w:rPr>
          <w:rFonts w:ascii="Arial" w:hAnsi="Arial" w:cs="Arial"/>
          <w:i/>
          <w:iCs/>
          <w:sz w:val="22"/>
          <w:szCs w:val="22"/>
          <w:lang w:eastAsia="en-US"/>
        </w:rPr>
        <w:t>Euphorbia myrsinites, Salvia sclarea, Satureja montana</w:t>
      </w:r>
      <w:r w:rsidRPr="00FD491B">
        <w:rPr>
          <w:rFonts w:ascii="Arial" w:hAnsi="Arial" w:cs="Arial"/>
          <w:sz w:val="22"/>
          <w:szCs w:val="22"/>
          <w:lang w:eastAsia="en-US"/>
        </w:rPr>
        <w:t>,</w:t>
      </w:r>
      <w:r w:rsidRPr="00FD491B">
        <w:rPr>
          <w:rFonts w:ascii="Arial" w:hAnsi="Arial" w:cs="Arial"/>
          <w:i/>
          <w:iCs/>
          <w:sz w:val="22"/>
          <w:szCs w:val="22"/>
          <w:lang w:eastAsia="en-US"/>
        </w:rPr>
        <w:t xml:space="preserve"> Sideritis scardica, Stachys rectа,</w:t>
      </w:r>
      <w:r w:rsidRPr="00FD491B">
        <w:rPr>
          <w:rFonts w:ascii="Arial" w:hAnsi="Arial" w:cs="Arial"/>
          <w:sz w:val="22"/>
          <w:szCs w:val="22"/>
          <w:lang w:eastAsia="en-US"/>
        </w:rPr>
        <w:t xml:space="preserve"> </w:t>
      </w:r>
      <w:r w:rsidRPr="00FD491B">
        <w:rPr>
          <w:rFonts w:ascii="Arial" w:hAnsi="Arial" w:cs="Arial"/>
          <w:i/>
          <w:iCs/>
          <w:sz w:val="22"/>
          <w:szCs w:val="22"/>
          <w:lang w:eastAsia="en-US"/>
        </w:rPr>
        <w:t>Teucrium polium, Syringa vulgaris, Thalictrum minus</w:t>
      </w:r>
      <w:r w:rsidRPr="00FD491B">
        <w:rPr>
          <w:rFonts w:ascii="Arial" w:hAnsi="Arial" w:cs="Arial"/>
          <w:sz w:val="22"/>
          <w:szCs w:val="22"/>
          <w:lang w:eastAsia="en-US"/>
        </w:rPr>
        <w:t>.</w:t>
      </w:r>
    </w:p>
    <w:p w:rsidR="00B76E85" w:rsidRPr="00FD491B" w:rsidRDefault="00B76E85" w:rsidP="00FE6584">
      <w:pPr>
        <w:spacing w:before="120"/>
        <w:ind w:firstLine="720"/>
        <w:jc w:val="both"/>
        <w:rPr>
          <w:rFonts w:ascii="Arial" w:hAnsi="Arial" w:cs="Arial"/>
          <w:sz w:val="22"/>
          <w:szCs w:val="22"/>
          <w:lang w:eastAsia="en-US"/>
        </w:rPr>
      </w:pPr>
      <w:r w:rsidRPr="00FD491B">
        <w:rPr>
          <w:rFonts w:ascii="Arial" w:hAnsi="Arial" w:cs="Arial"/>
          <w:iCs/>
          <w:sz w:val="22"/>
          <w:szCs w:val="22"/>
          <w:lang w:eastAsia="en-US"/>
        </w:rPr>
        <w:t xml:space="preserve">Малко видове лечебни растения дължат присъствието си на антропогенна              дейност - </w:t>
      </w:r>
      <w:r w:rsidRPr="00FD491B">
        <w:rPr>
          <w:rFonts w:ascii="Arial" w:hAnsi="Arial" w:cs="Arial"/>
          <w:i/>
          <w:iCs/>
          <w:sz w:val="22"/>
          <w:szCs w:val="22"/>
          <w:lang w:eastAsia="en-US"/>
        </w:rPr>
        <w:t>Taraxacum officinale</w:t>
      </w:r>
      <w:r w:rsidRPr="00FD491B">
        <w:rPr>
          <w:rFonts w:ascii="Arial" w:hAnsi="Arial" w:cs="Arial"/>
          <w:sz w:val="22"/>
          <w:szCs w:val="22"/>
          <w:lang w:eastAsia="en-US"/>
        </w:rPr>
        <w:t>,</w:t>
      </w:r>
      <w:r w:rsidRPr="00FD491B">
        <w:rPr>
          <w:rFonts w:ascii="Arial" w:hAnsi="Arial" w:cs="Arial"/>
          <w:i/>
          <w:iCs/>
          <w:sz w:val="22"/>
          <w:szCs w:val="22"/>
          <w:lang w:eastAsia="en-US"/>
        </w:rPr>
        <w:t xml:space="preserve"> Arctium lappa, Artemisia vulgaris</w:t>
      </w:r>
      <w:r w:rsidRPr="00FD491B">
        <w:rPr>
          <w:rFonts w:ascii="Arial" w:hAnsi="Arial" w:cs="Arial"/>
          <w:sz w:val="22"/>
          <w:szCs w:val="22"/>
          <w:lang w:eastAsia="en-US"/>
        </w:rPr>
        <w:t>,</w:t>
      </w:r>
      <w:r w:rsidRPr="00FD491B">
        <w:rPr>
          <w:rFonts w:ascii="Arial" w:hAnsi="Arial" w:cs="Arial"/>
          <w:i/>
          <w:iCs/>
          <w:sz w:val="22"/>
          <w:szCs w:val="22"/>
          <w:lang w:eastAsia="en-US"/>
        </w:rPr>
        <w:t xml:space="preserve"> Chenopodium bonus - henricus</w:t>
      </w:r>
      <w:r w:rsidRPr="00FD491B">
        <w:rPr>
          <w:rFonts w:ascii="Arial" w:hAnsi="Arial" w:cs="Arial"/>
          <w:sz w:val="22"/>
          <w:szCs w:val="22"/>
          <w:lang w:eastAsia="en-US"/>
        </w:rPr>
        <w:t xml:space="preserve">, </w:t>
      </w:r>
      <w:r w:rsidRPr="00FD491B">
        <w:rPr>
          <w:rFonts w:ascii="Arial" w:hAnsi="Arial" w:cs="Arial"/>
          <w:i/>
          <w:iCs/>
          <w:sz w:val="22"/>
          <w:szCs w:val="22"/>
          <w:lang w:eastAsia="en-US"/>
        </w:rPr>
        <w:t>Capsella bursa - pastoris</w:t>
      </w:r>
      <w:r w:rsidRPr="00FD491B">
        <w:rPr>
          <w:rFonts w:ascii="Arial" w:hAnsi="Arial" w:cs="Arial"/>
          <w:sz w:val="22"/>
          <w:szCs w:val="22"/>
          <w:lang w:eastAsia="en-US"/>
        </w:rPr>
        <w:t>,</w:t>
      </w:r>
      <w:r w:rsidRPr="00FD491B">
        <w:rPr>
          <w:rFonts w:ascii="Arial" w:hAnsi="Arial" w:cs="Arial"/>
          <w:i/>
          <w:iCs/>
          <w:sz w:val="22"/>
          <w:szCs w:val="22"/>
          <w:lang w:eastAsia="en-US"/>
        </w:rPr>
        <w:t xml:space="preserve"> Plantago major</w:t>
      </w:r>
      <w:r w:rsidRPr="00FD491B">
        <w:rPr>
          <w:rFonts w:ascii="Arial" w:hAnsi="Arial" w:cs="Arial"/>
          <w:sz w:val="22"/>
          <w:szCs w:val="22"/>
          <w:lang w:eastAsia="en-US"/>
        </w:rPr>
        <w:t>,</w:t>
      </w:r>
      <w:r w:rsidRPr="00FD491B">
        <w:rPr>
          <w:rFonts w:ascii="Arial" w:hAnsi="Arial" w:cs="Arial"/>
          <w:i/>
          <w:iCs/>
          <w:sz w:val="22"/>
          <w:szCs w:val="22"/>
          <w:lang w:eastAsia="en-US"/>
        </w:rPr>
        <w:t xml:space="preserve"> Rumex alpinus</w:t>
      </w:r>
      <w:r w:rsidRPr="00FD491B">
        <w:rPr>
          <w:rFonts w:ascii="Arial" w:hAnsi="Arial" w:cs="Arial"/>
          <w:sz w:val="22"/>
          <w:szCs w:val="22"/>
          <w:lang w:eastAsia="en-US"/>
        </w:rPr>
        <w:t>,</w:t>
      </w:r>
      <w:r w:rsidRPr="00FD491B">
        <w:rPr>
          <w:rFonts w:ascii="Arial" w:hAnsi="Arial" w:cs="Arial"/>
          <w:i/>
          <w:iCs/>
          <w:sz w:val="22"/>
          <w:szCs w:val="22"/>
          <w:lang w:eastAsia="en-US"/>
        </w:rPr>
        <w:t xml:space="preserve"> Urtica dioica</w:t>
      </w:r>
      <w:r w:rsidRPr="00FD491B">
        <w:rPr>
          <w:rFonts w:ascii="Arial" w:hAnsi="Arial" w:cs="Arial"/>
          <w:sz w:val="22"/>
          <w:szCs w:val="22"/>
          <w:lang w:eastAsia="en-US"/>
        </w:rPr>
        <w:t>.</w:t>
      </w:r>
    </w:p>
    <w:p w:rsidR="00B76E85" w:rsidRPr="00FD491B" w:rsidRDefault="00B76E85" w:rsidP="00FE6584">
      <w:pPr>
        <w:spacing w:before="120"/>
        <w:ind w:firstLine="720"/>
        <w:jc w:val="both"/>
        <w:rPr>
          <w:rFonts w:ascii="Arial" w:hAnsi="Arial" w:cs="Arial"/>
          <w:sz w:val="22"/>
          <w:szCs w:val="22"/>
        </w:rPr>
      </w:pPr>
      <w:r w:rsidRPr="00FD491B">
        <w:rPr>
          <w:rFonts w:ascii="Arial" w:hAnsi="Arial" w:cs="Arial"/>
          <w:sz w:val="22"/>
          <w:szCs w:val="22"/>
        </w:rPr>
        <w:t xml:space="preserve">Изготвени са Списък на лечебните растения с природозащитна значимост и Списък на лечебните растения за потенциално ползване в границите на ТП ДГС „Провадия“ включващи по-важните видове лечебни растения с природозащитно и стопанско значение, като за всяко от тях е посочен природозащитния статус и режим на ползване. Посочени е общото състояние на ресурсите. </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b/>
          <w:sz w:val="22"/>
          <w:szCs w:val="22"/>
          <w:u w:val="single"/>
        </w:rPr>
      </w:pPr>
      <w:r w:rsidRPr="00FD491B">
        <w:rPr>
          <w:rFonts w:ascii="Arial" w:hAnsi="Arial" w:cs="Arial"/>
          <w:b/>
          <w:sz w:val="22"/>
          <w:szCs w:val="22"/>
          <w:u w:val="single"/>
        </w:rPr>
        <w:t>Списък на лечебните растения с природозащитен статус</w:t>
      </w:r>
    </w:p>
    <w:p w:rsidR="00B76E85" w:rsidRPr="00FD491B" w:rsidRDefault="00B76E85" w:rsidP="00B76E85">
      <w:pPr>
        <w:ind w:firstLine="720"/>
        <w:jc w:val="both"/>
        <w:rPr>
          <w:rFonts w:ascii="Arial" w:hAnsi="Arial" w:cs="Arial"/>
          <w:b/>
          <w:sz w:val="22"/>
          <w:szCs w:val="22"/>
          <w:u w:val="single"/>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1.</w:t>
      </w:r>
      <w:r w:rsidRPr="00FD491B">
        <w:rPr>
          <w:rFonts w:ascii="Arial" w:hAnsi="Arial" w:cs="Arial"/>
          <w:i/>
          <w:sz w:val="22"/>
          <w:szCs w:val="22"/>
          <w:lang w:val="en-US"/>
        </w:rPr>
        <w:t>Achillea clypeolata S.et.S</w:t>
      </w:r>
      <w:r w:rsidRPr="00FD491B">
        <w:rPr>
          <w:rFonts w:ascii="Arial" w:hAnsi="Arial" w:cs="Arial"/>
          <w:sz w:val="22"/>
          <w:szCs w:val="22"/>
          <w:lang w:val="en-US"/>
        </w:rPr>
        <w:t xml:space="preserve">. - </w:t>
      </w:r>
      <w:r w:rsidRPr="00FD491B">
        <w:rPr>
          <w:rFonts w:ascii="Arial" w:hAnsi="Arial" w:cs="Arial"/>
          <w:sz w:val="22"/>
          <w:szCs w:val="22"/>
        </w:rPr>
        <w:t>Жълт равнец – балкански ендемит;</w:t>
      </w:r>
    </w:p>
    <w:p w:rsidR="00B76E85" w:rsidRPr="00FD491B" w:rsidRDefault="00B76E85" w:rsidP="00B76E85">
      <w:pPr>
        <w:ind w:firstLine="720"/>
        <w:jc w:val="both"/>
        <w:rPr>
          <w:rFonts w:ascii="Arial" w:hAnsi="Arial" w:cs="Arial"/>
          <w:sz w:val="22"/>
          <w:szCs w:val="22"/>
        </w:rPr>
      </w:pPr>
      <w:proofErr w:type="gramStart"/>
      <w:r w:rsidRPr="00FD491B">
        <w:rPr>
          <w:rFonts w:ascii="Arial" w:hAnsi="Arial" w:cs="Arial"/>
          <w:sz w:val="22"/>
          <w:szCs w:val="22"/>
          <w:lang w:val="en-US"/>
        </w:rPr>
        <w:t>2.</w:t>
      </w:r>
      <w:r w:rsidRPr="00FD491B">
        <w:rPr>
          <w:rFonts w:ascii="Arial" w:hAnsi="Arial" w:cs="Arial"/>
          <w:i/>
          <w:sz w:val="22"/>
          <w:szCs w:val="22"/>
          <w:lang w:val="en-US"/>
        </w:rPr>
        <w:t>Anacamptis</w:t>
      </w:r>
      <w:proofErr w:type="gramEnd"/>
      <w:r w:rsidRPr="00FD491B">
        <w:rPr>
          <w:rFonts w:ascii="Arial" w:hAnsi="Arial" w:cs="Arial"/>
          <w:i/>
          <w:sz w:val="22"/>
          <w:szCs w:val="22"/>
          <w:lang w:val="en-US"/>
        </w:rPr>
        <w:t xml:space="preserve"> pyramidalis (L.) L.C. Richard</w:t>
      </w:r>
      <w:r w:rsidRPr="00FD491B">
        <w:rPr>
          <w:rFonts w:ascii="Arial" w:hAnsi="Arial" w:cs="Arial"/>
          <w:sz w:val="22"/>
          <w:szCs w:val="22"/>
        </w:rPr>
        <w:t xml:space="preserve"> – Обикновен анакамптис - Защитен от ЗБР, включен в Приложение 3, застрашен съгласно Червената книга на </w:t>
      </w:r>
      <w:proofErr w:type="gramStart"/>
      <w:r w:rsidRPr="00FD491B">
        <w:rPr>
          <w:rFonts w:ascii="Arial" w:hAnsi="Arial" w:cs="Arial"/>
          <w:sz w:val="22"/>
          <w:szCs w:val="22"/>
        </w:rPr>
        <w:t>България.;</w:t>
      </w:r>
      <w:proofErr w:type="gramEnd"/>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3.</w:t>
      </w:r>
      <w:r w:rsidRPr="00FD491B">
        <w:rPr>
          <w:rFonts w:ascii="Arial" w:hAnsi="Arial" w:cs="Arial"/>
          <w:i/>
          <w:sz w:val="22"/>
          <w:szCs w:val="22"/>
          <w:lang w:val="en-US"/>
        </w:rPr>
        <w:t>Anemone sylvestris L.</w:t>
      </w:r>
      <w:r w:rsidRPr="00FD491B">
        <w:rPr>
          <w:rFonts w:ascii="Arial" w:hAnsi="Arial" w:cs="Arial"/>
          <w:sz w:val="22"/>
          <w:szCs w:val="22"/>
          <w:lang w:val="en-US"/>
        </w:rPr>
        <w:t xml:space="preserve"> - </w:t>
      </w:r>
      <w:r w:rsidRPr="00FD491B">
        <w:rPr>
          <w:rFonts w:ascii="Arial" w:hAnsi="Arial" w:cs="Arial"/>
          <w:sz w:val="22"/>
          <w:szCs w:val="22"/>
        </w:rPr>
        <w:t>Горска съсънка</w:t>
      </w:r>
      <w:r w:rsidRPr="00FD491B">
        <w:rPr>
          <w:rFonts w:ascii="Arial" w:hAnsi="Arial" w:cs="Arial"/>
          <w:sz w:val="22"/>
          <w:szCs w:val="22"/>
          <w:lang w:val="en-US"/>
        </w:rPr>
        <w:t xml:space="preserve"> – </w:t>
      </w:r>
      <w:r w:rsidRPr="00FD491B">
        <w:rPr>
          <w:rFonts w:ascii="Arial" w:hAnsi="Arial" w:cs="Arial"/>
          <w:sz w:val="22"/>
          <w:szCs w:val="22"/>
        </w:rPr>
        <w:t xml:space="preserve">застрашен вид - Защитен от ЗБР, включен в Приложение 3, застрашен съгласно Червената книга на </w:t>
      </w:r>
      <w:proofErr w:type="gramStart"/>
      <w:r w:rsidRPr="00FD491B">
        <w:rPr>
          <w:rFonts w:ascii="Arial" w:hAnsi="Arial" w:cs="Arial"/>
          <w:sz w:val="22"/>
          <w:szCs w:val="22"/>
        </w:rPr>
        <w:t>България.;</w:t>
      </w:r>
      <w:proofErr w:type="gramEnd"/>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4.</w:t>
      </w:r>
      <w:r w:rsidRPr="00FD491B">
        <w:rPr>
          <w:rFonts w:ascii="Arial" w:hAnsi="Arial" w:cs="Arial"/>
          <w:i/>
          <w:sz w:val="22"/>
          <w:szCs w:val="22"/>
          <w:lang w:val="en-US"/>
        </w:rPr>
        <w:t>Asarum europaeum L.</w:t>
      </w:r>
      <w:r w:rsidRPr="00FD491B">
        <w:rPr>
          <w:rFonts w:ascii="Arial" w:hAnsi="Arial" w:cs="Arial"/>
          <w:sz w:val="22"/>
          <w:szCs w:val="22"/>
          <w:lang w:val="en-US"/>
        </w:rPr>
        <w:t xml:space="preserve"> -</w:t>
      </w:r>
      <w:r w:rsidRPr="00FD491B">
        <w:rPr>
          <w:rFonts w:ascii="Arial" w:hAnsi="Arial" w:cs="Arial"/>
          <w:sz w:val="22"/>
          <w:szCs w:val="22"/>
        </w:rPr>
        <w:t xml:space="preserve"> Европейски копитник – под забранителен режим;</w:t>
      </w:r>
    </w:p>
    <w:p w:rsidR="00B76E85" w:rsidRPr="00FD491B" w:rsidRDefault="00B76E85" w:rsidP="00B76E85">
      <w:pPr>
        <w:ind w:firstLine="720"/>
        <w:jc w:val="both"/>
        <w:rPr>
          <w:rFonts w:ascii="Arial" w:hAnsi="Arial" w:cs="Arial"/>
          <w:sz w:val="22"/>
          <w:szCs w:val="22"/>
        </w:rPr>
      </w:pPr>
      <w:proofErr w:type="gramStart"/>
      <w:r w:rsidRPr="00FD491B">
        <w:rPr>
          <w:rFonts w:ascii="Arial" w:hAnsi="Arial" w:cs="Arial"/>
          <w:sz w:val="22"/>
          <w:szCs w:val="22"/>
          <w:lang w:val="en-US"/>
        </w:rPr>
        <w:t>5.</w:t>
      </w:r>
      <w:r w:rsidRPr="00FD491B">
        <w:rPr>
          <w:rFonts w:ascii="Arial" w:hAnsi="Arial" w:cs="Arial"/>
          <w:i/>
          <w:sz w:val="22"/>
          <w:szCs w:val="22"/>
          <w:lang w:val="en-US"/>
        </w:rPr>
        <w:t>Asplenium</w:t>
      </w:r>
      <w:proofErr w:type="gramEnd"/>
      <w:r w:rsidRPr="00FD491B">
        <w:rPr>
          <w:rFonts w:ascii="Arial" w:hAnsi="Arial" w:cs="Arial"/>
          <w:i/>
          <w:sz w:val="22"/>
          <w:szCs w:val="22"/>
          <w:lang w:val="en-US"/>
        </w:rPr>
        <w:t xml:space="preserve"> Trichomanes L.</w:t>
      </w:r>
      <w:r w:rsidRPr="00FD491B">
        <w:rPr>
          <w:rFonts w:ascii="Arial" w:hAnsi="Arial" w:cs="Arial"/>
          <w:sz w:val="22"/>
          <w:szCs w:val="22"/>
          <w:lang w:val="en-US"/>
        </w:rPr>
        <w:t xml:space="preserve"> – </w:t>
      </w:r>
      <w:r w:rsidRPr="00FD491B">
        <w:rPr>
          <w:rFonts w:ascii="Arial" w:hAnsi="Arial" w:cs="Arial"/>
          <w:sz w:val="22"/>
          <w:szCs w:val="22"/>
        </w:rPr>
        <w:t>Обикновено изтравниче - под забранителен режим;</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6.</w:t>
      </w:r>
      <w:r w:rsidRPr="00FD491B">
        <w:rPr>
          <w:rFonts w:ascii="Arial" w:hAnsi="Arial" w:cs="Arial"/>
          <w:i/>
          <w:sz w:val="22"/>
          <w:szCs w:val="22"/>
        </w:rPr>
        <w:t>А</w:t>
      </w:r>
      <w:r w:rsidRPr="00FD491B">
        <w:rPr>
          <w:rFonts w:ascii="Arial" w:hAnsi="Arial" w:cs="Arial"/>
          <w:i/>
          <w:sz w:val="22"/>
          <w:szCs w:val="22"/>
          <w:lang w:val="en-US"/>
        </w:rPr>
        <w:t>tropa bella donna L.</w:t>
      </w:r>
      <w:r w:rsidRPr="00FD491B">
        <w:rPr>
          <w:rFonts w:ascii="Arial" w:hAnsi="Arial" w:cs="Arial"/>
          <w:sz w:val="22"/>
          <w:szCs w:val="22"/>
          <w:lang w:val="en-US"/>
        </w:rPr>
        <w:t xml:space="preserve"> </w:t>
      </w:r>
      <w:r w:rsidRPr="00FD491B">
        <w:rPr>
          <w:rFonts w:ascii="Arial" w:hAnsi="Arial" w:cs="Arial"/>
          <w:sz w:val="22"/>
          <w:szCs w:val="22"/>
        </w:rPr>
        <w:t>- Лудо биле – рядък вид;</w:t>
      </w:r>
    </w:p>
    <w:p w:rsidR="00B76E85" w:rsidRPr="00FD491B" w:rsidRDefault="00B76E85" w:rsidP="00B76E85">
      <w:pPr>
        <w:ind w:firstLine="720"/>
        <w:jc w:val="both"/>
        <w:rPr>
          <w:rFonts w:ascii="Arial" w:hAnsi="Arial" w:cs="Arial"/>
          <w:sz w:val="22"/>
          <w:szCs w:val="22"/>
        </w:rPr>
      </w:pPr>
      <w:proofErr w:type="gramStart"/>
      <w:r w:rsidRPr="00FD491B">
        <w:rPr>
          <w:rFonts w:ascii="Arial" w:hAnsi="Arial" w:cs="Arial"/>
          <w:sz w:val="22"/>
          <w:szCs w:val="22"/>
          <w:lang w:val="en-US"/>
        </w:rPr>
        <w:t>7.</w:t>
      </w:r>
      <w:r w:rsidRPr="00FD491B">
        <w:rPr>
          <w:rFonts w:ascii="Arial" w:hAnsi="Arial" w:cs="Arial"/>
          <w:i/>
          <w:sz w:val="22"/>
          <w:szCs w:val="22"/>
          <w:lang w:val="en-US"/>
        </w:rPr>
        <w:t>Cercis</w:t>
      </w:r>
      <w:proofErr w:type="gramEnd"/>
      <w:r w:rsidRPr="00FD491B">
        <w:rPr>
          <w:rFonts w:ascii="Arial" w:hAnsi="Arial" w:cs="Arial"/>
          <w:i/>
          <w:sz w:val="22"/>
          <w:szCs w:val="22"/>
          <w:lang w:val="en-US"/>
        </w:rPr>
        <w:t xml:space="preserve"> siliquastrum L.</w:t>
      </w:r>
      <w:r w:rsidRPr="00FD491B">
        <w:rPr>
          <w:rFonts w:ascii="Arial" w:hAnsi="Arial" w:cs="Arial"/>
          <w:sz w:val="22"/>
          <w:szCs w:val="22"/>
          <w:lang w:val="en-US"/>
        </w:rPr>
        <w:t xml:space="preserve"> – </w:t>
      </w:r>
      <w:r w:rsidRPr="00FD491B">
        <w:rPr>
          <w:rFonts w:ascii="Arial" w:hAnsi="Arial" w:cs="Arial"/>
          <w:sz w:val="22"/>
          <w:szCs w:val="22"/>
        </w:rPr>
        <w:t>Див рошков - рядък вид;</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8.</w:t>
      </w:r>
      <w:r w:rsidRPr="00FD491B">
        <w:rPr>
          <w:rFonts w:ascii="Arial" w:hAnsi="Arial" w:cs="Arial"/>
          <w:i/>
          <w:sz w:val="22"/>
          <w:szCs w:val="22"/>
          <w:lang w:val="en-US"/>
        </w:rPr>
        <w:t>Dryopteris</w:t>
      </w:r>
      <w:r w:rsidRPr="00FD491B">
        <w:rPr>
          <w:rFonts w:ascii="Arial" w:hAnsi="Arial" w:cs="Arial"/>
          <w:i/>
          <w:sz w:val="22"/>
          <w:szCs w:val="22"/>
        </w:rPr>
        <w:t xml:space="preserve"> </w:t>
      </w:r>
      <w:r w:rsidRPr="00FD491B">
        <w:rPr>
          <w:rFonts w:ascii="Arial" w:hAnsi="Arial" w:cs="Arial"/>
          <w:i/>
          <w:sz w:val="22"/>
          <w:szCs w:val="22"/>
          <w:lang w:val="en-US"/>
        </w:rPr>
        <w:t>filix</w:t>
      </w:r>
      <w:r w:rsidRPr="00FD491B">
        <w:rPr>
          <w:rFonts w:ascii="Arial" w:hAnsi="Arial" w:cs="Arial"/>
          <w:i/>
          <w:sz w:val="22"/>
          <w:szCs w:val="22"/>
        </w:rPr>
        <w:t>-</w:t>
      </w:r>
      <w:r w:rsidRPr="00FD491B">
        <w:rPr>
          <w:rFonts w:ascii="Arial" w:hAnsi="Arial" w:cs="Arial"/>
          <w:i/>
          <w:sz w:val="22"/>
          <w:szCs w:val="22"/>
          <w:lang w:val="en-US"/>
        </w:rPr>
        <w:t>mas</w:t>
      </w:r>
      <w:r w:rsidRPr="00FD491B">
        <w:rPr>
          <w:rFonts w:ascii="Arial" w:hAnsi="Arial" w:cs="Arial"/>
          <w:i/>
          <w:sz w:val="22"/>
          <w:szCs w:val="22"/>
        </w:rPr>
        <w:t xml:space="preserve"> (</w:t>
      </w:r>
      <w:r w:rsidRPr="00FD491B">
        <w:rPr>
          <w:rFonts w:ascii="Arial" w:hAnsi="Arial" w:cs="Arial"/>
          <w:i/>
          <w:sz w:val="22"/>
          <w:szCs w:val="22"/>
          <w:lang w:val="en-US"/>
        </w:rPr>
        <w:t>L</w:t>
      </w:r>
      <w:r w:rsidRPr="00FD491B">
        <w:rPr>
          <w:rFonts w:ascii="Arial" w:hAnsi="Arial" w:cs="Arial"/>
          <w:i/>
          <w:sz w:val="22"/>
          <w:szCs w:val="22"/>
        </w:rPr>
        <w:t xml:space="preserve">.) </w:t>
      </w:r>
      <w:r w:rsidRPr="00FD491B">
        <w:rPr>
          <w:rFonts w:ascii="Arial" w:hAnsi="Arial" w:cs="Arial"/>
          <w:i/>
          <w:sz w:val="22"/>
          <w:szCs w:val="22"/>
          <w:lang w:val="en-US"/>
        </w:rPr>
        <w:t>Scott</w:t>
      </w:r>
      <w:r w:rsidRPr="00FD491B">
        <w:rPr>
          <w:rFonts w:ascii="Arial" w:hAnsi="Arial" w:cs="Arial"/>
          <w:i/>
          <w:sz w:val="22"/>
          <w:szCs w:val="22"/>
        </w:rPr>
        <w:t>.</w:t>
      </w:r>
      <w:r w:rsidRPr="00FD491B">
        <w:rPr>
          <w:rFonts w:ascii="Arial" w:hAnsi="Arial" w:cs="Arial"/>
          <w:sz w:val="22"/>
          <w:szCs w:val="22"/>
        </w:rPr>
        <w:t xml:space="preserve"> </w:t>
      </w:r>
      <w:r w:rsidRPr="00FD491B">
        <w:rPr>
          <w:rFonts w:ascii="Arial" w:hAnsi="Arial" w:cs="Arial"/>
          <w:sz w:val="22"/>
          <w:szCs w:val="22"/>
          <w:lang w:val="ru-RU"/>
        </w:rPr>
        <w:t xml:space="preserve"> – </w:t>
      </w:r>
      <w:r w:rsidRPr="00FD491B">
        <w:rPr>
          <w:rFonts w:ascii="Arial" w:hAnsi="Arial" w:cs="Arial"/>
          <w:sz w:val="22"/>
          <w:szCs w:val="22"/>
        </w:rPr>
        <w:t>Мъжка папрат – ЗБР-Приложение 4;</w:t>
      </w:r>
    </w:p>
    <w:p w:rsidR="00B76E85" w:rsidRPr="00FD491B" w:rsidRDefault="00B76E85" w:rsidP="00B76E85">
      <w:pPr>
        <w:jc w:val="both"/>
        <w:rPr>
          <w:rFonts w:ascii="Arial" w:hAnsi="Arial" w:cs="Arial"/>
          <w:sz w:val="22"/>
          <w:szCs w:val="22"/>
        </w:rPr>
      </w:pPr>
      <w:r w:rsidRPr="00FD491B">
        <w:rPr>
          <w:rFonts w:ascii="Arial" w:hAnsi="Arial" w:cs="Arial"/>
          <w:sz w:val="22"/>
          <w:szCs w:val="22"/>
        </w:rPr>
        <w:tab/>
        <w:t>9.</w:t>
      </w:r>
      <w:r w:rsidRPr="00FD491B">
        <w:rPr>
          <w:rFonts w:ascii="Arial" w:hAnsi="Arial" w:cs="Arial"/>
          <w:i/>
          <w:sz w:val="22"/>
          <w:szCs w:val="22"/>
          <w:lang w:val="en-US"/>
        </w:rPr>
        <w:t>Echinops sphaerocephalus L.</w:t>
      </w:r>
      <w:r w:rsidRPr="00FD491B">
        <w:rPr>
          <w:rFonts w:ascii="Arial" w:hAnsi="Arial" w:cs="Arial"/>
          <w:sz w:val="22"/>
          <w:szCs w:val="22"/>
          <w:lang w:val="en-US"/>
        </w:rPr>
        <w:t xml:space="preserve"> </w:t>
      </w:r>
      <w:r w:rsidRPr="00FD491B">
        <w:rPr>
          <w:rFonts w:ascii="Arial" w:hAnsi="Arial" w:cs="Arial"/>
          <w:sz w:val="22"/>
          <w:szCs w:val="22"/>
        </w:rPr>
        <w:t>- Кръглоглав челядник - ЗБР-Приложение 4;</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10</w:t>
      </w:r>
      <w:proofErr w:type="gramStart"/>
      <w:r w:rsidRPr="00FD491B">
        <w:rPr>
          <w:rFonts w:ascii="Arial" w:hAnsi="Arial" w:cs="Arial"/>
          <w:sz w:val="22"/>
          <w:szCs w:val="22"/>
          <w:lang w:val="en-US"/>
        </w:rPr>
        <w:t>.</w:t>
      </w:r>
      <w:r w:rsidRPr="00FD491B">
        <w:rPr>
          <w:rFonts w:ascii="Arial" w:hAnsi="Arial" w:cs="Arial"/>
          <w:i/>
          <w:sz w:val="22"/>
          <w:szCs w:val="22"/>
          <w:lang w:val="en-US"/>
        </w:rPr>
        <w:t>Galanthus</w:t>
      </w:r>
      <w:proofErr w:type="gramEnd"/>
      <w:r w:rsidRPr="00FD491B">
        <w:rPr>
          <w:rFonts w:ascii="Arial" w:hAnsi="Arial" w:cs="Arial"/>
          <w:i/>
          <w:sz w:val="22"/>
          <w:szCs w:val="22"/>
          <w:lang w:val="ru-RU"/>
        </w:rPr>
        <w:t xml:space="preserve"> </w:t>
      </w:r>
      <w:r w:rsidRPr="00FD491B">
        <w:rPr>
          <w:rFonts w:ascii="Arial" w:hAnsi="Arial" w:cs="Arial"/>
          <w:i/>
          <w:sz w:val="22"/>
          <w:szCs w:val="22"/>
          <w:lang w:val="en-US"/>
        </w:rPr>
        <w:t>elwesii</w:t>
      </w:r>
      <w:r w:rsidRPr="00FD491B">
        <w:rPr>
          <w:rFonts w:ascii="Arial" w:hAnsi="Arial" w:cs="Arial"/>
          <w:sz w:val="22"/>
          <w:szCs w:val="22"/>
          <w:lang w:val="ru-RU"/>
        </w:rPr>
        <w:t xml:space="preserve"> </w:t>
      </w:r>
      <w:r w:rsidRPr="00FD491B">
        <w:rPr>
          <w:rFonts w:ascii="Arial" w:hAnsi="Arial" w:cs="Arial"/>
          <w:sz w:val="22"/>
          <w:szCs w:val="22"/>
          <w:lang w:val="en-US"/>
        </w:rPr>
        <w:t>Hook</w:t>
      </w:r>
      <w:r w:rsidRPr="00FD491B">
        <w:rPr>
          <w:rFonts w:ascii="Arial" w:hAnsi="Arial" w:cs="Arial"/>
          <w:sz w:val="22"/>
          <w:szCs w:val="22"/>
          <w:lang w:val="ru-RU"/>
        </w:rPr>
        <w:t>.</w:t>
      </w:r>
      <w:r w:rsidRPr="00FD491B">
        <w:rPr>
          <w:rFonts w:ascii="Arial" w:hAnsi="Arial" w:cs="Arial"/>
          <w:sz w:val="22"/>
          <w:szCs w:val="22"/>
        </w:rPr>
        <w:t xml:space="preserve"> – Кокиче елвезиево – Защитен от ЗБР, включен в Приложение 3, включен в приложенията на Конвенцията по международна търговия със застрашени видове от дивата фауна и флора ( Вашингтонска конвенция – </w:t>
      </w:r>
      <w:r w:rsidRPr="00FD491B">
        <w:rPr>
          <w:rFonts w:ascii="Arial" w:hAnsi="Arial" w:cs="Arial"/>
          <w:sz w:val="22"/>
          <w:szCs w:val="22"/>
          <w:lang w:val="en-US"/>
        </w:rPr>
        <w:t>CITES</w:t>
      </w:r>
      <w:r w:rsidRPr="00FD491B">
        <w:rPr>
          <w:rFonts w:ascii="Arial" w:hAnsi="Arial" w:cs="Arial"/>
          <w:sz w:val="22"/>
          <w:szCs w:val="22"/>
          <w:lang w:val="ru-RU"/>
        </w:rPr>
        <w:t xml:space="preserve">). </w:t>
      </w:r>
      <w:r w:rsidRPr="00FD491B">
        <w:rPr>
          <w:rFonts w:ascii="Arial" w:hAnsi="Arial" w:cs="Arial"/>
          <w:sz w:val="22"/>
          <w:szCs w:val="22"/>
        </w:rPr>
        <w:t>Забрана за събиране на цъфтящи екземпляри(през пролетта), събиране на луковичките като лекарствена суровина.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11</w:t>
      </w:r>
      <w:proofErr w:type="gramStart"/>
      <w:r w:rsidRPr="00FD491B">
        <w:rPr>
          <w:rFonts w:ascii="Arial" w:hAnsi="Arial" w:cs="Arial"/>
          <w:sz w:val="22"/>
          <w:szCs w:val="22"/>
          <w:lang w:val="en-US"/>
        </w:rPr>
        <w:t>.</w:t>
      </w:r>
      <w:r w:rsidRPr="00FD491B">
        <w:rPr>
          <w:rFonts w:ascii="Arial" w:hAnsi="Arial" w:cs="Arial"/>
          <w:i/>
          <w:sz w:val="22"/>
          <w:szCs w:val="22"/>
          <w:lang w:val="en-US"/>
        </w:rPr>
        <w:t>Galium</w:t>
      </w:r>
      <w:proofErr w:type="gramEnd"/>
      <w:r w:rsidRPr="00FD491B">
        <w:rPr>
          <w:rFonts w:ascii="Arial" w:hAnsi="Arial" w:cs="Arial"/>
          <w:i/>
          <w:sz w:val="22"/>
          <w:szCs w:val="22"/>
          <w:lang w:val="ru-RU"/>
        </w:rPr>
        <w:t xml:space="preserve"> </w:t>
      </w:r>
      <w:r w:rsidRPr="00FD491B">
        <w:rPr>
          <w:rFonts w:ascii="Arial" w:hAnsi="Arial" w:cs="Arial"/>
          <w:i/>
          <w:sz w:val="22"/>
          <w:szCs w:val="22"/>
          <w:lang w:val="en-US"/>
        </w:rPr>
        <w:t>odoratum</w:t>
      </w:r>
      <w:r w:rsidRPr="00FD491B">
        <w:rPr>
          <w:rFonts w:ascii="Arial" w:hAnsi="Arial" w:cs="Arial"/>
          <w:sz w:val="22"/>
          <w:szCs w:val="22"/>
          <w:lang w:val="ru-RU"/>
        </w:rPr>
        <w:t xml:space="preserve"> (</w:t>
      </w:r>
      <w:r w:rsidRPr="00FD491B">
        <w:rPr>
          <w:rFonts w:ascii="Arial" w:hAnsi="Arial" w:cs="Arial"/>
          <w:sz w:val="22"/>
          <w:szCs w:val="22"/>
          <w:lang w:val="en-US"/>
        </w:rPr>
        <w:t>L</w:t>
      </w:r>
      <w:r w:rsidRPr="00FD491B">
        <w:rPr>
          <w:rFonts w:ascii="Arial" w:hAnsi="Arial" w:cs="Arial"/>
          <w:sz w:val="22"/>
          <w:szCs w:val="22"/>
          <w:lang w:val="ru-RU"/>
        </w:rPr>
        <w:t xml:space="preserve">.) </w:t>
      </w:r>
      <w:proofErr w:type="gramStart"/>
      <w:r w:rsidRPr="00FD491B">
        <w:rPr>
          <w:rFonts w:ascii="Arial" w:hAnsi="Arial" w:cs="Arial"/>
          <w:sz w:val="22"/>
          <w:szCs w:val="22"/>
          <w:lang w:val="en-US"/>
        </w:rPr>
        <w:t>Scop</w:t>
      </w:r>
      <w:r w:rsidRPr="00FD491B">
        <w:rPr>
          <w:rFonts w:ascii="Arial" w:hAnsi="Arial" w:cs="Arial"/>
          <w:sz w:val="22"/>
          <w:szCs w:val="22"/>
          <w:lang w:val="ru-RU"/>
        </w:rPr>
        <w:t>.</w:t>
      </w:r>
      <w:proofErr w:type="gramEnd"/>
      <w:r w:rsidRPr="00FD491B">
        <w:rPr>
          <w:rFonts w:ascii="Arial" w:hAnsi="Arial" w:cs="Arial"/>
          <w:sz w:val="22"/>
          <w:szCs w:val="22"/>
          <w:lang w:val="ru-RU"/>
        </w:rPr>
        <w:t xml:space="preserve"> – </w:t>
      </w:r>
      <w:r w:rsidRPr="00FD491B">
        <w:rPr>
          <w:rFonts w:ascii="Arial" w:hAnsi="Arial" w:cs="Arial"/>
          <w:sz w:val="22"/>
          <w:szCs w:val="22"/>
        </w:rPr>
        <w:t xml:space="preserve">Лазаркиня </w:t>
      </w:r>
      <w:r w:rsidRPr="00FD491B">
        <w:rPr>
          <w:rFonts w:ascii="Arial" w:hAnsi="Arial" w:cs="Arial"/>
          <w:sz w:val="22"/>
          <w:szCs w:val="22"/>
          <w:lang w:val="ru-RU"/>
        </w:rPr>
        <w:t>–</w:t>
      </w:r>
      <w:r w:rsidRPr="00FD491B">
        <w:rPr>
          <w:rFonts w:ascii="Arial" w:hAnsi="Arial" w:cs="Arial"/>
          <w:sz w:val="22"/>
          <w:szCs w:val="22"/>
        </w:rPr>
        <w:t xml:space="preserve"> Лечебно растение под квотен режим;</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12.</w:t>
      </w:r>
      <w:r w:rsidRPr="00FD491B">
        <w:rPr>
          <w:rFonts w:ascii="Arial" w:hAnsi="Arial" w:cs="Arial"/>
          <w:i/>
          <w:sz w:val="22"/>
          <w:szCs w:val="22"/>
          <w:lang w:val="en-US"/>
        </w:rPr>
        <w:t>Helichrysum arenarium (L.) Moench</w:t>
      </w:r>
      <w:r w:rsidRPr="00FD491B">
        <w:rPr>
          <w:rFonts w:ascii="Arial" w:hAnsi="Arial" w:cs="Arial"/>
          <w:sz w:val="22"/>
          <w:szCs w:val="22"/>
          <w:lang w:val="en-US"/>
        </w:rPr>
        <w:t xml:space="preserve"> - </w:t>
      </w:r>
      <w:r w:rsidRPr="00FD491B">
        <w:rPr>
          <w:rFonts w:ascii="Arial" w:hAnsi="Arial" w:cs="Arial"/>
          <w:sz w:val="22"/>
          <w:szCs w:val="22"/>
        </w:rPr>
        <w:t>Смил - - ЗБР-Приложение 4; Лечебно растение забранено за събиране за стопански цели от естествените находища;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13</w:t>
      </w:r>
      <w:proofErr w:type="gramStart"/>
      <w:r w:rsidRPr="00FD491B">
        <w:rPr>
          <w:rFonts w:ascii="Arial" w:hAnsi="Arial" w:cs="Arial"/>
          <w:sz w:val="22"/>
          <w:szCs w:val="22"/>
          <w:lang w:val="en-US"/>
        </w:rPr>
        <w:t>.</w:t>
      </w:r>
      <w:r w:rsidRPr="00FD491B">
        <w:rPr>
          <w:rFonts w:ascii="Arial" w:hAnsi="Arial" w:cs="Arial"/>
          <w:i/>
          <w:sz w:val="22"/>
          <w:szCs w:val="22"/>
          <w:lang w:val="en-US"/>
        </w:rPr>
        <w:t>Inula</w:t>
      </w:r>
      <w:proofErr w:type="gramEnd"/>
      <w:r w:rsidRPr="00FD491B">
        <w:rPr>
          <w:rFonts w:ascii="Arial" w:hAnsi="Arial" w:cs="Arial"/>
          <w:i/>
          <w:sz w:val="22"/>
          <w:szCs w:val="22"/>
          <w:lang w:val="ru-RU"/>
        </w:rPr>
        <w:t xml:space="preserve"> </w:t>
      </w:r>
      <w:r w:rsidRPr="00FD491B">
        <w:rPr>
          <w:rFonts w:ascii="Arial" w:hAnsi="Arial" w:cs="Arial"/>
          <w:i/>
          <w:sz w:val="22"/>
          <w:szCs w:val="22"/>
          <w:lang w:val="en-US"/>
        </w:rPr>
        <w:t>aschersoniana</w:t>
      </w:r>
      <w:r w:rsidRPr="00FD491B">
        <w:rPr>
          <w:rFonts w:ascii="Arial" w:hAnsi="Arial" w:cs="Arial"/>
          <w:sz w:val="22"/>
          <w:szCs w:val="22"/>
          <w:lang w:val="ru-RU"/>
        </w:rPr>
        <w:t xml:space="preserve"> </w:t>
      </w:r>
      <w:r w:rsidRPr="00FD491B">
        <w:rPr>
          <w:rFonts w:ascii="Arial" w:hAnsi="Arial" w:cs="Arial"/>
          <w:sz w:val="22"/>
          <w:szCs w:val="22"/>
          <w:lang w:val="en-US"/>
        </w:rPr>
        <w:t>Janka</w:t>
      </w:r>
      <w:r w:rsidRPr="00FD491B">
        <w:rPr>
          <w:rFonts w:ascii="Arial" w:hAnsi="Arial" w:cs="Arial"/>
          <w:sz w:val="22"/>
          <w:szCs w:val="22"/>
          <w:lang w:val="ru-RU"/>
        </w:rPr>
        <w:t xml:space="preserve"> – </w:t>
      </w:r>
      <w:r w:rsidRPr="00FD491B">
        <w:rPr>
          <w:rFonts w:ascii="Arial" w:hAnsi="Arial" w:cs="Arial"/>
          <w:sz w:val="22"/>
          <w:szCs w:val="22"/>
        </w:rPr>
        <w:t xml:space="preserve">Ашеронов </w:t>
      </w:r>
      <w:r w:rsidRPr="00FD491B">
        <w:rPr>
          <w:rFonts w:ascii="Arial" w:hAnsi="Arial" w:cs="Arial"/>
          <w:sz w:val="22"/>
          <w:szCs w:val="22"/>
          <w:lang w:val="en-US"/>
        </w:rPr>
        <w:t>o</w:t>
      </w:r>
      <w:r w:rsidRPr="00FD491B">
        <w:rPr>
          <w:rFonts w:ascii="Arial" w:hAnsi="Arial" w:cs="Arial"/>
          <w:sz w:val="22"/>
          <w:szCs w:val="22"/>
        </w:rPr>
        <w:t>ман – балкански ендемит;</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14.</w:t>
      </w:r>
      <w:r w:rsidRPr="00FD491B">
        <w:rPr>
          <w:rFonts w:ascii="Arial" w:hAnsi="Arial" w:cs="Arial"/>
          <w:i/>
          <w:sz w:val="22"/>
          <w:szCs w:val="22"/>
          <w:lang w:val="en-US"/>
        </w:rPr>
        <w:t xml:space="preserve">Lilium martagon L. – </w:t>
      </w:r>
      <w:r w:rsidRPr="00FD491B">
        <w:rPr>
          <w:rFonts w:ascii="Arial" w:hAnsi="Arial" w:cs="Arial"/>
          <w:sz w:val="22"/>
          <w:szCs w:val="22"/>
        </w:rPr>
        <w:t>Петров кръст</w:t>
      </w:r>
      <w:r w:rsidRPr="00FD491B">
        <w:rPr>
          <w:rFonts w:ascii="Arial" w:hAnsi="Arial" w:cs="Arial"/>
          <w:i/>
          <w:sz w:val="22"/>
          <w:szCs w:val="22"/>
        </w:rPr>
        <w:t xml:space="preserve"> - </w:t>
      </w:r>
      <w:r w:rsidRPr="00FD491B">
        <w:rPr>
          <w:rFonts w:ascii="Arial" w:hAnsi="Arial" w:cs="Arial"/>
          <w:sz w:val="22"/>
          <w:szCs w:val="22"/>
        </w:rPr>
        <w:t>ЗБР-Приложение 4;</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15.</w:t>
      </w:r>
      <w:r w:rsidRPr="00FD491B">
        <w:rPr>
          <w:rFonts w:ascii="Arial" w:hAnsi="Arial" w:cs="Arial"/>
          <w:i/>
          <w:sz w:val="22"/>
          <w:szCs w:val="22"/>
          <w:lang w:val="en-US"/>
        </w:rPr>
        <w:t xml:space="preserve"> Orchis</w:t>
      </w:r>
      <w:r w:rsidRPr="00FD491B">
        <w:rPr>
          <w:rFonts w:ascii="Arial" w:hAnsi="Arial" w:cs="Arial"/>
          <w:i/>
          <w:sz w:val="22"/>
          <w:szCs w:val="22"/>
          <w:lang w:val="ru-RU"/>
        </w:rPr>
        <w:t xml:space="preserve"> </w:t>
      </w:r>
      <w:r w:rsidRPr="00FD491B">
        <w:rPr>
          <w:rFonts w:ascii="Arial" w:hAnsi="Arial" w:cs="Arial"/>
          <w:i/>
          <w:sz w:val="22"/>
          <w:szCs w:val="22"/>
          <w:lang w:val="en-US"/>
        </w:rPr>
        <w:t>morio</w:t>
      </w:r>
      <w:r w:rsidRPr="00FD491B">
        <w:rPr>
          <w:rFonts w:ascii="Arial" w:hAnsi="Arial" w:cs="Arial"/>
          <w:sz w:val="22"/>
          <w:szCs w:val="22"/>
          <w:lang w:val="ru-RU"/>
        </w:rPr>
        <w:t xml:space="preserve"> </w:t>
      </w:r>
      <w:r w:rsidRPr="00FD491B">
        <w:rPr>
          <w:rFonts w:ascii="Arial" w:hAnsi="Arial" w:cs="Arial"/>
          <w:sz w:val="22"/>
          <w:szCs w:val="22"/>
          <w:lang w:val="en-US"/>
        </w:rPr>
        <w:t>L</w:t>
      </w:r>
      <w:r w:rsidRPr="00FD491B">
        <w:rPr>
          <w:rFonts w:ascii="Arial" w:hAnsi="Arial" w:cs="Arial"/>
          <w:sz w:val="22"/>
          <w:szCs w:val="22"/>
          <w:lang w:val="ru-RU"/>
        </w:rPr>
        <w:t>.</w:t>
      </w:r>
      <w:r w:rsidRPr="00FD491B">
        <w:rPr>
          <w:rFonts w:ascii="Arial" w:hAnsi="Arial" w:cs="Arial"/>
          <w:sz w:val="22"/>
          <w:szCs w:val="22"/>
        </w:rPr>
        <w:t xml:space="preserve"> –</w:t>
      </w:r>
      <w:r w:rsidRPr="00FD491B">
        <w:rPr>
          <w:rFonts w:ascii="Arial" w:hAnsi="Arial" w:cs="Arial"/>
          <w:sz w:val="22"/>
          <w:szCs w:val="22"/>
          <w:lang w:val="ru-RU"/>
        </w:rPr>
        <w:t xml:space="preserve"> </w:t>
      </w:r>
      <w:r w:rsidRPr="00FD491B">
        <w:rPr>
          <w:rFonts w:ascii="Arial" w:hAnsi="Arial" w:cs="Arial"/>
          <w:sz w:val="22"/>
          <w:szCs w:val="22"/>
        </w:rPr>
        <w:t xml:space="preserve">Салеп начленен </w:t>
      </w:r>
      <w:r w:rsidRPr="00FD491B">
        <w:rPr>
          <w:rFonts w:ascii="Arial" w:hAnsi="Arial" w:cs="Arial"/>
          <w:sz w:val="22"/>
          <w:szCs w:val="22"/>
          <w:lang w:val="ru-RU"/>
        </w:rPr>
        <w:t>–</w:t>
      </w:r>
      <w:r w:rsidRPr="00FD491B">
        <w:rPr>
          <w:rFonts w:ascii="Arial" w:hAnsi="Arial" w:cs="Arial"/>
          <w:sz w:val="22"/>
          <w:szCs w:val="22"/>
        </w:rPr>
        <w:t xml:space="preserve"> ЗБР-Приложение 4 - Лечебно растение забранено за събиране за стопански цели от естествените находища, включен в приложенията на Конвенцията по международна търговия със застрашени видове от дивата фауна и флора </w:t>
      </w:r>
      <w:proofErr w:type="gramStart"/>
      <w:r w:rsidRPr="00FD491B">
        <w:rPr>
          <w:rFonts w:ascii="Arial" w:hAnsi="Arial" w:cs="Arial"/>
          <w:sz w:val="22"/>
          <w:szCs w:val="22"/>
        </w:rPr>
        <w:t>( Вашингтонска</w:t>
      </w:r>
      <w:proofErr w:type="gramEnd"/>
      <w:r w:rsidRPr="00FD491B">
        <w:rPr>
          <w:rFonts w:ascii="Arial" w:hAnsi="Arial" w:cs="Arial"/>
          <w:sz w:val="22"/>
          <w:szCs w:val="22"/>
        </w:rPr>
        <w:t xml:space="preserve"> конвенция – </w:t>
      </w:r>
      <w:r w:rsidRPr="00FD491B">
        <w:rPr>
          <w:rFonts w:ascii="Arial" w:hAnsi="Arial" w:cs="Arial"/>
          <w:sz w:val="22"/>
          <w:szCs w:val="22"/>
          <w:lang w:val="en-US"/>
        </w:rPr>
        <w:t>CITES</w:t>
      </w:r>
      <w:r w:rsidRPr="00FD491B">
        <w:rPr>
          <w:rFonts w:ascii="Arial" w:hAnsi="Arial" w:cs="Arial"/>
          <w:sz w:val="22"/>
          <w:szCs w:val="22"/>
          <w:lang w:val="ru-RU"/>
        </w:rPr>
        <w:t>)</w:t>
      </w:r>
      <w:r w:rsidRPr="00FD491B">
        <w:rPr>
          <w:rFonts w:ascii="Arial" w:hAnsi="Arial" w:cs="Arial"/>
          <w:sz w:val="22"/>
          <w:szCs w:val="22"/>
        </w:rPr>
        <w:t>;</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lastRenderedPageBreak/>
        <w:t>16.</w:t>
      </w:r>
      <w:r w:rsidRPr="00FD491B">
        <w:rPr>
          <w:rFonts w:ascii="Arial" w:hAnsi="Arial" w:cs="Arial"/>
          <w:i/>
          <w:sz w:val="22"/>
          <w:szCs w:val="22"/>
          <w:lang w:val="en-US"/>
        </w:rPr>
        <w:t xml:space="preserve"> </w:t>
      </w:r>
      <w:proofErr w:type="gramStart"/>
      <w:r w:rsidRPr="00FD491B">
        <w:rPr>
          <w:rFonts w:ascii="Arial" w:hAnsi="Arial" w:cs="Arial"/>
          <w:i/>
          <w:sz w:val="22"/>
          <w:szCs w:val="22"/>
          <w:lang w:val="en-US"/>
        </w:rPr>
        <w:t>Orchis</w:t>
      </w:r>
      <w:r w:rsidRPr="00FD491B">
        <w:rPr>
          <w:rFonts w:ascii="Arial" w:hAnsi="Arial" w:cs="Arial"/>
          <w:i/>
          <w:sz w:val="22"/>
          <w:szCs w:val="22"/>
          <w:lang w:val="ru-RU"/>
        </w:rPr>
        <w:t xml:space="preserve"> </w:t>
      </w:r>
      <w:r w:rsidRPr="00FD491B">
        <w:rPr>
          <w:rFonts w:ascii="Arial" w:hAnsi="Arial" w:cs="Arial"/>
          <w:i/>
          <w:sz w:val="22"/>
          <w:szCs w:val="22"/>
          <w:lang w:val="en-US"/>
        </w:rPr>
        <w:t>purpurea</w:t>
      </w:r>
      <w:r w:rsidRPr="00FD491B">
        <w:rPr>
          <w:rFonts w:ascii="Arial" w:hAnsi="Arial" w:cs="Arial"/>
          <w:sz w:val="22"/>
          <w:szCs w:val="22"/>
          <w:lang w:val="ru-RU"/>
        </w:rPr>
        <w:t xml:space="preserve"> </w:t>
      </w:r>
      <w:r w:rsidRPr="00FD491B">
        <w:rPr>
          <w:rFonts w:ascii="Arial" w:hAnsi="Arial" w:cs="Arial"/>
          <w:sz w:val="22"/>
          <w:szCs w:val="22"/>
          <w:lang w:val="en-US"/>
        </w:rPr>
        <w:t xml:space="preserve">Hudson - </w:t>
      </w:r>
      <w:r w:rsidRPr="00FD491B">
        <w:rPr>
          <w:rFonts w:ascii="Arial" w:hAnsi="Arial" w:cs="Arial"/>
          <w:sz w:val="22"/>
          <w:szCs w:val="22"/>
          <w:lang w:val="ru-RU"/>
        </w:rPr>
        <w:t>.</w:t>
      </w:r>
      <w:proofErr w:type="gramEnd"/>
      <w:r w:rsidRPr="00FD491B">
        <w:rPr>
          <w:rFonts w:ascii="Arial" w:hAnsi="Arial" w:cs="Arial"/>
          <w:sz w:val="22"/>
          <w:szCs w:val="22"/>
        </w:rPr>
        <w:t xml:space="preserve"> Салеп</w:t>
      </w:r>
      <w:r w:rsidRPr="00FD491B">
        <w:rPr>
          <w:rFonts w:ascii="Arial" w:hAnsi="Arial" w:cs="Arial"/>
          <w:sz w:val="22"/>
          <w:szCs w:val="22"/>
          <w:lang w:val="en-US"/>
        </w:rPr>
        <w:t xml:space="preserve"> </w:t>
      </w:r>
      <w:r w:rsidRPr="00FD491B">
        <w:rPr>
          <w:rFonts w:ascii="Arial" w:hAnsi="Arial" w:cs="Arial"/>
          <w:sz w:val="22"/>
          <w:szCs w:val="22"/>
        </w:rPr>
        <w:t xml:space="preserve">пурпурен - ЗБР-Приложение 4 - Лечебно растение забранено за събиране за стопански цели от естествените находища, включен в приложенията на Конвенцията по международна търговия със застрашени видове от дивата фауна и флора ( Вашингтонска конвенция – </w:t>
      </w:r>
      <w:r w:rsidRPr="00FD491B">
        <w:rPr>
          <w:rFonts w:ascii="Arial" w:hAnsi="Arial" w:cs="Arial"/>
          <w:sz w:val="22"/>
          <w:szCs w:val="22"/>
          <w:lang w:val="en-US"/>
        </w:rPr>
        <w:t>CITES</w:t>
      </w:r>
      <w:r w:rsidRPr="00FD491B">
        <w:rPr>
          <w:rFonts w:ascii="Arial" w:hAnsi="Arial" w:cs="Arial"/>
          <w:sz w:val="22"/>
          <w:szCs w:val="22"/>
          <w:lang w:val="ru-RU"/>
        </w:rPr>
        <w:t>)</w:t>
      </w:r>
      <w:r w:rsidRPr="00FD491B">
        <w:rPr>
          <w:rFonts w:ascii="Arial" w:hAnsi="Arial" w:cs="Arial"/>
          <w:sz w:val="22"/>
          <w:szCs w:val="22"/>
        </w:rPr>
        <w:t>;</w:t>
      </w:r>
    </w:p>
    <w:p w:rsidR="00B76E85" w:rsidRPr="00FD491B" w:rsidRDefault="00B76E85" w:rsidP="00B76E85">
      <w:pPr>
        <w:ind w:firstLine="720"/>
        <w:jc w:val="both"/>
        <w:rPr>
          <w:rFonts w:ascii="Arial" w:hAnsi="Arial" w:cs="Arial"/>
          <w:sz w:val="22"/>
          <w:szCs w:val="22"/>
          <w:lang w:val="ru-RU"/>
        </w:rPr>
      </w:pPr>
      <w:r w:rsidRPr="00FD491B">
        <w:rPr>
          <w:rFonts w:ascii="Arial" w:hAnsi="Arial" w:cs="Arial"/>
          <w:sz w:val="22"/>
          <w:szCs w:val="22"/>
        </w:rPr>
        <w:t>17.</w:t>
      </w:r>
      <w:r w:rsidRPr="00FD491B">
        <w:rPr>
          <w:rFonts w:ascii="Arial" w:hAnsi="Arial" w:cs="Arial"/>
          <w:i/>
          <w:sz w:val="22"/>
          <w:szCs w:val="22"/>
          <w:lang w:val="en-US"/>
        </w:rPr>
        <w:t xml:space="preserve"> Orchis</w:t>
      </w:r>
      <w:r w:rsidRPr="00FD491B">
        <w:rPr>
          <w:rFonts w:ascii="Arial" w:hAnsi="Arial" w:cs="Arial"/>
          <w:i/>
          <w:sz w:val="22"/>
          <w:szCs w:val="22"/>
          <w:lang w:val="ru-RU"/>
        </w:rPr>
        <w:t xml:space="preserve"> </w:t>
      </w:r>
      <w:r w:rsidRPr="00FD491B">
        <w:rPr>
          <w:rFonts w:ascii="Arial" w:hAnsi="Arial" w:cs="Arial"/>
          <w:i/>
          <w:sz w:val="22"/>
          <w:szCs w:val="22"/>
          <w:lang w:val="en-US"/>
        </w:rPr>
        <w:t>simia</w:t>
      </w:r>
      <w:r w:rsidRPr="00FD491B">
        <w:rPr>
          <w:rFonts w:ascii="Arial" w:hAnsi="Arial" w:cs="Arial"/>
          <w:sz w:val="22"/>
          <w:szCs w:val="22"/>
          <w:lang w:val="ru-RU"/>
        </w:rPr>
        <w:t xml:space="preserve"> </w:t>
      </w:r>
      <w:r w:rsidRPr="00FD491B">
        <w:rPr>
          <w:rFonts w:ascii="Arial" w:hAnsi="Arial" w:cs="Arial"/>
          <w:sz w:val="22"/>
          <w:szCs w:val="22"/>
          <w:lang w:val="en-US"/>
        </w:rPr>
        <w:t>L</w:t>
      </w:r>
      <w:r w:rsidRPr="00FD491B">
        <w:rPr>
          <w:rFonts w:ascii="Arial" w:hAnsi="Arial" w:cs="Arial"/>
          <w:sz w:val="22"/>
          <w:szCs w:val="22"/>
        </w:rPr>
        <w:t>ам</w:t>
      </w:r>
      <w:r w:rsidRPr="00FD491B">
        <w:rPr>
          <w:rFonts w:ascii="Arial" w:hAnsi="Arial" w:cs="Arial"/>
          <w:sz w:val="22"/>
          <w:szCs w:val="22"/>
          <w:lang w:val="ru-RU"/>
        </w:rPr>
        <w:t xml:space="preserve">. – </w:t>
      </w:r>
      <w:r w:rsidRPr="00FD491B">
        <w:rPr>
          <w:rFonts w:ascii="Arial" w:hAnsi="Arial" w:cs="Arial"/>
          <w:sz w:val="22"/>
          <w:szCs w:val="22"/>
        </w:rPr>
        <w:t xml:space="preserve">Салеп маймунски </w:t>
      </w:r>
      <w:r w:rsidRPr="00FD491B">
        <w:rPr>
          <w:rFonts w:ascii="Arial" w:hAnsi="Arial" w:cs="Arial"/>
          <w:sz w:val="22"/>
          <w:szCs w:val="22"/>
          <w:lang w:val="ru-RU"/>
        </w:rPr>
        <w:t>–</w:t>
      </w:r>
      <w:r w:rsidRPr="00FD491B">
        <w:rPr>
          <w:rFonts w:ascii="Arial" w:hAnsi="Arial" w:cs="Arial"/>
          <w:sz w:val="22"/>
          <w:szCs w:val="22"/>
        </w:rPr>
        <w:t xml:space="preserve"> ЗБР-Приложение 4 - Лечебно растение забранено за събиране за стопански цели от естествените находища, включен в приложенията на Конвенцията по международна търговия със застрашени видове от дивата фауна и флора </w:t>
      </w:r>
      <w:proofErr w:type="gramStart"/>
      <w:r w:rsidRPr="00FD491B">
        <w:rPr>
          <w:rFonts w:ascii="Arial" w:hAnsi="Arial" w:cs="Arial"/>
          <w:sz w:val="22"/>
          <w:szCs w:val="22"/>
        </w:rPr>
        <w:t>( Вашингтонска</w:t>
      </w:r>
      <w:proofErr w:type="gramEnd"/>
      <w:r w:rsidRPr="00FD491B">
        <w:rPr>
          <w:rFonts w:ascii="Arial" w:hAnsi="Arial" w:cs="Arial"/>
          <w:sz w:val="22"/>
          <w:szCs w:val="22"/>
        </w:rPr>
        <w:t xml:space="preserve"> конвенция – </w:t>
      </w:r>
      <w:r w:rsidRPr="00FD491B">
        <w:rPr>
          <w:rFonts w:ascii="Arial" w:hAnsi="Arial" w:cs="Arial"/>
          <w:sz w:val="22"/>
          <w:szCs w:val="22"/>
          <w:lang w:val="en-US"/>
        </w:rPr>
        <w:t>CITES</w:t>
      </w:r>
      <w:r w:rsidRPr="00FD491B">
        <w:rPr>
          <w:rFonts w:ascii="Arial" w:hAnsi="Arial" w:cs="Arial"/>
          <w:sz w:val="22"/>
          <w:szCs w:val="22"/>
          <w:lang w:val="ru-RU"/>
        </w:rPr>
        <w:t>)</w:t>
      </w:r>
      <w:r w:rsidRPr="00FD491B">
        <w:rPr>
          <w:rFonts w:ascii="Arial" w:hAnsi="Arial" w:cs="Arial"/>
          <w:sz w:val="22"/>
          <w:szCs w:val="22"/>
        </w:rPr>
        <w:t>;</w:t>
      </w:r>
    </w:p>
    <w:p w:rsidR="00B76E85" w:rsidRPr="00FD491B" w:rsidRDefault="00B76E85" w:rsidP="00B76E85">
      <w:pPr>
        <w:ind w:firstLine="720"/>
        <w:jc w:val="both"/>
        <w:rPr>
          <w:rFonts w:ascii="Arial" w:hAnsi="Arial" w:cs="Arial"/>
          <w:sz w:val="22"/>
          <w:szCs w:val="22"/>
          <w:lang w:val="ru-RU"/>
        </w:rPr>
      </w:pPr>
      <w:r w:rsidRPr="00FD491B">
        <w:rPr>
          <w:rFonts w:ascii="Arial" w:hAnsi="Arial" w:cs="Arial"/>
          <w:sz w:val="22"/>
          <w:szCs w:val="22"/>
        </w:rPr>
        <w:t>18</w:t>
      </w:r>
      <w:r w:rsidRPr="00FD491B">
        <w:rPr>
          <w:rFonts w:ascii="Arial" w:hAnsi="Arial" w:cs="Arial"/>
          <w:sz w:val="22"/>
          <w:szCs w:val="22"/>
          <w:lang w:val="en-US"/>
        </w:rPr>
        <w:t>.</w:t>
      </w:r>
      <w:r w:rsidRPr="00FD491B">
        <w:rPr>
          <w:rFonts w:ascii="Arial" w:hAnsi="Arial" w:cs="Arial"/>
          <w:i/>
          <w:sz w:val="22"/>
          <w:szCs w:val="22"/>
          <w:lang w:val="en-US"/>
        </w:rPr>
        <w:t xml:space="preserve"> Orchis</w:t>
      </w:r>
      <w:r w:rsidRPr="00FD491B">
        <w:rPr>
          <w:rFonts w:ascii="Arial" w:hAnsi="Arial" w:cs="Arial"/>
          <w:i/>
          <w:sz w:val="22"/>
          <w:szCs w:val="22"/>
          <w:lang w:val="ru-RU"/>
        </w:rPr>
        <w:t xml:space="preserve"> </w:t>
      </w:r>
      <w:proofErr w:type="gramStart"/>
      <w:r w:rsidRPr="00FD491B">
        <w:rPr>
          <w:rFonts w:ascii="Arial" w:hAnsi="Arial" w:cs="Arial"/>
          <w:i/>
          <w:sz w:val="22"/>
          <w:szCs w:val="22"/>
          <w:lang w:val="en-US"/>
        </w:rPr>
        <w:t>spitzelii</w:t>
      </w:r>
      <w:r w:rsidRPr="00FD491B">
        <w:rPr>
          <w:rFonts w:ascii="Arial" w:hAnsi="Arial" w:cs="Arial"/>
          <w:sz w:val="22"/>
          <w:szCs w:val="22"/>
          <w:lang w:val="ru-RU"/>
        </w:rPr>
        <w:t xml:space="preserve"> </w:t>
      </w:r>
      <w:r w:rsidRPr="00FD491B">
        <w:rPr>
          <w:rFonts w:ascii="Arial" w:hAnsi="Arial" w:cs="Arial"/>
          <w:sz w:val="22"/>
          <w:szCs w:val="22"/>
          <w:lang w:val="en-US"/>
        </w:rPr>
        <w:t xml:space="preserve"> Saut</w:t>
      </w:r>
      <w:proofErr w:type="gramEnd"/>
      <w:r w:rsidRPr="00FD491B">
        <w:rPr>
          <w:rFonts w:ascii="Arial" w:hAnsi="Arial" w:cs="Arial"/>
          <w:sz w:val="22"/>
          <w:szCs w:val="22"/>
          <w:lang w:val="en-US"/>
        </w:rPr>
        <w:t xml:space="preserve">. ex Koch – </w:t>
      </w:r>
      <w:r w:rsidRPr="00FD491B">
        <w:rPr>
          <w:rFonts w:ascii="Arial" w:hAnsi="Arial" w:cs="Arial"/>
          <w:sz w:val="22"/>
          <w:szCs w:val="22"/>
        </w:rPr>
        <w:t xml:space="preserve">Шпитцелов салеп - ЗБР-Приложение 3 и 4 - Лечебно растение забранено за събиране за стопански цели от естествените находища, включен в приложенията на Конвенцията по международна търговия със застрашени видове от дивата фауна и флора ( Вашингтонска конвенция – </w:t>
      </w:r>
      <w:r w:rsidRPr="00FD491B">
        <w:rPr>
          <w:rFonts w:ascii="Arial" w:hAnsi="Arial" w:cs="Arial"/>
          <w:sz w:val="22"/>
          <w:szCs w:val="22"/>
          <w:lang w:val="en-US"/>
        </w:rPr>
        <w:t>CITES</w:t>
      </w:r>
      <w:r w:rsidRPr="00FD491B">
        <w:rPr>
          <w:rFonts w:ascii="Arial" w:hAnsi="Arial" w:cs="Arial"/>
          <w:sz w:val="22"/>
          <w:szCs w:val="22"/>
          <w:lang w:val="ru-RU"/>
        </w:rPr>
        <w:t>)</w:t>
      </w:r>
      <w:r w:rsidRPr="00FD491B">
        <w:rPr>
          <w:rFonts w:ascii="Arial" w:hAnsi="Arial" w:cs="Arial"/>
          <w:sz w:val="22"/>
          <w:szCs w:val="22"/>
        </w:rPr>
        <w:t>;</w:t>
      </w:r>
    </w:p>
    <w:p w:rsidR="00B76E85" w:rsidRPr="00FD491B" w:rsidRDefault="00B76E85" w:rsidP="00B76E85">
      <w:pPr>
        <w:ind w:firstLine="720"/>
        <w:jc w:val="both"/>
        <w:rPr>
          <w:rFonts w:ascii="Arial" w:hAnsi="Arial" w:cs="Arial"/>
          <w:sz w:val="22"/>
          <w:szCs w:val="22"/>
          <w:lang w:val="ru-RU"/>
        </w:rPr>
      </w:pPr>
      <w:r w:rsidRPr="00FD491B">
        <w:rPr>
          <w:rFonts w:ascii="Arial" w:hAnsi="Arial" w:cs="Arial"/>
          <w:sz w:val="22"/>
          <w:szCs w:val="22"/>
        </w:rPr>
        <w:t>19.</w:t>
      </w:r>
      <w:r w:rsidRPr="00FD491B">
        <w:rPr>
          <w:rFonts w:ascii="Arial" w:hAnsi="Arial" w:cs="Arial"/>
          <w:i/>
          <w:sz w:val="22"/>
          <w:szCs w:val="22"/>
          <w:lang w:val="en-US"/>
        </w:rPr>
        <w:t xml:space="preserve"> </w:t>
      </w:r>
      <w:proofErr w:type="gramStart"/>
      <w:r w:rsidRPr="00FD491B">
        <w:rPr>
          <w:rFonts w:ascii="Arial" w:hAnsi="Arial" w:cs="Arial"/>
          <w:i/>
          <w:sz w:val="22"/>
          <w:szCs w:val="22"/>
          <w:lang w:val="en-US"/>
        </w:rPr>
        <w:t>Orchis</w:t>
      </w:r>
      <w:r w:rsidRPr="00FD491B">
        <w:rPr>
          <w:rFonts w:ascii="Arial" w:hAnsi="Arial" w:cs="Arial"/>
          <w:i/>
          <w:sz w:val="22"/>
          <w:szCs w:val="22"/>
          <w:lang w:val="ru-RU"/>
        </w:rPr>
        <w:t xml:space="preserve"> </w:t>
      </w:r>
      <w:r w:rsidRPr="00FD491B">
        <w:rPr>
          <w:rFonts w:ascii="Arial" w:hAnsi="Arial" w:cs="Arial"/>
          <w:i/>
          <w:sz w:val="22"/>
          <w:szCs w:val="22"/>
          <w:lang w:val="en-US"/>
        </w:rPr>
        <w:t>tridentata</w:t>
      </w:r>
      <w:r w:rsidRPr="00FD491B">
        <w:rPr>
          <w:rFonts w:ascii="Arial" w:hAnsi="Arial" w:cs="Arial"/>
          <w:sz w:val="22"/>
          <w:szCs w:val="22"/>
          <w:lang w:val="en-US"/>
        </w:rPr>
        <w:t xml:space="preserve"> Scop.</w:t>
      </w:r>
      <w:proofErr w:type="gramEnd"/>
      <w:r w:rsidRPr="00FD491B">
        <w:rPr>
          <w:rFonts w:ascii="Arial" w:hAnsi="Arial" w:cs="Arial"/>
          <w:sz w:val="22"/>
          <w:szCs w:val="22"/>
          <w:lang w:val="en-US"/>
        </w:rPr>
        <w:t xml:space="preserve"> – </w:t>
      </w:r>
      <w:r w:rsidRPr="00FD491B">
        <w:rPr>
          <w:rFonts w:ascii="Arial" w:hAnsi="Arial" w:cs="Arial"/>
          <w:sz w:val="22"/>
          <w:szCs w:val="22"/>
        </w:rPr>
        <w:t xml:space="preserve">Тризъбест салеп – ЗБР - Приложение 4 - Лечебно растение забранено за събиране за стопански цели от естествените находища, включен в приложенията на Конвенцията по международна търговия със застрашени видове от дивата фауна и флора </w:t>
      </w:r>
      <w:proofErr w:type="gramStart"/>
      <w:r w:rsidRPr="00FD491B">
        <w:rPr>
          <w:rFonts w:ascii="Arial" w:hAnsi="Arial" w:cs="Arial"/>
          <w:sz w:val="22"/>
          <w:szCs w:val="22"/>
        </w:rPr>
        <w:t>( Вашингтонска</w:t>
      </w:r>
      <w:proofErr w:type="gramEnd"/>
      <w:r w:rsidRPr="00FD491B">
        <w:rPr>
          <w:rFonts w:ascii="Arial" w:hAnsi="Arial" w:cs="Arial"/>
          <w:sz w:val="22"/>
          <w:szCs w:val="22"/>
        </w:rPr>
        <w:t xml:space="preserve"> конвенция – </w:t>
      </w:r>
      <w:r w:rsidRPr="00FD491B">
        <w:rPr>
          <w:rFonts w:ascii="Arial" w:hAnsi="Arial" w:cs="Arial"/>
          <w:sz w:val="22"/>
          <w:szCs w:val="22"/>
          <w:lang w:val="en-US"/>
        </w:rPr>
        <w:t>CITES</w:t>
      </w:r>
      <w:r w:rsidRPr="00FD491B">
        <w:rPr>
          <w:rFonts w:ascii="Arial" w:hAnsi="Arial" w:cs="Arial"/>
          <w:sz w:val="22"/>
          <w:szCs w:val="22"/>
          <w:lang w:val="ru-RU"/>
        </w:rPr>
        <w:t>)</w:t>
      </w:r>
      <w:r w:rsidRPr="00FD491B">
        <w:rPr>
          <w:rFonts w:ascii="Arial" w:hAnsi="Arial" w:cs="Arial"/>
          <w:sz w:val="22"/>
          <w:szCs w:val="22"/>
        </w:rPr>
        <w:t>;</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20.</w:t>
      </w:r>
      <w:r w:rsidRPr="00FD491B">
        <w:rPr>
          <w:rFonts w:ascii="Arial" w:hAnsi="Arial" w:cs="Arial"/>
          <w:i/>
          <w:sz w:val="22"/>
          <w:szCs w:val="22"/>
          <w:lang w:val="en-US"/>
        </w:rPr>
        <w:t xml:space="preserve"> </w:t>
      </w:r>
      <w:proofErr w:type="gramStart"/>
      <w:r w:rsidRPr="00FD491B">
        <w:rPr>
          <w:rFonts w:ascii="Arial" w:hAnsi="Arial" w:cs="Arial"/>
          <w:i/>
          <w:sz w:val="22"/>
          <w:szCs w:val="22"/>
          <w:lang w:val="en-US"/>
        </w:rPr>
        <w:t>Phyllitis</w:t>
      </w:r>
      <w:r w:rsidRPr="00FD491B">
        <w:rPr>
          <w:rFonts w:ascii="Arial" w:hAnsi="Arial" w:cs="Arial"/>
          <w:i/>
          <w:sz w:val="22"/>
          <w:szCs w:val="22"/>
          <w:lang w:val="ru-RU"/>
        </w:rPr>
        <w:t xml:space="preserve"> </w:t>
      </w:r>
      <w:r w:rsidRPr="00FD491B">
        <w:rPr>
          <w:rFonts w:ascii="Arial" w:hAnsi="Arial" w:cs="Arial"/>
          <w:i/>
          <w:sz w:val="22"/>
          <w:szCs w:val="22"/>
          <w:lang w:val="en-US"/>
        </w:rPr>
        <w:t>scolopendrium</w:t>
      </w:r>
      <w:r w:rsidRPr="00FD491B">
        <w:rPr>
          <w:rFonts w:ascii="Arial" w:hAnsi="Arial" w:cs="Arial"/>
          <w:sz w:val="22"/>
          <w:szCs w:val="22"/>
          <w:lang w:val="ru-RU"/>
        </w:rPr>
        <w:t xml:space="preserve"> (</w:t>
      </w:r>
      <w:r w:rsidRPr="00FD491B">
        <w:rPr>
          <w:rFonts w:ascii="Arial" w:hAnsi="Arial" w:cs="Arial"/>
          <w:sz w:val="22"/>
          <w:szCs w:val="22"/>
          <w:lang w:val="en-US"/>
        </w:rPr>
        <w:t>L</w:t>
      </w:r>
      <w:r w:rsidRPr="00FD491B">
        <w:rPr>
          <w:rFonts w:ascii="Arial" w:hAnsi="Arial" w:cs="Arial"/>
          <w:sz w:val="22"/>
          <w:szCs w:val="22"/>
          <w:lang w:val="ru-RU"/>
        </w:rPr>
        <w:t>.)</w:t>
      </w:r>
      <w:proofErr w:type="gramEnd"/>
      <w:r w:rsidRPr="00FD491B">
        <w:rPr>
          <w:rFonts w:ascii="Arial" w:hAnsi="Arial" w:cs="Arial"/>
          <w:sz w:val="22"/>
          <w:szCs w:val="22"/>
          <w:lang w:val="ru-RU"/>
        </w:rPr>
        <w:t xml:space="preserve"> </w:t>
      </w:r>
      <w:proofErr w:type="gramStart"/>
      <w:r w:rsidRPr="00FD491B">
        <w:rPr>
          <w:rFonts w:ascii="Arial" w:hAnsi="Arial" w:cs="Arial"/>
          <w:sz w:val="22"/>
          <w:szCs w:val="22"/>
          <w:lang w:val="en-US"/>
        </w:rPr>
        <w:t>Newm</w:t>
      </w:r>
      <w:r w:rsidRPr="00FD491B">
        <w:rPr>
          <w:rFonts w:ascii="Arial" w:hAnsi="Arial" w:cs="Arial"/>
          <w:sz w:val="22"/>
          <w:szCs w:val="22"/>
          <w:lang w:val="ru-RU"/>
        </w:rPr>
        <w:t>.</w:t>
      </w:r>
      <w:proofErr w:type="gramEnd"/>
      <w:r w:rsidRPr="00FD491B">
        <w:rPr>
          <w:rFonts w:ascii="Arial" w:hAnsi="Arial" w:cs="Arial"/>
          <w:sz w:val="22"/>
          <w:szCs w:val="22"/>
          <w:lang w:val="ru-RU"/>
        </w:rPr>
        <w:t xml:space="preserve"> – </w:t>
      </w:r>
      <w:r w:rsidRPr="00FD491B">
        <w:rPr>
          <w:rFonts w:ascii="Arial" w:hAnsi="Arial" w:cs="Arial"/>
          <w:sz w:val="22"/>
          <w:szCs w:val="22"/>
        </w:rPr>
        <w:t>Волски език – Лечебно растение забранено за събиране за стопански цели от естествените находища;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21.</w:t>
      </w:r>
      <w:r w:rsidRPr="00FD491B">
        <w:rPr>
          <w:rFonts w:ascii="Arial" w:hAnsi="Arial" w:cs="Arial"/>
          <w:i/>
          <w:sz w:val="22"/>
          <w:szCs w:val="22"/>
          <w:lang w:val="en-US"/>
        </w:rPr>
        <w:t>Platanthera bifolia</w:t>
      </w:r>
      <w:r w:rsidRPr="00FD491B">
        <w:rPr>
          <w:rFonts w:ascii="Arial" w:hAnsi="Arial" w:cs="Arial"/>
          <w:sz w:val="22"/>
          <w:szCs w:val="22"/>
          <w:lang w:val="en-US"/>
        </w:rPr>
        <w:t xml:space="preserve"> (L.) L. C. Richard – </w:t>
      </w:r>
      <w:r w:rsidRPr="00FD491B">
        <w:rPr>
          <w:rFonts w:ascii="Arial" w:hAnsi="Arial" w:cs="Arial"/>
          <w:sz w:val="22"/>
          <w:szCs w:val="22"/>
        </w:rPr>
        <w:t xml:space="preserve">Двулистна платантера - включен в приложенията на Конвенцията по международна търговия със застрашени видове от дивата фауна и флора </w:t>
      </w:r>
      <w:proofErr w:type="gramStart"/>
      <w:r w:rsidRPr="00FD491B">
        <w:rPr>
          <w:rFonts w:ascii="Arial" w:hAnsi="Arial" w:cs="Arial"/>
          <w:sz w:val="22"/>
          <w:szCs w:val="22"/>
        </w:rPr>
        <w:t>( Вашингтонска</w:t>
      </w:r>
      <w:proofErr w:type="gramEnd"/>
      <w:r w:rsidRPr="00FD491B">
        <w:rPr>
          <w:rFonts w:ascii="Arial" w:hAnsi="Arial" w:cs="Arial"/>
          <w:sz w:val="22"/>
          <w:szCs w:val="22"/>
        </w:rPr>
        <w:t xml:space="preserve"> конвенция – </w:t>
      </w:r>
      <w:r w:rsidRPr="00FD491B">
        <w:rPr>
          <w:rFonts w:ascii="Arial" w:hAnsi="Arial" w:cs="Arial"/>
          <w:sz w:val="22"/>
          <w:szCs w:val="22"/>
          <w:lang w:val="en-US"/>
        </w:rPr>
        <w:t>CITES</w:t>
      </w:r>
      <w:r w:rsidRPr="00FD491B">
        <w:rPr>
          <w:rFonts w:ascii="Arial" w:hAnsi="Arial" w:cs="Arial"/>
          <w:sz w:val="22"/>
          <w:szCs w:val="22"/>
          <w:lang w:val="ru-RU"/>
        </w:rPr>
        <w:t>)</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22.</w:t>
      </w:r>
      <w:r w:rsidRPr="00FD491B">
        <w:rPr>
          <w:rFonts w:ascii="Arial" w:hAnsi="Arial" w:cs="Arial"/>
          <w:i/>
          <w:sz w:val="22"/>
          <w:szCs w:val="22"/>
          <w:lang w:val="en-US"/>
        </w:rPr>
        <w:t xml:space="preserve"> </w:t>
      </w:r>
      <w:proofErr w:type="gramStart"/>
      <w:r w:rsidRPr="00FD491B">
        <w:rPr>
          <w:rFonts w:ascii="Arial" w:hAnsi="Arial" w:cs="Arial"/>
          <w:i/>
          <w:sz w:val="22"/>
          <w:szCs w:val="22"/>
          <w:lang w:val="en-US"/>
        </w:rPr>
        <w:t>Primula</w:t>
      </w:r>
      <w:r w:rsidRPr="00FD491B">
        <w:rPr>
          <w:rFonts w:ascii="Arial" w:hAnsi="Arial" w:cs="Arial"/>
          <w:i/>
          <w:sz w:val="22"/>
          <w:szCs w:val="22"/>
          <w:lang w:val="ru-RU"/>
        </w:rPr>
        <w:t xml:space="preserve"> </w:t>
      </w:r>
      <w:r w:rsidRPr="00FD491B">
        <w:rPr>
          <w:rFonts w:ascii="Arial" w:hAnsi="Arial" w:cs="Arial"/>
          <w:i/>
          <w:sz w:val="22"/>
          <w:szCs w:val="22"/>
          <w:lang w:val="en-US"/>
        </w:rPr>
        <w:t>veris</w:t>
      </w:r>
      <w:r w:rsidRPr="00FD491B">
        <w:rPr>
          <w:rFonts w:ascii="Arial" w:hAnsi="Arial" w:cs="Arial"/>
          <w:sz w:val="22"/>
          <w:szCs w:val="22"/>
          <w:lang w:val="ru-RU"/>
        </w:rPr>
        <w:t xml:space="preserve"> </w:t>
      </w:r>
      <w:r w:rsidRPr="00FD491B">
        <w:rPr>
          <w:rFonts w:ascii="Arial" w:hAnsi="Arial" w:cs="Arial"/>
          <w:sz w:val="22"/>
          <w:szCs w:val="22"/>
          <w:lang w:val="en-US"/>
        </w:rPr>
        <w:t>L</w:t>
      </w:r>
      <w:r w:rsidRPr="00FD491B">
        <w:rPr>
          <w:rFonts w:ascii="Arial" w:hAnsi="Arial" w:cs="Arial"/>
          <w:sz w:val="22"/>
          <w:szCs w:val="22"/>
          <w:lang w:val="ru-RU"/>
        </w:rPr>
        <w:t xml:space="preserve">. – </w:t>
      </w:r>
      <w:r w:rsidRPr="00FD491B">
        <w:rPr>
          <w:rFonts w:ascii="Arial" w:hAnsi="Arial" w:cs="Arial"/>
          <w:sz w:val="22"/>
          <w:szCs w:val="22"/>
        </w:rPr>
        <w:t xml:space="preserve">Иглика лечебна </w:t>
      </w:r>
      <w:r w:rsidRPr="00FD491B">
        <w:rPr>
          <w:rFonts w:ascii="Arial" w:hAnsi="Arial" w:cs="Arial"/>
          <w:sz w:val="22"/>
          <w:szCs w:val="22"/>
          <w:lang w:val="ru-RU"/>
        </w:rPr>
        <w:t>–</w:t>
      </w:r>
      <w:r w:rsidRPr="00FD491B">
        <w:rPr>
          <w:rFonts w:ascii="Arial" w:hAnsi="Arial" w:cs="Arial"/>
          <w:sz w:val="22"/>
          <w:szCs w:val="22"/>
        </w:rPr>
        <w:t xml:space="preserve"> Лечебно растение под ограничителен режим за търговски цели.</w:t>
      </w:r>
      <w:proofErr w:type="gramEnd"/>
      <w:r w:rsidRPr="00FD491B">
        <w:rPr>
          <w:rFonts w:ascii="Arial" w:hAnsi="Arial" w:cs="Arial"/>
          <w:sz w:val="22"/>
          <w:szCs w:val="22"/>
        </w:rPr>
        <w:t xml:space="preserve"> </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23.</w:t>
      </w:r>
      <w:r w:rsidRPr="00FD491B">
        <w:rPr>
          <w:rFonts w:ascii="Arial" w:hAnsi="Arial" w:cs="Arial"/>
          <w:i/>
          <w:sz w:val="22"/>
          <w:szCs w:val="22"/>
          <w:lang w:val="en-US"/>
        </w:rPr>
        <w:t xml:space="preserve"> Ruscus</w:t>
      </w:r>
      <w:r w:rsidRPr="00FD491B">
        <w:rPr>
          <w:rFonts w:ascii="Arial" w:hAnsi="Arial" w:cs="Arial"/>
          <w:i/>
          <w:sz w:val="22"/>
          <w:szCs w:val="22"/>
          <w:lang w:val="ru-RU"/>
        </w:rPr>
        <w:t xml:space="preserve"> </w:t>
      </w:r>
      <w:r w:rsidRPr="00FD491B">
        <w:rPr>
          <w:rFonts w:ascii="Arial" w:hAnsi="Arial" w:cs="Arial"/>
          <w:i/>
          <w:sz w:val="22"/>
          <w:szCs w:val="22"/>
          <w:lang w:val="en-US"/>
        </w:rPr>
        <w:t>aculeatus</w:t>
      </w:r>
      <w:r w:rsidRPr="00FD491B">
        <w:rPr>
          <w:rFonts w:ascii="Arial" w:hAnsi="Arial" w:cs="Arial"/>
          <w:sz w:val="22"/>
          <w:szCs w:val="22"/>
          <w:lang w:val="ru-RU"/>
        </w:rPr>
        <w:t xml:space="preserve"> </w:t>
      </w:r>
      <w:r w:rsidRPr="00FD491B">
        <w:rPr>
          <w:rFonts w:ascii="Arial" w:hAnsi="Arial" w:cs="Arial"/>
          <w:sz w:val="22"/>
          <w:szCs w:val="22"/>
          <w:lang w:val="en-US"/>
        </w:rPr>
        <w:t>L</w:t>
      </w:r>
      <w:r w:rsidRPr="00FD491B">
        <w:rPr>
          <w:rFonts w:ascii="Arial" w:hAnsi="Arial" w:cs="Arial"/>
          <w:sz w:val="22"/>
          <w:szCs w:val="22"/>
          <w:lang w:val="ru-RU"/>
        </w:rPr>
        <w:t xml:space="preserve">. – </w:t>
      </w:r>
      <w:r w:rsidRPr="00FD491B">
        <w:rPr>
          <w:rFonts w:ascii="Arial" w:hAnsi="Arial" w:cs="Arial"/>
          <w:sz w:val="22"/>
          <w:szCs w:val="22"/>
        </w:rPr>
        <w:t xml:space="preserve">Залист бодлив </w:t>
      </w:r>
      <w:r w:rsidRPr="00FD491B">
        <w:rPr>
          <w:rFonts w:ascii="Arial" w:hAnsi="Arial" w:cs="Arial"/>
          <w:sz w:val="22"/>
          <w:szCs w:val="22"/>
          <w:lang w:val="ru-RU"/>
        </w:rPr>
        <w:t>–</w:t>
      </w:r>
      <w:r w:rsidRPr="00FD491B">
        <w:rPr>
          <w:rFonts w:ascii="Arial" w:hAnsi="Arial" w:cs="Arial"/>
          <w:sz w:val="22"/>
          <w:szCs w:val="22"/>
        </w:rPr>
        <w:t xml:space="preserve"> ЗБР - Приложение 4 - Лечебно растение под ограничителен режим за търговски цели;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24.</w:t>
      </w:r>
      <w:r w:rsidRPr="00FD491B">
        <w:rPr>
          <w:rFonts w:ascii="Arial" w:hAnsi="Arial" w:cs="Arial"/>
          <w:i/>
          <w:sz w:val="22"/>
          <w:szCs w:val="22"/>
          <w:lang w:val="en-US"/>
        </w:rPr>
        <w:t>Ruta graveolens</w:t>
      </w:r>
      <w:r w:rsidRPr="00FD491B">
        <w:rPr>
          <w:rFonts w:ascii="Arial" w:hAnsi="Arial" w:cs="Arial"/>
          <w:sz w:val="22"/>
          <w:szCs w:val="22"/>
          <w:lang w:val="en-US"/>
        </w:rPr>
        <w:t xml:space="preserve"> L. – </w:t>
      </w:r>
      <w:r w:rsidRPr="00FD491B">
        <w:rPr>
          <w:rFonts w:ascii="Arial" w:hAnsi="Arial" w:cs="Arial"/>
          <w:sz w:val="22"/>
          <w:szCs w:val="22"/>
        </w:rPr>
        <w:t xml:space="preserve">Седефче - рядък вид </w:t>
      </w:r>
      <w:proofErr w:type="gramStart"/>
      <w:r w:rsidRPr="00FD491B">
        <w:rPr>
          <w:rFonts w:ascii="Arial" w:hAnsi="Arial" w:cs="Arial"/>
          <w:sz w:val="22"/>
          <w:szCs w:val="22"/>
        </w:rPr>
        <w:t>-  ЗБР</w:t>
      </w:r>
      <w:proofErr w:type="gramEnd"/>
      <w:r w:rsidRPr="00FD491B">
        <w:rPr>
          <w:rFonts w:ascii="Arial" w:hAnsi="Arial" w:cs="Arial"/>
          <w:sz w:val="22"/>
          <w:szCs w:val="22"/>
        </w:rPr>
        <w:t xml:space="preserve"> - Приложение 3;</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25.</w:t>
      </w:r>
      <w:r w:rsidRPr="00FD491B">
        <w:rPr>
          <w:rFonts w:ascii="Arial" w:hAnsi="Arial" w:cs="Arial"/>
          <w:i/>
          <w:sz w:val="22"/>
          <w:szCs w:val="22"/>
          <w:lang w:val="en-US"/>
        </w:rPr>
        <w:t>Scila bifolia</w:t>
      </w:r>
      <w:r w:rsidRPr="00FD491B">
        <w:rPr>
          <w:rFonts w:ascii="Arial" w:hAnsi="Arial" w:cs="Arial"/>
          <w:sz w:val="22"/>
          <w:szCs w:val="22"/>
          <w:lang w:val="en-US"/>
        </w:rPr>
        <w:t xml:space="preserve"> L. – </w:t>
      </w:r>
      <w:r w:rsidRPr="00FD491B">
        <w:rPr>
          <w:rFonts w:ascii="Arial" w:hAnsi="Arial" w:cs="Arial"/>
          <w:sz w:val="22"/>
          <w:szCs w:val="22"/>
        </w:rPr>
        <w:t>Обикновен синчец - ЗБР - Приложение 4;</w:t>
      </w:r>
    </w:p>
    <w:p w:rsidR="00B76E85" w:rsidRPr="00FD491B" w:rsidRDefault="00B76E85" w:rsidP="00B76E85">
      <w:pPr>
        <w:rPr>
          <w:rFonts w:ascii="Arial" w:hAnsi="Arial" w:cs="Arial"/>
          <w:b/>
          <w:sz w:val="22"/>
          <w:szCs w:val="22"/>
          <w:u w:val="single"/>
        </w:rPr>
      </w:pPr>
    </w:p>
    <w:p w:rsidR="00B76E85" w:rsidRPr="00FD491B" w:rsidRDefault="00B76E85" w:rsidP="00B76E85">
      <w:pPr>
        <w:ind w:firstLine="720"/>
        <w:jc w:val="center"/>
        <w:rPr>
          <w:rFonts w:ascii="Arial" w:hAnsi="Arial" w:cs="Arial"/>
          <w:b/>
          <w:sz w:val="22"/>
          <w:szCs w:val="22"/>
          <w:u w:val="single"/>
        </w:rPr>
      </w:pPr>
      <w:r w:rsidRPr="00FD491B">
        <w:rPr>
          <w:rFonts w:ascii="Arial" w:hAnsi="Arial" w:cs="Arial"/>
          <w:b/>
          <w:sz w:val="22"/>
          <w:szCs w:val="22"/>
          <w:u w:val="single"/>
        </w:rPr>
        <w:t>Списък на лечебните растения установени на територията на ТП ДГС „Провадия</w:t>
      </w:r>
      <w:r w:rsidRPr="00FD491B">
        <w:rPr>
          <w:rFonts w:ascii="Arial" w:hAnsi="Arial" w:cs="Arial"/>
          <w:b/>
          <w:sz w:val="22"/>
          <w:szCs w:val="22"/>
        </w:rPr>
        <w:t>”</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EQUISETOPHITA</w:t>
      </w:r>
      <w:r w:rsidRPr="00FD491B">
        <w:rPr>
          <w:rFonts w:ascii="Arial" w:hAnsi="Arial" w:cs="Arial"/>
          <w:sz w:val="22"/>
          <w:szCs w:val="22"/>
          <w:lang w:val="en-US"/>
        </w:rPr>
        <w:tab/>
      </w:r>
      <w:r w:rsidRPr="00FD491B">
        <w:rPr>
          <w:rFonts w:ascii="Arial" w:hAnsi="Arial" w:cs="Arial"/>
          <w:sz w:val="22"/>
          <w:szCs w:val="22"/>
        </w:rPr>
        <w:t>ХВОЩООБРАЗНИ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Equisetaceae</w:t>
      </w:r>
      <w:r w:rsidRPr="00FD491B">
        <w:rPr>
          <w:rFonts w:ascii="Arial" w:hAnsi="Arial" w:cs="Arial"/>
          <w:sz w:val="22"/>
          <w:szCs w:val="22"/>
        </w:rPr>
        <w:t xml:space="preserve"> - Хвощови</w:t>
      </w:r>
    </w:p>
    <w:p w:rsidR="00B76E85" w:rsidRPr="00FD491B" w:rsidRDefault="00B76E85" w:rsidP="00B76E85">
      <w:pPr>
        <w:ind w:firstLine="720"/>
        <w:jc w:val="both"/>
        <w:rPr>
          <w:rFonts w:ascii="Arial" w:hAnsi="Arial" w:cs="Arial"/>
          <w:sz w:val="22"/>
          <w:szCs w:val="22"/>
        </w:rPr>
      </w:pPr>
      <w:proofErr w:type="gramStart"/>
      <w:r w:rsidRPr="00FD491B">
        <w:rPr>
          <w:rFonts w:ascii="Arial" w:hAnsi="Arial" w:cs="Arial"/>
          <w:sz w:val="22"/>
          <w:szCs w:val="22"/>
          <w:lang w:val="en-US"/>
        </w:rPr>
        <w:t>1.</w:t>
      </w:r>
      <w:r w:rsidRPr="00FD491B">
        <w:rPr>
          <w:rFonts w:ascii="Arial" w:hAnsi="Arial" w:cs="Arial"/>
          <w:i/>
          <w:sz w:val="22"/>
          <w:szCs w:val="22"/>
          <w:lang w:val="en-US"/>
        </w:rPr>
        <w:t>Equisetum</w:t>
      </w:r>
      <w:proofErr w:type="gramEnd"/>
      <w:r w:rsidRPr="00FD491B">
        <w:rPr>
          <w:rFonts w:ascii="Arial" w:hAnsi="Arial" w:cs="Arial"/>
          <w:i/>
          <w:sz w:val="22"/>
          <w:szCs w:val="22"/>
          <w:lang w:val="en-US"/>
        </w:rPr>
        <w:t xml:space="preserve"> arvense</w:t>
      </w:r>
      <w:r w:rsidRPr="00FD491B">
        <w:rPr>
          <w:rFonts w:ascii="Arial" w:hAnsi="Arial" w:cs="Arial"/>
          <w:sz w:val="22"/>
          <w:szCs w:val="22"/>
          <w:lang w:val="en-US"/>
        </w:rPr>
        <w:t xml:space="preserve"> L.</w:t>
      </w:r>
      <w:r w:rsidRPr="00FD491B">
        <w:rPr>
          <w:rFonts w:ascii="Arial" w:hAnsi="Arial" w:cs="Arial"/>
          <w:sz w:val="22"/>
          <w:szCs w:val="22"/>
        </w:rPr>
        <w:t xml:space="preserve"> – Полски хвощ</w:t>
      </w:r>
    </w:p>
    <w:p w:rsidR="00B76E85" w:rsidRPr="00FD491B" w:rsidRDefault="00B76E85" w:rsidP="00B76E85">
      <w:pPr>
        <w:ind w:firstLine="720"/>
        <w:jc w:val="both"/>
        <w:rPr>
          <w:rFonts w:ascii="Arial" w:hAnsi="Arial" w:cs="Arial"/>
          <w:sz w:val="22"/>
          <w:szCs w:val="22"/>
        </w:rPr>
      </w:pPr>
      <w:proofErr w:type="gramStart"/>
      <w:r w:rsidRPr="00FD491B">
        <w:rPr>
          <w:rFonts w:ascii="Arial" w:hAnsi="Arial" w:cs="Arial"/>
          <w:sz w:val="22"/>
          <w:szCs w:val="22"/>
          <w:lang w:val="en-US"/>
        </w:rPr>
        <w:t>2.</w:t>
      </w:r>
      <w:r w:rsidRPr="00FD491B">
        <w:rPr>
          <w:rFonts w:ascii="Arial" w:hAnsi="Arial" w:cs="Arial"/>
          <w:i/>
          <w:sz w:val="22"/>
          <w:szCs w:val="22"/>
          <w:lang w:val="en-US"/>
        </w:rPr>
        <w:t>Equisetum</w:t>
      </w:r>
      <w:proofErr w:type="gramEnd"/>
      <w:r w:rsidRPr="00FD491B">
        <w:rPr>
          <w:rFonts w:ascii="Arial" w:hAnsi="Arial" w:cs="Arial"/>
          <w:i/>
          <w:sz w:val="22"/>
          <w:szCs w:val="22"/>
          <w:lang w:val="en-US"/>
        </w:rPr>
        <w:t xml:space="preserve"> telmateia</w:t>
      </w:r>
      <w:r w:rsidRPr="00FD491B">
        <w:rPr>
          <w:rFonts w:ascii="Arial" w:hAnsi="Arial" w:cs="Arial"/>
          <w:sz w:val="22"/>
          <w:szCs w:val="22"/>
          <w:lang w:val="en-US"/>
        </w:rPr>
        <w:t xml:space="preserve"> Ehrh.</w:t>
      </w:r>
      <w:r w:rsidRPr="00FD491B">
        <w:rPr>
          <w:rFonts w:ascii="Arial" w:hAnsi="Arial" w:cs="Arial"/>
          <w:sz w:val="22"/>
          <w:szCs w:val="22"/>
        </w:rPr>
        <w:t xml:space="preserve"> – Голям хвощ</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 xml:space="preserve">POLYPODIOPHYTA - </w:t>
      </w:r>
      <w:r w:rsidRPr="00FD491B">
        <w:rPr>
          <w:rFonts w:ascii="Arial" w:hAnsi="Arial" w:cs="Arial"/>
          <w:sz w:val="22"/>
          <w:szCs w:val="22"/>
        </w:rPr>
        <w:t>ПАПРАТОВИДНИ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Aspidiaceae</w:t>
      </w:r>
      <w:r w:rsidRPr="00FD491B">
        <w:rPr>
          <w:rFonts w:ascii="Arial" w:hAnsi="Arial" w:cs="Arial"/>
          <w:sz w:val="22"/>
          <w:szCs w:val="22"/>
        </w:rPr>
        <w:t xml:space="preserve"> - Аспидиеви</w:t>
      </w:r>
    </w:p>
    <w:p w:rsidR="00B76E85" w:rsidRPr="00FD491B" w:rsidRDefault="00B76E85" w:rsidP="00B76E85">
      <w:pPr>
        <w:ind w:firstLine="720"/>
        <w:jc w:val="both"/>
        <w:rPr>
          <w:rFonts w:ascii="Arial" w:hAnsi="Arial" w:cs="Arial"/>
          <w:sz w:val="22"/>
          <w:szCs w:val="22"/>
        </w:rPr>
      </w:pPr>
      <w:proofErr w:type="gramStart"/>
      <w:r w:rsidRPr="00FD491B">
        <w:rPr>
          <w:rFonts w:ascii="Arial" w:hAnsi="Arial" w:cs="Arial"/>
          <w:sz w:val="22"/>
          <w:szCs w:val="22"/>
          <w:lang w:val="en-US"/>
        </w:rPr>
        <w:t>3.</w:t>
      </w:r>
      <w:r w:rsidRPr="00FD491B">
        <w:rPr>
          <w:rFonts w:ascii="Arial" w:hAnsi="Arial" w:cs="Arial"/>
          <w:i/>
          <w:sz w:val="22"/>
          <w:szCs w:val="22"/>
          <w:lang w:val="en-US"/>
        </w:rPr>
        <w:t>Dryopteris</w:t>
      </w:r>
      <w:proofErr w:type="gramEnd"/>
      <w:r w:rsidRPr="00FD491B">
        <w:rPr>
          <w:rFonts w:ascii="Arial" w:hAnsi="Arial" w:cs="Arial"/>
          <w:i/>
          <w:sz w:val="22"/>
          <w:szCs w:val="22"/>
          <w:lang w:val="en-US"/>
        </w:rPr>
        <w:t xml:space="preserve"> filix-mas</w:t>
      </w:r>
      <w:r w:rsidRPr="00FD491B">
        <w:rPr>
          <w:rFonts w:ascii="Arial" w:hAnsi="Arial" w:cs="Arial"/>
          <w:sz w:val="22"/>
          <w:szCs w:val="22"/>
          <w:lang w:val="en-US"/>
        </w:rPr>
        <w:t xml:space="preserve"> (L.) Schott</w:t>
      </w:r>
      <w:r w:rsidRPr="00FD491B">
        <w:rPr>
          <w:rFonts w:ascii="Arial" w:hAnsi="Arial" w:cs="Arial"/>
          <w:sz w:val="22"/>
          <w:szCs w:val="22"/>
        </w:rPr>
        <w:t xml:space="preserve"> – Мъжка папрат</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Aspleniaceae - </w:t>
      </w:r>
      <w:r w:rsidRPr="00FD491B">
        <w:rPr>
          <w:rFonts w:ascii="Arial" w:hAnsi="Arial" w:cs="Arial"/>
          <w:sz w:val="22"/>
          <w:szCs w:val="22"/>
        </w:rPr>
        <w:t>Изтравничеви</w:t>
      </w:r>
    </w:p>
    <w:p w:rsidR="00B76E85" w:rsidRPr="00FD491B" w:rsidRDefault="00B76E85" w:rsidP="00B76E85">
      <w:pPr>
        <w:ind w:firstLine="720"/>
        <w:jc w:val="both"/>
        <w:rPr>
          <w:rFonts w:ascii="Arial" w:hAnsi="Arial" w:cs="Arial"/>
          <w:sz w:val="22"/>
          <w:szCs w:val="22"/>
        </w:rPr>
      </w:pPr>
      <w:proofErr w:type="gramStart"/>
      <w:r w:rsidRPr="00FD491B">
        <w:rPr>
          <w:rFonts w:ascii="Arial" w:hAnsi="Arial" w:cs="Arial"/>
          <w:sz w:val="22"/>
          <w:szCs w:val="22"/>
          <w:lang w:val="en-US"/>
        </w:rPr>
        <w:t>4.</w:t>
      </w:r>
      <w:r w:rsidRPr="00FD491B">
        <w:rPr>
          <w:rFonts w:ascii="Arial" w:hAnsi="Arial" w:cs="Arial"/>
          <w:i/>
          <w:sz w:val="22"/>
          <w:szCs w:val="22"/>
          <w:lang w:val="en-US"/>
        </w:rPr>
        <w:t>Asplenium</w:t>
      </w:r>
      <w:proofErr w:type="gramEnd"/>
      <w:r w:rsidRPr="00FD491B">
        <w:rPr>
          <w:rFonts w:ascii="Arial" w:hAnsi="Arial" w:cs="Arial"/>
          <w:i/>
          <w:sz w:val="22"/>
          <w:szCs w:val="22"/>
          <w:lang w:val="en-US"/>
        </w:rPr>
        <w:t xml:space="preserve"> ruta muraria</w:t>
      </w:r>
      <w:r w:rsidRPr="00FD491B">
        <w:rPr>
          <w:rFonts w:ascii="Arial" w:hAnsi="Arial" w:cs="Arial"/>
          <w:sz w:val="22"/>
          <w:szCs w:val="22"/>
          <w:lang w:val="en-US"/>
        </w:rPr>
        <w:t xml:space="preserve"> L.</w:t>
      </w:r>
      <w:r w:rsidRPr="00FD491B">
        <w:rPr>
          <w:rFonts w:ascii="Arial" w:hAnsi="Arial" w:cs="Arial"/>
          <w:sz w:val="22"/>
          <w:szCs w:val="22"/>
        </w:rPr>
        <w:t xml:space="preserve"> – Стенно изтравниче</w:t>
      </w:r>
    </w:p>
    <w:p w:rsidR="00B76E85" w:rsidRPr="00FD491B" w:rsidRDefault="00B76E85" w:rsidP="00B76E85">
      <w:pPr>
        <w:ind w:firstLine="720"/>
        <w:jc w:val="both"/>
        <w:rPr>
          <w:rFonts w:ascii="Arial" w:hAnsi="Arial" w:cs="Arial"/>
          <w:sz w:val="22"/>
          <w:szCs w:val="22"/>
          <w:lang w:val="en-US"/>
        </w:rPr>
      </w:pPr>
      <w:proofErr w:type="gramStart"/>
      <w:r w:rsidRPr="00FD491B">
        <w:rPr>
          <w:rFonts w:ascii="Arial" w:hAnsi="Arial" w:cs="Arial"/>
          <w:sz w:val="22"/>
          <w:szCs w:val="22"/>
          <w:lang w:val="en-US"/>
        </w:rPr>
        <w:t>5.</w:t>
      </w:r>
      <w:r w:rsidRPr="00FD491B">
        <w:rPr>
          <w:rFonts w:ascii="Arial" w:hAnsi="Arial" w:cs="Arial"/>
          <w:i/>
          <w:sz w:val="22"/>
          <w:szCs w:val="22"/>
          <w:lang w:val="en-US"/>
        </w:rPr>
        <w:t>Asplenium</w:t>
      </w:r>
      <w:proofErr w:type="gramEnd"/>
      <w:r w:rsidRPr="00FD491B">
        <w:rPr>
          <w:rFonts w:ascii="Arial" w:hAnsi="Arial" w:cs="Arial"/>
          <w:i/>
          <w:sz w:val="22"/>
          <w:szCs w:val="22"/>
          <w:lang w:val="en-US"/>
        </w:rPr>
        <w:t xml:space="preserve"> trichomanes</w:t>
      </w:r>
      <w:r w:rsidRPr="00FD491B">
        <w:rPr>
          <w:rFonts w:ascii="Arial" w:hAnsi="Arial" w:cs="Arial"/>
          <w:sz w:val="22"/>
          <w:szCs w:val="22"/>
          <w:lang w:val="en-US"/>
        </w:rPr>
        <w:t xml:space="preserve"> L. - </w:t>
      </w:r>
      <w:r w:rsidRPr="00FD491B">
        <w:rPr>
          <w:rFonts w:ascii="Arial" w:hAnsi="Arial" w:cs="Arial"/>
          <w:sz w:val="22"/>
          <w:szCs w:val="22"/>
        </w:rPr>
        <w:t>Изтравниче (Страшниче) обикновено</w:t>
      </w: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6.</w:t>
      </w:r>
      <w:r w:rsidRPr="00FD491B">
        <w:rPr>
          <w:rFonts w:ascii="Arial" w:hAnsi="Arial" w:cs="Arial"/>
          <w:i/>
          <w:sz w:val="22"/>
          <w:szCs w:val="22"/>
          <w:lang w:val="en-US"/>
        </w:rPr>
        <w:t xml:space="preserve"> Phyllitis</w:t>
      </w:r>
      <w:r w:rsidRPr="00FD491B">
        <w:rPr>
          <w:rFonts w:ascii="Arial" w:hAnsi="Arial" w:cs="Arial"/>
          <w:i/>
          <w:sz w:val="22"/>
          <w:szCs w:val="22"/>
          <w:lang w:val="ru-RU"/>
        </w:rPr>
        <w:t xml:space="preserve"> </w:t>
      </w:r>
      <w:r w:rsidRPr="00FD491B">
        <w:rPr>
          <w:rFonts w:ascii="Arial" w:hAnsi="Arial" w:cs="Arial"/>
          <w:i/>
          <w:sz w:val="22"/>
          <w:szCs w:val="22"/>
          <w:lang w:val="en-US"/>
        </w:rPr>
        <w:t>scolopendrium</w:t>
      </w:r>
      <w:r w:rsidRPr="00FD491B">
        <w:rPr>
          <w:rFonts w:ascii="Arial" w:hAnsi="Arial" w:cs="Arial"/>
          <w:sz w:val="22"/>
          <w:szCs w:val="22"/>
          <w:lang w:val="ru-RU"/>
        </w:rPr>
        <w:t xml:space="preserve"> (</w:t>
      </w:r>
      <w:r w:rsidRPr="00FD491B">
        <w:rPr>
          <w:rFonts w:ascii="Arial" w:hAnsi="Arial" w:cs="Arial"/>
          <w:sz w:val="22"/>
          <w:szCs w:val="22"/>
          <w:lang w:val="en-US"/>
        </w:rPr>
        <w:t>L</w:t>
      </w:r>
      <w:r w:rsidRPr="00FD491B">
        <w:rPr>
          <w:rFonts w:ascii="Arial" w:hAnsi="Arial" w:cs="Arial"/>
          <w:sz w:val="22"/>
          <w:szCs w:val="22"/>
          <w:lang w:val="ru-RU"/>
        </w:rPr>
        <w:t xml:space="preserve">.) </w:t>
      </w:r>
      <w:r w:rsidRPr="00FD491B">
        <w:rPr>
          <w:rFonts w:ascii="Arial" w:hAnsi="Arial" w:cs="Arial"/>
          <w:sz w:val="22"/>
          <w:szCs w:val="22"/>
          <w:lang w:val="en-US"/>
        </w:rPr>
        <w:t>Newman</w:t>
      </w:r>
      <w:r w:rsidRPr="00FD491B">
        <w:rPr>
          <w:rFonts w:ascii="Arial" w:hAnsi="Arial" w:cs="Arial"/>
          <w:sz w:val="22"/>
          <w:szCs w:val="22"/>
          <w:lang w:val="ru-RU"/>
        </w:rPr>
        <w:t xml:space="preserve">. – </w:t>
      </w:r>
      <w:r w:rsidRPr="00FD491B">
        <w:rPr>
          <w:rFonts w:ascii="Arial" w:hAnsi="Arial" w:cs="Arial"/>
          <w:sz w:val="22"/>
          <w:szCs w:val="22"/>
        </w:rPr>
        <w:t>Волски език</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Athyriaceae - </w:t>
      </w:r>
      <w:r w:rsidRPr="00FD491B">
        <w:rPr>
          <w:rFonts w:ascii="Arial" w:hAnsi="Arial" w:cs="Arial"/>
          <w:sz w:val="22"/>
          <w:szCs w:val="22"/>
        </w:rPr>
        <w:t>Атириеви</w:t>
      </w:r>
    </w:p>
    <w:p w:rsidR="00B76E85" w:rsidRPr="00FD491B" w:rsidRDefault="00B76E85" w:rsidP="00B76E85">
      <w:pPr>
        <w:ind w:firstLine="720"/>
        <w:jc w:val="both"/>
        <w:rPr>
          <w:rFonts w:ascii="Arial" w:hAnsi="Arial" w:cs="Arial"/>
          <w:sz w:val="22"/>
          <w:szCs w:val="22"/>
        </w:rPr>
      </w:pPr>
      <w:proofErr w:type="gramStart"/>
      <w:r w:rsidRPr="00FD491B">
        <w:rPr>
          <w:rFonts w:ascii="Arial" w:hAnsi="Arial" w:cs="Arial"/>
          <w:sz w:val="22"/>
          <w:szCs w:val="22"/>
          <w:lang w:val="en-US"/>
        </w:rPr>
        <w:t>7.</w:t>
      </w:r>
      <w:r w:rsidRPr="00FD491B">
        <w:rPr>
          <w:rFonts w:ascii="Arial" w:hAnsi="Arial" w:cs="Arial"/>
          <w:i/>
          <w:sz w:val="22"/>
          <w:szCs w:val="22"/>
          <w:lang w:val="en-US"/>
        </w:rPr>
        <w:t>Athyrium</w:t>
      </w:r>
      <w:proofErr w:type="gramEnd"/>
      <w:r w:rsidRPr="00FD491B">
        <w:rPr>
          <w:rFonts w:ascii="Arial" w:hAnsi="Arial" w:cs="Arial"/>
          <w:i/>
          <w:sz w:val="22"/>
          <w:szCs w:val="22"/>
          <w:lang w:val="en-US"/>
        </w:rPr>
        <w:t xml:space="preserve"> filix-femina</w:t>
      </w:r>
      <w:r w:rsidRPr="00FD491B">
        <w:rPr>
          <w:rFonts w:ascii="Arial" w:hAnsi="Arial" w:cs="Arial"/>
          <w:sz w:val="22"/>
          <w:szCs w:val="22"/>
          <w:lang w:val="en-US"/>
        </w:rPr>
        <w:t xml:space="preserve"> (L.) Roth</w:t>
      </w:r>
      <w:r w:rsidRPr="00FD491B">
        <w:rPr>
          <w:rFonts w:ascii="Arial" w:hAnsi="Arial" w:cs="Arial"/>
          <w:sz w:val="22"/>
          <w:szCs w:val="22"/>
        </w:rPr>
        <w:t xml:space="preserve"> – Обикновена женска папрат</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Hypoledidaceae</w:t>
      </w:r>
      <w:r w:rsidRPr="00FD491B">
        <w:rPr>
          <w:rFonts w:ascii="Arial" w:hAnsi="Arial" w:cs="Arial"/>
          <w:sz w:val="22"/>
          <w:szCs w:val="22"/>
        </w:rPr>
        <w:t xml:space="preserve"> - Орловопапратови</w:t>
      </w: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rPr>
        <w:t>8.</w:t>
      </w:r>
      <w:r w:rsidRPr="00FD491B">
        <w:rPr>
          <w:rFonts w:ascii="Arial" w:hAnsi="Arial" w:cs="Arial"/>
          <w:i/>
          <w:sz w:val="22"/>
          <w:szCs w:val="22"/>
          <w:lang w:val="en-US"/>
        </w:rPr>
        <w:t xml:space="preserve"> </w:t>
      </w:r>
      <w:proofErr w:type="gramStart"/>
      <w:r w:rsidRPr="00FD491B">
        <w:rPr>
          <w:rFonts w:ascii="Arial" w:hAnsi="Arial" w:cs="Arial"/>
          <w:i/>
          <w:sz w:val="22"/>
          <w:szCs w:val="22"/>
          <w:lang w:val="en-US"/>
        </w:rPr>
        <w:t>Pteridium</w:t>
      </w:r>
      <w:r w:rsidRPr="00FD491B">
        <w:rPr>
          <w:rFonts w:ascii="Arial" w:hAnsi="Arial" w:cs="Arial"/>
          <w:i/>
          <w:sz w:val="22"/>
          <w:szCs w:val="22"/>
          <w:lang w:val="ru-RU"/>
        </w:rPr>
        <w:t xml:space="preserve"> </w:t>
      </w:r>
      <w:r w:rsidRPr="00FD491B">
        <w:rPr>
          <w:rFonts w:ascii="Arial" w:hAnsi="Arial" w:cs="Arial"/>
          <w:i/>
          <w:sz w:val="22"/>
          <w:szCs w:val="22"/>
          <w:lang w:val="en-US"/>
        </w:rPr>
        <w:t>aquilinum</w:t>
      </w:r>
      <w:r w:rsidRPr="00FD491B">
        <w:rPr>
          <w:rFonts w:ascii="Arial" w:hAnsi="Arial" w:cs="Arial"/>
          <w:sz w:val="22"/>
          <w:szCs w:val="22"/>
          <w:lang w:val="ru-RU"/>
        </w:rPr>
        <w:t xml:space="preserve"> (</w:t>
      </w:r>
      <w:r w:rsidRPr="00FD491B">
        <w:rPr>
          <w:rFonts w:ascii="Arial" w:hAnsi="Arial" w:cs="Arial"/>
          <w:sz w:val="22"/>
          <w:szCs w:val="22"/>
          <w:lang w:val="en-US"/>
        </w:rPr>
        <w:t>L</w:t>
      </w:r>
      <w:r w:rsidRPr="00FD491B">
        <w:rPr>
          <w:rFonts w:ascii="Arial" w:hAnsi="Arial" w:cs="Arial"/>
          <w:sz w:val="22"/>
          <w:szCs w:val="22"/>
          <w:lang w:val="ru-RU"/>
        </w:rPr>
        <w:t>.)</w:t>
      </w:r>
      <w:proofErr w:type="gramEnd"/>
      <w:r w:rsidRPr="00FD491B">
        <w:rPr>
          <w:rFonts w:ascii="Arial" w:hAnsi="Arial" w:cs="Arial"/>
          <w:sz w:val="22"/>
          <w:szCs w:val="22"/>
          <w:lang w:val="ru-RU"/>
        </w:rPr>
        <w:t xml:space="preserve"> </w:t>
      </w:r>
      <w:r w:rsidRPr="00FD491B">
        <w:rPr>
          <w:rFonts w:ascii="Arial" w:hAnsi="Arial" w:cs="Arial"/>
          <w:sz w:val="22"/>
          <w:szCs w:val="22"/>
          <w:lang w:val="en-US"/>
        </w:rPr>
        <w:t>Kuhn</w:t>
      </w:r>
      <w:r w:rsidRPr="00FD491B">
        <w:rPr>
          <w:rFonts w:ascii="Arial" w:hAnsi="Arial" w:cs="Arial"/>
          <w:sz w:val="22"/>
          <w:szCs w:val="22"/>
          <w:lang w:val="ru-RU"/>
        </w:rPr>
        <w:t xml:space="preserve">. – </w:t>
      </w:r>
      <w:r w:rsidRPr="00FD491B">
        <w:rPr>
          <w:rFonts w:ascii="Arial" w:hAnsi="Arial" w:cs="Arial"/>
          <w:sz w:val="22"/>
          <w:szCs w:val="22"/>
        </w:rPr>
        <w:t>Орлова папрат</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Polypodiaceae – </w:t>
      </w:r>
      <w:r w:rsidRPr="00FD491B">
        <w:rPr>
          <w:rFonts w:ascii="Arial" w:hAnsi="Arial" w:cs="Arial"/>
          <w:sz w:val="22"/>
          <w:szCs w:val="22"/>
        </w:rPr>
        <w:t>Многоножкови</w:t>
      </w:r>
    </w:p>
    <w:p w:rsidR="00B76E85" w:rsidRPr="00FD491B" w:rsidRDefault="00B76E85" w:rsidP="00B76E85">
      <w:pPr>
        <w:ind w:firstLine="720"/>
        <w:jc w:val="both"/>
        <w:rPr>
          <w:rFonts w:ascii="Arial" w:hAnsi="Arial" w:cs="Arial"/>
          <w:sz w:val="22"/>
          <w:szCs w:val="22"/>
        </w:rPr>
      </w:pPr>
      <w:proofErr w:type="gramStart"/>
      <w:r w:rsidRPr="00FD491B">
        <w:rPr>
          <w:rFonts w:ascii="Arial" w:hAnsi="Arial" w:cs="Arial"/>
          <w:sz w:val="22"/>
          <w:szCs w:val="22"/>
          <w:lang w:val="en-US"/>
        </w:rPr>
        <w:t>9.</w:t>
      </w:r>
      <w:r w:rsidRPr="00FD491B">
        <w:rPr>
          <w:rFonts w:ascii="Arial" w:hAnsi="Arial" w:cs="Arial"/>
          <w:i/>
          <w:sz w:val="22"/>
          <w:szCs w:val="22"/>
          <w:lang w:val="en-US"/>
        </w:rPr>
        <w:t>Polypodium</w:t>
      </w:r>
      <w:proofErr w:type="gramEnd"/>
      <w:r w:rsidRPr="00FD491B">
        <w:rPr>
          <w:rFonts w:ascii="Arial" w:hAnsi="Arial" w:cs="Arial"/>
          <w:i/>
          <w:sz w:val="22"/>
          <w:szCs w:val="22"/>
          <w:lang w:val="en-US"/>
        </w:rPr>
        <w:t xml:space="preserve"> vulgare</w:t>
      </w:r>
      <w:r w:rsidRPr="00FD491B">
        <w:rPr>
          <w:rFonts w:ascii="Arial" w:hAnsi="Arial" w:cs="Arial"/>
          <w:sz w:val="22"/>
          <w:szCs w:val="22"/>
          <w:lang w:val="en-US"/>
        </w:rPr>
        <w:t xml:space="preserve"> L.</w:t>
      </w:r>
      <w:r w:rsidRPr="00FD491B">
        <w:rPr>
          <w:rFonts w:ascii="Arial" w:hAnsi="Arial" w:cs="Arial"/>
          <w:sz w:val="22"/>
          <w:szCs w:val="22"/>
        </w:rPr>
        <w:t xml:space="preserve"> – Обикновена сладка папрат</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 xml:space="preserve">PINOPHITA - </w:t>
      </w:r>
      <w:r w:rsidRPr="00FD491B">
        <w:rPr>
          <w:rFonts w:ascii="Arial" w:hAnsi="Arial" w:cs="Arial"/>
          <w:sz w:val="22"/>
          <w:szCs w:val="22"/>
        </w:rPr>
        <w:t>ГОЛОСЕМЕННИ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Pinaceae - </w:t>
      </w:r>
      <w:r w:rsidRPr="00FD491B">
        <w:rPr>
          <w:rFonts w:ascii="Arial" w:hAnsi="Arial" w:cs="Arial"/>
          <w:sz w:val="22"/>
          <w:szCs w:val="22"/>
        </w:rPr>
        <w:t>Борови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10</w:t>
      </w:r>
      <w:proofErr w:type="gramStart"/>
      <w:r w:rsidRPr="00FD491B">
        <w:rPr>
          <w:rFonts w:ascii="Arial" w:hAnsi="Arial" w:cs="Arial"/>
          <w:sz w:val="22"/>
          <w:szCs w:val="22"/>
          <w:lang w:val="en-US"/>
        </w:rPr>
        <w:t>.</w:t>
      </w:r>
      <w:r w:rsidRPr="00FD491B">
        <w:rPr>
          <w:rFonts w:ascii="Arial" w:hAnsi="Arial" w:cs="Arial"/>
          <w:i/>
          <w:sz w:val="22"/>
          <w:szCs w:val="22"/>
          <w:lang w:val="en-US"/>
        </w:rPr>
        <w:t>Picea</w:t>
      </w:r>
      <w:proofErr w:type="gramEnd"/>
      <w:r w:rsidRPr="00FD491B">
        <w:rPr>
          <w:rFonts w:ascii="Arial" w:hAnsi="Arial" w:cs="Arial"/>
          <w:i/>
          <w:sz w:val="22"/>
          <w:szCs w:val="22"/>
          <w:lang w:val="en-US"/>
        </w:rPr>
        <w:t xml:space="preserve"> abies</w:t>
      </w:r>
      <w:r w:rsidRPr="00FD491B">
        <w:rPr>
          <w:rFonts w:ascii="Arial" w:hAnsi="Arial" w:cs="Arial"/>
          <w:sz w:val="22"/>
          <w:szCs w:val="22"/>
          <w:lang w:val="en-US"/>
        </w:rPr>
        <w:t xml:space="preserve"> (L.) </w:t>
      </w:r>
      <w:proofErr w:type="gramStart"/>
      <w:r w:rsidRPr="00FD491B">
        <w:rPr>
          <w:rFonts w:ascii="Arial" w:hAnsi="Arial" w:cs="Arial"/>
          <w:sz w:val="22"/>
          <w:szCs w:val="22"/>
          <w:lang w:val="en-US"/>
        </w:rPr>
        <w:t>Karst.</w:t>
      </w:r>
      <w:proofErr w:type="gramEnd"/>
      <w:r w:rsidRPr="00FD491B">
        <w:rPr>
          <w:rFonts w:ascii="Arial" w:hAnsi="Arial" w:cs="Arial"/>
          <w:sz w:val="22"/>
          <w:szCs w:val="22"/>
        </w:rPr>
        <w:t xml:space="preserve"> – Обикновен смърч</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11</w:t>
      </w:r>
      <w:proofErr w:type="gramStart"/>
      <w:r w:rsidRPr="00FD491B">
        <w:rPr>
          <w:rFonts w:ascii="Arial" w:hAnsi="Arial" w:cs="Arial"/>
          <w:sz w:val="22"/>
          <w:szCs w:val="22"/>
          <w:lang w:val="en-US"/>
        </w:rPr>
        <w:t>.</w:t>
      </w:r>
      <w:r w:rsidRPr="00FD491B">
        <w:rPr>
          <w:rFonts w:ascii="Arial" w:hAnsi="Arial" w:cs="Arial"/>
          <w:i/>
          <w:sz w:val="22"/>
          <w:szCs w:val="22"/>
          <w:lang w:val="en-US"/>
        </w:rPr>
        <w:t>Pinus</w:t>
      </w:r>
      <w:proofErr w:type="gramEnd"/>
      <w:r w:rsidRPr="00FD491B">
        <w:rPr>
          <w:rFonts w:ascii="Arial" w:hAnsi="Arial" w:cs="Arial"/>
          <w:i/>
          <w:sz w:val="22"/>
          <w:szCs w:val="22"/>
          <w:lang w:val="en-US"/>
        </w:rPr>
        <w:t xml:space="preserve"> sylvestris</w:t>
      </w:r>
      <w:r w:rsidRPr="00FD491B">
        <w:rPr>
          <w:rFonts w:ascii="Arial" w:hAnsi="Arial" w:cs="Arial"/>
          <w:sz w:val="22"/>
          <w:szCs w:val="22"/>
          <w:lang w:val="en-US"/>
        </w:rPr>
        <w:t xml:space="preserve"> L.</w:t>
      </w:r>
      <w:r w:rsidRPr="00FD491B">
        <w:rPr>
          <w:rFonts w:ascii="Arial" w:hAnsi="Arial" w:cs="Arial"/>
          <w:sz w:val="22"/>
          <w:szCs w:val="22"/>
        </w:rPr>
        <w:t xml:space="preserve"> – Бял бор</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Taxaceae - </w:t>
      </w:r>
      <w:r w:rsidRPr="00FD491B">
        <w:rPr>
          <w:rFonts w:ascii="Arial" w:hAnsi="Arial" w:cs="Arial"/>
          <w:sz w:val="22"/>
          <w:szCs w:val="22"/>
        </w:rPr>
        <w:t>Тисови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12</w:t>
      </w:r>
      <w:proofErr w:type="gramStart"/>
      <w:r w:rsidRPr="00FD491B">
        <w:rPr>
          <w:rFonts w:ascii="Arial" w:hAnsi="Arial" w:cs="Arial"/>
          <w:sz w:val="22"/>
          <w:szCs w:val="22"/>
          <w:lang w:val="en-US"/>
        </w:rPr>
        <w:t>.</w:t>
      </w:r>
      <w:r w:rsidRPr="00FD491B">
        <w:rPr>
          <w:rFonts w:ascii="Arial" w:hAnsi="Arial" w:cs="Arial"/>
          <w:i/>
          <w:sz w:val="22"/>
          <w:szCs w:val="22"/>
          <w:lang w:val="en-US"/>
        </w:rPr>
        <w:t>Taxus</w:t>
      </w:r>
      <w:proofErr w:type="gramEnd"/>
      <w:r w:rsidRPr="00FD491B">
        <w:rPr>
          <w:rFonts w:ascii="Arial" w:hAnsi="Arial" w:cs="Arial"/>
          <w:i/>
          <w:sz w:val="22"/>
          <w:szCs w:val="22"/>
          <w:lang w:val="en-US"/>
        </w:rPr>
        <w:t xml:space="preserve"> baccata</w:t>
      </w:r>
      <w:r w:rsidRPr="00FD491B">
        <w:rPr>
          <w:rFonts w:ascii="Arial" w:hAnsi="Arial" w:cs="Arial"/>
          <w:sz w:val="22"/>
          <w:szCs w:val="22"/>
          <w:lang w:val="en-US"/>
        </w:rPr>
        <w:t xml:space="preserve"> L. – </w:t>
      </w:r>
      <w:r w:rsidRPr="00FD491B">
        <w:rPr>
          <w:rFonts w:ascii="Arial" w:hAnsi="Arial" w:cs="Arial"/>
          <w:sz w:val="22"/>
          <w:szCs w:val="22"/>
        </w:rPr>
        <w:t>Обикновен тис</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 xml:space="preserve">MAGNOLIOPHYTA - </w:t>
      </w:r>
      <w:r w:rsidRPr="00FD491B">
        <w:rPr>
          <w:rFonts w:ascii="Arial" w:hAnsi="Arial" w:cs="Arial"/>
          <w:sz w:val="22"/>
          <w:szCs w:val="22"/>
        </w:rPr>
        <w:t>ПОКРИТОСЕМЕННИ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Magnoliopsida</w:t>
      </w:r>
      <w:r w:rsidRPr="00FD491B">
        <w:rPr>
          <w:rFonts w:ascii="Arial" w:hAnsi="Arial" w:cs="Arial"/>
          <w:sz w:val="22"/>
          <w:szCs w:val="22"/>
        </w:rPr>
        <w:t xml:space="preserve"> - Двусемеделни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Aceraceae</w:t>
      </w:r>
      <w:r w:rsidRPr="00FD491B">
        <w:rPr>
          <w:rFonts w:ascii="Arial" w:hAnsi="Arial" w:cs="Arial"/>
          <w:sz w:val="22"/>
          <w:szCs w:val="22"/>
        </w:rPr>
        <w:t xml:space="preserve"> - Кленови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13</w:t>
      </w:r>
      <w:proofErr w:type="gramStart"/>
      <w:r w:rsidRPr="00FD491B">
        <w:rPr>
          <w:rFonts w:ascii="Arial" w:hAnsi="Arial" w:cs="Arial"/>
          <w:sz w:val="22"/>
          <w:szCs w:val="22"/>
          <w:lang w:val="en-US"/>
        </w:rPr>
        <w:t>.</w:t>
      </w:r>
      <w:r w:rsidRPr="00FD491B">
        <w:rPr>
          <w:rFonts w:ascii="Arial" w:hAnsi="Arial" w:cs="Arial"/>
          <w:i/>
          <w:sz w:val="22"/>
          <w:szCs w:val="22"/>
          <w:lang w:val="en-US"/>
        </w:rPr>
        <w:t>Acer</w:t>
      </w:r>
      <w:proofErr w:type="gramEnd"/>
      <w:r w:rsidRPr="00FD491B">
        <w:rPr>
          <w:rFonts w:ascii="Arial" w:hAnsi="Arial" w:cs="Arial"/>
          <w:i/>
          <w:sz w:val="22"/>
          <w:szCs w:val="22"/>
          <w:lang w:val="en-US"/>
        </w:rPr>
        <w:t xml:space="preserve"> platanoides</w:t>
      </w:r>
      <w:r w:rsidRPr="00FD491B">
        <w:rPr>
          <w:rFonts w:ascii="Arial" w:hAnsi="Arial" w:cs="Arial"/>
          <w:sz w:val="22"/>
          <w:szCs w:val="22"/>
          <w:lang w:val="en-US"/>
        </w:rPr>
        <w:t xml:space="preserve"> L.</w:t>
      </w:r>
      <w:r w:rsidRPr="00FD491B">
        <w:rPr>
          <w:rFonts w:ascii="Arial" w:hAnsi="Arial" w:cs="Arial"/>
          <w:sz w:val="22"/>
          <w:szCs w:val="22"/>
        </w:rPr>
        <w:t xml:space="preserve"> - Шестил</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14</w:t>
      </w:r>
      <w:proofErr w:type="gramStart"/>
      <w:r w:rsidRPr="00FD491B">
        <w:rPr>
          <w:rFonts w:ascii="Arial" w:hAnsi="Arial" w:cs="Arial"/>
          <w:sz w:val="22"/>
          <w:szCs w:val="22"/>
          <w:lang w:val="en-US"/>
        </w:rPr>
        <w:t>.</w:t>
      </w:r>
      <w:r w:rsidRPr="00FD491B">
        <w:rPr>
          <w:rFonts w:ascii="Arial" w:hAnsi="Arial" w:cs="Arial"/>
          <w:i/>
          <w:sz w:val="22"/>
          <w:szCs w:val="22"/>
          <w:lang w:val="en-US"/>
        </w:rPr>
        <w:t>Acer</w:t>
      </w:r>
      <w:proofErr w:type="gramEnd"/>
      <w:r w:rsidRPr="00FD491B">
        <w:rPr>
          <w:rFonts w:ascii="Arial" w:hAnsi="Arial" w:cs="Arial"/>
          <w:i/>
          <w:sz w:val="22"/>
          <w:szCs w:val="22"/>
          <w:lang w:val="en-US"/>
        </w:rPr>
        <w:t xml:space="preserve"> tataricum</w:t>
      </w:r>
      <w:r w:rsidRPr="00FD491B">
        <w:rPr>
          <w:rFonts w:ascii="Arial" w:hAnsi="Arial" w:cs="Arial"/>
          <w:sz w:val="22"/>
          <w:szCs w:val="22"/>
          <w:lang w:val="en-US"/>
        </w:rPr>
        <w:t xml:space="preserve"> L.</w:t>
      </w:r>
      <w:r w:rsidRPr="00FD491B">
        <w:rPr>
          <w:rFonts w:ascii="Arial" w:hAnsi="Arial" w:cs="Arial"/>
          <w:sz w:val="22"/>
          <w:szCs w:val="22"/>
        </w:rPr>
        <w:t>- Мекиш</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Anacardiaceae - </w:t>
      </w:r>
      <w:r w:rsidRPr="00FD491B">
        <w:rPr>
          <w:rFonts w:ascii="Arial" w:hAnsi="Arial" w:cs="Arial"/>
          <w:sz w:val="22"/>
          <w:szCs w:val="22"/>
        </w:rPr>
        <w:t>Смрадликови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15</w:t>
      </w:r>
      <w:proofErr w:type="gramStart"/>
      <w:r w:rsidRPr="00FD491B">
        <w:rPr>
          <w:rFonts w:ascii="Arial" w:hAnsi="Arial" w:cs="Arial"/>
          <w:sz w:val="22"/>
          <w:szCs w:val="22"/>
          <w:lang w:val="en-US"/>
        </w:rPr>
        <w:t>.</w:t>
      </w:r>
      <w:r w:rsidRPr="00FD491B">
        <w:rPr>
          <w:rFonts w:ascii="Arial" w:hAnsi="Arial" w:cs="Arial"/>
          <w:i/>
          <w:sz w:val="22"/>
          <w:szCs w:val="22"/>
          <w:lang w:val="en-US"/>
        </w:rPr>
        <w:t>Cotinus</w:t>
      </w:r>
      <w:proofErr w:type="gramEnd"/>
      <w:r w:rsidRPr="00FD491B">
        <w:rPr>
          <w:rFonts w:ascii="Arial" w:hAnsi="Arial" w:cs="Arial"/>
          <w:i/>
          <w:sz w:val="22"/>
          <w:szCs w:val="22"/>
          <w:lang w:val="en-US"/>
        </w:rPr>
        <w:t xml:space="preserve"> coggigria</w:t>
      </w:r>
      <w:r w:rsidRPr="00FD491B">
        <w:rPr>
          <w:rFonts w:ascii="Arial" w:hAnsi="Arial" w:cs="Arial"/>
          <w:sz w:val="22"/>
          <w:szCs w:val="22"/>
          <w:lang w:val="en-US"/>
        </w:rPr>
        <w:t xml:space="preserve"> Scop. - </w:t>
      </w:r>
      <w:r w:rsidRPr="00FD491B">
        <w:rPr>
          <w:rFonts w:ascii="Arial" w:hAnsi="Arial" w:cs="Arial"/>
          <w:sz w:val="22"/>
          <w:szCs w:val="22"/>
        </w:rPr>
        <w:t>Смрадлика</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Apiaceae - </w:t>
      </w:r>
      <w:r w:rsidRPr="00FD491B">
        <w:rPr>
          <w:rFonts w:ascii="Arial" w:hAnsi="Arial" w:cs="Arial"/>
          <w:sz w:val="22"/>
          <w:szCs w:val="22"/>
        </w:rPr>
        <w:t>Сенникоцветни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16</w:t>
      </w:r>
      <w:proofErr w:type="gramStart"/>
      <w:r w:rsidRPr="00FD491B">
        <w:rPr>
          <w:rFonts w:ascii="Arial" w:hAnsi="Arial" w:cs="Arial"/>
          <w:sz w:val="22"/>
          <w:szCs w:val="22"/>
          <w:lang w:val="en-US"/>
        </w:rPr>
        <w:t>.</w:t>
      </w:r>
      <w:r w:rsidRPr="00FD491B">
        <w:rPr>
          <w:rFonts w:ascii="Arial" w:hAnsi="Arial" w:cs="Arial"/>
          <w:i/>
          <w:sz w:val="22"/>
          <w:szCs w:val="22"/>
          <w:lang w:val="en-US"/>
        </w:rPr>
        <w:t>Chaerophyllum</w:t>
      </w:r>
      <w:proofErr w:type="gramEnd"/>
      <w:r w:rsidRPr="00FD491B">
        <w:rPr>
          <w:rFonts w:ascii="Arial" w:hAnsi="Arial" w:cs="Arial"/>
          <w:i/>
          <w:sz w:val="22"/>
          <w:szCs w:val="22"/>
          <w:lang w:val="en-US"/>
        </w:rPr>
        <w:t xml:space="preserve"> bulbosum</w:t>
      </w:r>
      <w:r w:rsidRPr="00FD491B">
        <w:rPr>
          <w:rFonts w:ascii="Arial" w:hAnsi="Arial" w:cs="Arial"/>
          <w:sz w:val="22"/>
          <w:szCs w:val="22"/>
          <w:lang w:val="en-US"/>
        </w:rPr>
        <w:t xml:space="preserve"> L. – </w:t>
      </w:r>
      <w:r w:rsidRPr="00FD491B">
        <w:rPr>
          <w:rFonts w:ascii="Arial" w:hAnsi="Arial" w:cs="Arial"/>
          <w:sz w:val="22"/>
          <w:szCs w:val="22"/>
        </w:rPr>
        <w:t>Грудков балдаран</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17</w:t>
      </w:r>
      <w:proofErr w:type="gramStart"/>
      <w:r w:rsidRPr="00FD491B">
        <w:rPr>
          <w:rFonts w:ascii="Arial" w:hAnsi="Arial" w:cs="Arial"/>
          <w:sz w:val="22"/>
          <w:szCs w:val="22"/>
          <w:lang w:val="en-US"/>
        </w:rPr>
        <w:t>.</w:t>
      </w:r>
      <w:r w:rsidRPr="00FD491B">
        <w:rPr>
          <w:rFonts w:ascii="Arial" w:hAnsi="Arial" w:cs="Arial"/>
          <w:i/>
          <w:sz w:val="22"/>
          <w:szCs w:val="22"/>
          <w:lang w:val="en-US"/>
        </w:rPr>
        <w:t>Chaerophyllum</w:t>
      </w:r>
      <w:proofErr w:type="gramEnd"/>
      <w:r w:rsidRPr="00FD491B">
        <w:rPr>
          <w:rFonts w:ascii="Arial" w:hAnsi="Arial" w:cs="Arial"/>
          <w:i/>
          <w:sz w:val="22"/>
          <w:szCs w:val="22"/>
          <w:lang w:val="en-US"/>
        </w:rPr>
        <w:t xml:space="preserve"> temulentum</w:t>
      </w:r>
      <w:r w:rsidRPr="00FD491B">
        <w:rPr>
          <w:rFonts w:ascii="Arial" w:hAnsi="Arial" w:cs="Arial"/>
          <w:sz w:val="22"/>
          <w:szCs w:val="22"/>
          <w:lang w:val="en-US"/>
        </w:rPr>
        <w:t xml:space="preserve"> L.</w:t>
      </w:r>
      <w:r w:rsidRPr="00FD491B">
        <w:rPr>
          <w:rFonts w:ascii="Arial" w:hAnsi="Arial" w:cs="Arial"/>
          <w:sz w:val="22"/>
          <w:szCs w:val="22"/>
        </w:rPr>
        <w:t xml:space="preserve"> – Замайващ балдаран</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18</w:t>
      </w:r>
      <w:proofErr w:type="gramStart"/>
      <w:r w:rsidRPr="00FD491B">
        <w:rPr>
          <w:rFonts w:ascii="Arial" w:hAnsi="Arial" w:cs="Arial"/>
          <w:sz w:val="22"/>
          <w:szCs w:val="22"/>
          <w:lang w:val="en-US"/>
        </w:rPr>
        <w:t>.</w:t>
      </w:r>
      <w:r w:rsidRPr="00FD491B">
        <w:rPr>
          <w:rFonts w:ascii="Arial" w:hAnsi="Arial" w:cs="Arial"/>
          <w:i/>
          <w:sz w:val="22"/>
          <w:szCs w:val="22"/>
          <w:lang w:val="en-US"/>
        </w:rPr>
        <w:t>Conium</w:t>
      </w:r>
      <w:proofErr w:type="gramEnd"/>
      <w:r w:rsidRPr="00FD491B">
        <w:rPr>
          <w:rFonts w:ascii="Arial" w:hAnsi="Arial" w:cs="Arial"/>
          <w:i/>
          <w:sz w:val="22"/>
          <w:szCs w:val="22"/>
          <w:lang w:val="en-US"/>
        </w:rPr>
        <w:t xml:space="preserve"> maculatum</w:t>
      </w:r>
      <w:r w:rsidRPr="00FD491B">
        <w:rPr>
          <w:rFonts w:ascii="Arial" w:hAnsi="Arial" w:cs="Arial"/>
          <w:sz w:val="22"/>
          <w:szCs w:val="22"/>
          <w:lang w:val="en-US"/>
        </w:rPr>
        <w:t xml:space="preserve"> L.</w:t>
      </w:r>
      <w:r w:rsidRPr="00FD491B">
        <w:rPr>
          <w:rFonts w:ascii="Arial" w:hAnsi="Arial" w:cs="Arial"/>
          <w:sz w:val="22"/>
          <w:szCs w:val="22"/>
        </w:rPr>
        <w:t xml:space="preserve"> – Петнист бучиниш</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19</w:t>
      </w:r>
      <w:proofErr w:type="gramStart"/>
      <w:r w:rsidRPr="00FD491B">
        <w:rPr>
          <w:rFonts w:ascii="Arial" w:hAnsi="Arial" w:cs="Arial"/>
          <w:sz w:val="22"/>
          <w:szCs w:val="22"/>
          <w:lang w:val="en-US"/>
        </w:rPr>
        <w:t>.</w:t>
      </w:r>
      <w:r w:rsidRPr="00FD491B">
        <w:rPr>
          <w:rFonts w:ascii="Arial" w:hAnsi="Arial" w:cs="Arial"/>
          <w:i/>
          <w:sz w:val="22"/>
          <w:szCs w:val="22"/>
          <w:lang w:val="en-US"/>
        </w:rPr>
        <w:t>Eringium</w:t>
      </w:r>
      <w:proofErr w:type="gramEnd"/>
      <w:r w:rsidRPr="00FD491B">
        <w:rPr>
          <w:rFonts w:ascii="Arial" w:hAnsi="Arial" w:cs="Arial"/>
          <w:i/>
          <w:sz w:val="22"/>
          <w:szCs w:val="22"/>
          <w:lang w:val="en-US"/>
        </w:rPr>
        <w:t xml:space="preserve"> campestre</w:t>
      </w:r>
      <w:r w:rsidRPr="00FD491B">
        <w:rPr>
          <w:rFonts w:ascii="Arial" w:hAnsi="Arial" w:cs="Arial"/>
          <w:sz w:val="22"/>
          <w:szCs w:val="22"/>
          <w:lang w:val="en-US"/>
        </w:rPr>
        <w:t xml:space="preserve"> L.</w:t>
      </w:r>
      <w:r w:rsidRPr="00FD491B">
        <w:rPr>
          <w:rFonts w:ascii="Arial" w:hAnsi="Arial" w:cs="Arial"/>
          <w:sz w:val="22"/>
          <w:szCs w:val="22"/>
        </w:rPr>
        <w:t xml:space="preserve"> – Полски ветрогон</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20</w:t>
      </w:r>
      <w:proofErr w:type="gramStart"/>
      <w:r w:rsidRPr="00FD491B">
        <w:rPr>
          <w:rFonts w:ascii="Arial" w:hAnsi="Arial" w:cs="Arial"/>
          <w:sz w:val="22"/>
          <w:szCs w:val="22"/>
          <w:lang w:val="en-US"/>
        </w:rPr>
        <w:t>.</w:t>
      </w:r>
      <w:r w:rsidRPr="00FD491B">
        <w:rPr>
          <w:rFonts w:ascii="Arial" w:hAnsi="Arial" w:cs="Arial"/>
          <w:i/>
          <w:sz w:val="22"/>
          <w:szCs w:val="22"/>
          <w:lang w:val="en-US"/>
        </w:rPr>
        <w:t>Heracleum</w:t>
      </w:r>
      <w:proofErr w:type="gramEnd"/>
      <w:r w:rsidRPr="00FD491B">
        <w:rPr>
          <w:rFonts w:ascii="Arial" w:hAnsi="Arial" w:cs="Arial"/>
          <w:i/>
          <w:sz w:val="22"/>
          <w:szCs w:val="22"/>
          <w:lang w:val="en-US"/>
        </w:rPr>
        <w:t xml:space="preserve"> sibiricum</w:t>
      </w:r>
      <w:r w:rsidRPr="00FD491B">
        <w:rPr>
          <w:rFonts w:ascii="Arial" w:hAnsi="Arial" w:cs="Arial"/>
          <w:sz w:val="22"/>
          <w:szCs w:val="22"/>
          <w:lang w:val="en-US"/>
        </w:rPr>
        <w:t xml:space="preserve"> L.</w:t>
      </w:r>
      <w:r w:rsidRPr="00FD491B">
        <w:rPr>
          <w:rFonts w:ascii="Arial" w:hAnsi="Arial" w:cs="Arial"/>
          <w:sz w:val="22"/>
          <w:szCs w:val="22"/>
        </w:rPr>
        <w:t xml:space="preserve"> – Сибирски девесил</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21</w:t>
      </w:r>
      <w:proofErr w:type="gramStart"/>
      <w:r w:rsidRPr="00FD491B">
        <w:rPr>
          <w:rFonts w:ascii="Arial" w:hAnsi="Arial" w:cs="Arial"/>
          <w:sz w:val="22"/>
          <w:szCs w:val="22"/>
          <w:lang w:val="en-US"/>
        </w:rPr>
        <w:t>.</w:t>
      </w:r>
      <w:r w:rsidRPr="00FD491B">
        <w:rPr>
          <w:rFonts w:ascii="Arial" w:hAnsi="Arial" w:cs="Arial"/>
          <w:i/>
          <w:sz w:val="22"/>
          <w:szCs w:val="22"/>
          <w:lang w:val="en-US"/>
        </w:rPr>
        <w:t>Heracleum</w:t>
      </w:r>
      <w:proofErr w:type="gramEnd"/>
      <w:r w:rsidRPr="00FD491B">
        <w:rPr>
          <w:rFonts w:ascii="Arial" w:hAnsi="Arial" w:cs="Arial"/>
          <w:i/>
          <w:sz w:val="22"/>
          <w:szCs w:val="22"/>
          <w:lang w:val="en-US"/>
        </w:rPr>
        <w:t xml:space="preserve"> ternatum</w:t>
      </w:r>
      <w:r w:rsidRPr="00FD491B">
        <w:rPr>
          <w:rFonts w:ascii="Arial" w:hAnsi="Arial" w:cs="Arial"/>
          <w:sz w:val="22"/>
          <w:szCs w:val="22"/>
          <w:lang w:val="en-US"/>
        </w:rPr>
        <w:t xml:space="preserve"> Velen.</w:t>
      </w:r>
      <w:r w:rsidRPr="00FD491B">
        <w:rPr>
          <w:rFonts w:ascii="Arial" w:hAnsi="Arial" w:cs="Arial"/>
          <w:sz w:val="22"/>
          <w:szCs w:val="22"/>
        </w:rPr>
        <w:t xml:space="preserve"> – Триделнолист девесил</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22</w:t>
      </w:r>
      <w:proofErr w:type="gramStart"/>
      <w:r w:rsidRPr="00FD491B">
        <w:rPr>
          <w:rFonts w:ascii="Arial" w:hAnsi="Arial" w:cs="Arial"/>
          <w:sz w:val="22"/>
          <w:szCs w:val="22"/>
          <w:lang w:val="en-US"/>
        </w:rPr>
        <w:t>.</w:t>
      </w:r>
      <w:r w:rsidRPr="00FD491B">
        <w:rPr>
          <w:rFonts w:ascii="Arial" w:hAnsi="Arial" w:cs="Arial"/>
          <w:i/>
          <w:sz w:val="22"/>
          <w:szCs w:val="22"/>
          <w:lang w:val="en-US"/>
        </w:rPr>
        <w:t>Laser</w:t>
      </w:r>
      <w:proofErr w:type="gramEnd"/>
      <w:r w:rsidRPr="00FD491B">
        <w:rPr>
          <w:rFonts w:ascii="Arial" w:hAnsi="Arial" w:cs="Arial"/>
          <w:i/>
          <w:sz w:val="22"/>
          <w:szCs w:val="22"/>
          <w:lang w:val="en-US"/>
        </w:rPr>
        <w:t xml:space="preserve"> trilobum</w:t>
      </w:r>
      <w:r w:rsidRPr="00FD491B">
        <w:rPr>
          <w:rFonts w:ascii="Arial" w:hAnsi="Arial" w:cs="Arial"/>
          <w:sz w:val="22"/>
          <w:szCs w:val="22"/>
          <w:lang w:val="en-US"/>
        </w:rPr>
        <w:t xml:space="preserve"> (L.)</w:t>
      </w:r>
      <w:proofErr w:type="gramStart"/>
      <w:r w:rsidRPr="00FD491B">
        <w:rPr>
          <w:rFonts w:ascii="Arial" w:hAnsi="Arial" w:cs="Arial"/>
          <w:sz w:val="22"/>
          <w:szCs w:val="22"/>
          <w:lang w:val="en-US"/>
        </w:rPr>
        <w:t>Borkh.</w:t>
      </w:r>
      <w:proofErr w:type="gramEnd"/>
      <w:r w:rsidRPr="00FD491B">
        <w:rPr>
          <w:rFonts w:ascii="Arial" w:hAnsi="Arial" w:cs="Arial"/>
          <w:sz w:val="22"/>
          <w:szCs w:val="22"/>
        </w:rPr>
        <w:t xml:space="preserve"> - Загърличе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23</w:t>
      </w:r>
      <w:proofErr w:type="gramStart"/>
      <w:r w:rsidRPr="00FD491B">
        <w:rPr>
          <w:rFonts w:ascii="Arial" w:hAnsi="Arial" w:cs="Arial"/>
          <w:sz w:val="22"/>
          <w:szCs w:val="22"/>
          <w:lang w:val="en-US"/>
        </w:rPr>
        <w:t>.</w:t>
      </w:r>
      <w:r w:rsidRPr="00FD491B">
        <w:rPr>
          <w:rFonts w:ascii="Arial" w:hAnsi="Arial" w:cs="Arial"/>
          <w:i/>
          <w:sz w:val="22"/>
          <w:szCs w:val="22"/>
          <w:lang w:val="en-US"/>
        </w:rPr>
        <w:t>Sanicula</w:t>
      </w:r>
      <w:proofErr w:type="gramEnd"/>
      <w:r w:rsidRPr="00FD491B">
        <w:rPr>
          <w:rFonts w:ascii="Arial" w:hAnsi="Arial" w:cs="Arial"/>
          <w:i/>
          <w:sz w:val="22"/>
          <w:szCs w:val="22"/>
          <w:lang w:val="en-US"/>
        </w:rPr>
        <w:t xml:space="preserve"> europeae</w:t>
      </w:r>
      <w:r w:rsidRPr="00FD491B">
        <w:rPr>
          <w:rFonts w:ascii="Arial" w:hAnsi="Arial" w:cs="Arial"/>
          <w:sz w:val="22"/>
          <w:szCs w:val="22"/>
          <w:lang w:val="en-US"/>
        </w:rPr>
        <w:t xml:space="preserve"> L.</w:t>
      </w:r>
      <w:r w:rsidRPr="00FD491B">
        <w:rPr>
          <w:rFonts w:ascii="Arial" w:hAnsi="Arial" w:cs="Arial"/>
          <w:sz w:val="22"/>
          <w:szCs w:val="22"/>
        </w:rPr>
        <w:t xml:space="preserve"> – Европейска дебрянка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24</w:t>
      </w:r>
      <w:proofErr w:type="gramStart"/>
      <w:r w:rsidRPr="00FD491B">
        <w:rPr>
          <w:rFonts w:ascii="Arial" w:hAnsi="Arial" w:cs="Arial"/>
          <w:sz w:val="22"/>
          <w:szCs w:val="22"/>
          <w:lang w:val="en-US"/>
        </w:rPr>
        <w:t>.</w:t>
      </w:r>
      <w:r w:rsidRPr="00FD491B">
        <w:rPr>
          <w:rFonts w:ascii="Arial" w:hAnsi="Arial" w:cs="Arial"/>
          <w:i/>
          <w:sz w:val="22"/>
          <w:szCs w:val="22"/>
          <w:lang w:val="en-US"/>
        </w:rPr>
        <w:t>Seseli</w:t>
      </w:r>
      <w:proofErr w:type="gramEnd"/>
      <w:r w:rsidRPr="00FD491B">
        <w:rPr>
          <w:rFonts w:ascii="Arial" w:hAnsi="Arial" w:cs="Arial"/>
          <w:i/>
          <w:sz w:val="22"/>
          <w:szCs w:val="22"/>
          <w:lang w:val="en-US"/>
        </w:rPr>
        <w:t xml:space="preserve"> tortuosum</w:t>
      </w:r>
      <w:r w:rsidRPr="00FD491B">
        <w:rPr>
          <w:rFonts w:ascii="Arial" w:hAnsi="Arial" w:cs="Arial"/>
          <w:sz w:val="22"/>
          <w:szCs w:val="22"/>
          <w:lang w:val="en-US"/>
        </w:rPr>
        <w:t xml:space="preserve"> L.</w:t>
      </w:r>
      <w:r w:rsidRPr="00FD491B">
        <w:rPr>
          <w:rFonts w:ascii="Arial" w:hAnsi="Arial" w:cs="Arial"/>
          <w:sz w:val="22"/>
          <w:szCs w:val="22"/>
        </w:rPr>
        <w:t>- Кривостъблен порезник</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25</w:t>
      </w:r>
      <w:proofErr w:type="gramStart"/>
      <w:r w:rsidRPr="00FD491B">
        <w:rPr>
          <w:rFonts w:ascii="Arial" w:hAnsi="Arial" w:cs="Arial"/>
          <w:sz w:val="22"/>
          <w:szCs w:val="22"/>
          <w:lang w:val="en-US"/>
        </w:rPr>
        <w:t>.</w:t>
      </w:r>
      <w:r w:rsidRPr="00FD491B">
        <w:rPr>
          <w:rFonts w:ascii="Arial" w:hAnsi="Arial" w:cs="Arial"/>
          <w:i/>
          <w:sz w:val="22"/>
          <w:szCs w:val="22"/>
          <w:lang w:val="en-US"/>
        </w:rPr>
        <w:t>Tordylium</w:t>
      </w:r>
      <w:proofErr w:type="gramEnd"/>
      <w:r w:rsidRPr="00FD491B">
        <w:rPr>
          <w:rFonts w:ascii="Arial" w:hAnsi="Arial" w:cs="Arial"/>
          <w:i/>
          <w:sz w:val="22"/>
          <w:szCs w:val="22"/>
          <w:lang w:val="en-US"/>
        </w:rPr>
        <w:t xml:space="preserve"> maximum</w:t>
      </w:r>
      <w:r w:rsidRPr="00FD491B">
        <w:rPr>
          <w:rFonts w:ascii="Arial" w:hAnsi="Arial" w:cs="Arial"/>
          <w:sz w:val="22"/>
          <w:szCs w:val="22"/>
          <w:lang w:val="en-US"/>
        </w:rPr>
        <w:t xml:space="preserve"> L.</w:t>
      </w:r>
      <w:r w:rsidRPr="00FD491B">
        <w:rPr>
          <w:rFonts w:ascii="Arial" w:hAnsi="Arial" w:cs="Arial"/>
          <w:sz w:val="22"/>
          <w:szCs w:val="22"/>
        </w:rPr>
        <w:t xml:space="preserve"> – Обикновена нузла</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proofErr w:type="gramStart"/>
      <w:r w:rsidRPr="00FD491B">
        <w:rPr>
          <w:rFonts w:ascii="Arial" w:hAnsi="Arial" w:cs="Arial"/>
          <w:sz w:val="22"/>
          <w:szCs w:val="22"/>
          <w:lang w:val="en-US"/>
        </w:rPr>
        <w:t>Apocynaceae  -</w:t>
      </w:r>
      <w:proofErr w:type="gramEnd"/>
      <w:r w:rsidRPr="00FD491B">
        <w:rPr>
          <w:rFonts w:ascii="Arial" w:hAnsi="Arial" w:cs="Arial"/>
          <w:sz w:val="22"/>
          <w:szCs w:val="22"/>
          <w:lang w:val="en-US"/>
        </w:rPr>
        <w:t xml:space="preserve"> </w:t>
      </w:r>
      <w:r w:rsidRPr="00FD491B">
        <w:rPr>
          <w:rFonts w:ascii="Arial" w:hAnsi="Arial" w:cs="Arial"/>
          <w:sz w:val="22"/>
          <w:szCs w:val="22"/>
        </w:rPr>
        <w:t>Тойнови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26</w:t>
      </w:r>
      <w:proofErr w:type="gramStart"/>
      <w:r w:rsidRPr="00FD491B">
        <w:rPr>
          <w:rFonts w:ascii="Arial" w:hAnsi="Arial" w:cs="Arial"/>
          <w:sz w:val="22"/>
          <w:szCs w:val="22"/>
          <w:lang w:val="en-US"/>
        </w:rPr>
        <w:t>.</w:t>
      </w:r>
      <w:r w:rsidRPr="00FD491B">
        <w:rPr>
          <w:rFonts w:ascii="Arial" w:hAnsi="Arial" w:cs="Arial"/>
          <w:i/>
          <w:sz w:val="22"/>
          <w:szCs w:val="22"/>
          <w:lang w:val="en-US"/>
        </w:rPr>
        <w:t>Vinca</w:t>
      </w:r>
      <w:proofErr w:type="gramEnd"/>
      <w:r w:rsidRPr="00FD491B">
        <w:rPr>
          <w:rFonts w:ascii="Arial" w:hAnsi="Arial" w:cs="Arial"/>
          <w:i/>
          <w:sz w:val="22"/>
          <w:szCs w:val="22"/>
          <w:lang w:val="en-US"/>
        </w:rPr>
        <w:t xml:space="preserve"> minor</w:t>
      </w:r>
      <w:r w:rsidRPr="00FD491B">
        <w:rPr>
          <w:rFonts w:ascii="Arial" w:hAnsi="Arial" w:cs="Arial"/>
          <w:sz w:val="22"/>
          <w:szCs w:val="22"/>
          <w:lang w:val="en-US"/>
        </w:rPr>
        <w:t xml:space="preserve"> L.</w:t>
      </w:r>
      <w:r w:rsidRPr="00FD491B">
        <w:rPr>
          <w:rFonts w:ascii="Arial" w:hAnsi="Arial" w:cs="Arial"/>
          <w:sz w:val="22"/>
          <w:szCs w:val="22"/>
        </w:rPr>
        <w:t xml:space="preserve"> – Дребен зимзелен</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 xml:space="preserve">Araceae – </w:t>
      </w:r>
      <w:r w:rsidRPr="00FD491B">
        <w:rPr>
          <w:rFonts w:ascii="Arial" w:hAnsi="Arial" w:cs="Arial"/>
          <w:sz w:val="22"/>
          <w:szCs w:val="22"/>
        </w:rPr>
        <w:t>Змиярникови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27</w:t>
      </w:r>
      <w:proofErr w:type="gramStart"/>
      <w:r w:rsidRPr="00FD491B">
        <w:rPr>
          <w:rFonts w:ascii="Arial" w:hAnsi="Arial" w:cs="Arial"/>
          <w:sz w:val="22"/>
          <w:szCs w:val="22"/>
          <w:lang w:val="en-US"/>
        </w:rPr>
        <w:t>.</w:t>
      </w:r>
      <w:r w:rsidRPr="00FD491B">
        <w:rPr>
          <w:rFonts w:ascii="Arial" w:hAnsi="Arial" w:cs="Arial"/>
          <w:i/>
          <w:sz w:val="22"/>
          <w:szCs w:val="22"/>
          <w:lang w:val="en-US"/>
        </w:rPr>
        <w:t>Arum</w:t>
      </w:r>
      <w:proofErr w:type="gramEnd"/>
      <w:r w:rsidRPr="00FD491B">
        <w:rPr>
          <w:rFonts w:ascii="Arial" w:hAnsi="Arial" w:cs="Arial"/>
          <w:i/>
          <w:sz w:val="22"/>
          <w:szCs w:val="22"/>
          <w:lang w:val="en-US"/>
        </w:rPr>
        <w:t xml:space="preserve"> maculatum</w:t>
      </w:r>
      <w:r w:rsidRPr="00FD491B">
        <w:rPr>
          <w:rFonts w:ascii="Arial" w:hAnsi="Arial" w:cs="Arial"/>
          <w:sz w:val="22"/>
          <w:szCs w:val="22"/>
          <w:lang w:val="en-US"/>
        </w:rPr>
        <w:t xml:space="preserve"> L. – </w:t>
      </w:r>
      <w:r w:rsidRPr="00FD491B">
        <w:rPr>
          <w:rFonts w:ascii="Arial" w:hAnsi="Arial" w:cs="Arial"/>
          <w:sz w:val="22"/>
          <w:szCs w:val="22"/>
        </w:rPr>
        <w:t>Петнист змиярник</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Araliaceae - </w:t>
      </w:r>
      <w:r w:rsidRPr="00FD491B">
        <w:rPr>
          <w:rFonts w:ascii="Arial" w:hAnsi="Arial" w:cs="Arial"/>
          <w:sz w:val="22"/>
          <w:szCs w:val="22"/>
        </w:rPr>
        <w:t>Бръшлянови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28</w:t>
      </w:r>
      <w:proofErr w:type="gramStart"/>
      <w:r w:rsidRPr="00FD491B">
        <w:rPr>
          <w:rFonts w:ascii="Arial" w:hAnsi="Arial" w:cs="Arial"/>
          <w:sz w:val="22"/>
          <w:szCs w:val="22"/>
          <w:lang w:val="en-US"/>
        </w:rPr>
        <w:t>.</w:t>
      </w:r>
      <w:r w:rsidRPr="00FD491B">
        <w:rPr>
          <w:rFonts w:ascii="Arial" w:hAnsi="Arial" w:cs="Arial"/>
          <w:i/>
          <w:sz w:val="22"/>
          <w:szCs w:val="22"/>
          <w:lang w:val="en-US"/>
        </w:rPr>
        <w:t>Hedera</w:t>
      </w:r>
      <w:proofErr w:type="gramEnd"/>
      <w:r w:rsidRPr="00FD491B">
        <w:rPr>
          <w:rFonts w:ascii="Arial" w:hAnsi="Arial" w:cs="Arial"/>
          <w:i/>
          <w:sz w:val="22"/>
          <w:szCs w:val="22"/>
          <w:lang w:val="en-US"/>
        </w:rPr>
        <w:t xml:space="preserve"> helix</w:t>
      </w:r>
      <w:r w:rsidRPr="00FD491B">
        <w:rPr>
          <w:rFonts w:ascii="Arial" w:hAnsi="Arial" w:cs="Arial"/>
          <w:sz w:val="22"/>
          <w:szCs w:val="22"/>
          <w:lang w:val="en-US"/>
        </w:rPr>
        <w:t xml:space="preserve"> L. – </w:t>
      </w:r>
      <w:r w:rsidRPr="00FD491B">
        <w:rPr>
          <w:rFonts w:ascii="Arial" w:hAnsi="Arial" w:cs="Arial"/>
          <w:sz w:val="22"/>
          <w:szCs w:val="22"/>
        </w:rPr>
        <w:t>Бръшлян</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Aristolochiaceae - </w:t>
      </w:r>
      <w:r w:rsidRPr="00FD491B">
        <w:rPr>
          <w:rFonts w:ascii="Arial" w:hAnsi="Arial" w:cs="Arial"/>
          <w:sz w:val="22"/>
          <w:szCs w:val="22"/>
        </w:rPr>
        <w:t>Копитникови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29</w:t>
      </w:r>
      <w:proofErr w:type="gramStart"/>
      <w:r w:rsidRPr="00FD491B">
        <w:rPr>
          <w:rFonts w:ascii="Arial" w:hAnsi="Arial" w:cs="Arial"/>
          <w:sz w:val="22"/>
          <w:szCs w:val="22"/>
          <w:lang w:val="en-US"/>
        </w:rPr>
        <w:t>.</w:t>
      </w:r>
      <w:r w:rsidRPr="00FD491B">
        <w:rPr>
          <w:rFonts w:ascii="Arial" w:hAnsi="Arial" w:cs="Arial"/>
          <w:i/>
          <w:sz w:val="22"/>
          <w:szCs w:val="22"/>
          <w:lang w:val="en-US"/>
        </w:rPr>
        <w:t>Asarum</w:t>
      </w:r>
      <w:proofErr w:type="gramEnd"/>
      <w:r w:rsidRPr="00FD491B">
        <w:rPr>
          <w:rFonts w:ascii="Arial" w:hAnsi="Arial" w:cs="Arial"/>
          <w:i/>
          <w:sz w:val="22"/>
          <w:szCs w:val="22"/>
          <w:lang w:val="en-US"/>
        </w:rPr>
        <w:t xml:space="preserve"> europaeum</w:t>
      </w:r>
      <w:r w:rsidRPr="00FD491B">
        <w:rPr>
          <w:rFonts w:ascii="Arial" w:hAnsi="Arial" w:cs="Arial"/>
          <w:sz w:val="22"/>
          <w:szCs w:val="22"/>
          <w:lang w:val="en-US"/>
        </w:rPr>
        <w:t xml:space="preserve"> L. – </w:t>
      </w:r>
      <w:r w:rsidRPr="00FD491B">
        <w:rPr>
          <w:rFonts w:ascii="Arial" w:hAnsi="Arial" w:cs="Arial"/>
          <w:sz w:val="22"/>
          <w:szCs w:val="22"/>
        </w:rPr>
        <w:t>Европейски копитник</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 </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Asclepiadaceae - </w:t>
      </w:r>
      <w:r w:rsidRPr="00FD491B">
        <w:rPr>
          <w:rFonts w:ascii="Arial" w:hAnsi="Arial" w:cs="Arial"/>
          <w:sz w:val="22"/>
          <w:szCs w:val="22"/>
        </w:rPr>
        <w:t>Устрелови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30.</w:t>
      </w:r>
      <w:r w:rsidRPr="00FD491B">
        <w:rPr>
          <w:rFonts w:ascii="Arial" w:hAnsi="Arial" w:cs="Arial"/>
          <w:i/>
          <w:sz w:val="22"/>
          <w:szCs w:val="22"/>
          <w:lang w:val="en-US"/>
        </w:rPr>
        <w:t>Cionura erecta</w:t>
      </w:r>
      <w:r w:rsidRPr="00FD491B">
        <w:rPr>
          <w:rFonts w:ascii="Arial" w:hAnsi="Arial" w:cs="Arial"/>
          <w:sz w:val="22"/>
          <w:szCs w:val="22"/>
          <w:lang w:val="en-US"/>
        </w:rPr>
        <w:t xml:space="preserve"> (L.) </w:t>
      </w:r>
      <w:proofErr w:type="gramStart"/>
      <w:r w:rsidRPr="00FD491B">
        <w:rPr>
          <w:rFonts w:ascii="Arial" w:hAnsi="Arial" w:cs="Arial"/>
          <w:sz w:val="22"/>
          <w:szCs w:val="22"/>
          <w:lang w:val="en-US"/>
        </w:rPr>
        <w:t>Griseb.</w:t>
      </w:r>
      <w:proofErr w:type="gramEnd"/>
      <w:r w:rsidRPr="00FD491B">
        <w:rPr>
          <w:rFonts w:ascii="Arial" w:hAnsi="Arial" w:cs="Arial"/>
          <w:sz w:val="22"/>
          <w:szCs w:val="22"/>
          <w:lang w:val="en-US"/>
        </w:rPr>
        <w:t xml:space="preserve"> - </w:t>
      </w:r>
      <w:r w:rsidRPr="00FD491B">
        <w:rPr>
          <w:rFonts w:ascii="Arial" w:hAnsi="Arial" w:cs="Arial"/>
          <w:sz w:val="22"/>
          <w:szCs w:val="22"/>
        </w:rPr>
        <w:t>Изправено клинавиче</w:t>
      </w: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rPr>
        <w:t>31.</w:t>
      </w:r>
      <w:r w:rsidRPr="00FD491B">
        <w:rPr>
          <w:rFonts w:ascii="Arial" w:hAnsi="Arial" w:cs="Arial"/>
          <w:i/>
          <w:sz w:val="22"/>
          <w:szCs w:val="22"/>
          <w:lang w:val="en-US"/>
        </w:rPr>
        <w:t>Vincetoxicum hirundinaria</w:t>
      </w:r>
      <w:r w:rsidRPr="00FD491B">
        <w:rPr>
          <w:rFonts w:ascii="Arial" w:hAnsi="Arial" w:cs="Arial"/>
          <w:sz w:val="22"/>
          <w:szCs w:val="22"/>
          <w:lang w:val="en-US"/>
        </w:rPr>
        <w:t xml:space="preserve"> L. - </w:t>
      </w:r>
      <w:r w:rsidRPr="00FD491B">
        <w:rPr>
          <w:rFonts w:ascii="Arial" w:hAnsi="Arial" w:cs="Arial"/>
          <w:sz w:val="22"/>
          <w:szCs w:val="22"/>
        </w:rPr>
        <w:t>Лечебен винцетоксикум</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Asteraceae</w:t>
      </w:r>
      <w:r w:rsidRPr="00FD491B">
        <w:rPr>
          <w:rFonts w:ascii="Arial" w:hAnsi="Arial" w:cs="Arial"/>
          <w:sz w:val="22"/>
          <w:szCs w:val="22"/>
        </w:rPr>
        <w:t xml:space="preserve"> - Сложноцветни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32</w:t>
      </w:r>
      <w:proofErr w:type="gramStart"/>
      <w:r w:rsidRPr="00FD491B">
        <w:rPr>
          <w:rFonts w:ascii="Arial" w:hAnsi="Arial" w:cs="Arial"/>
          <w:sz w:val="22"/>
          <w:szCs w:val="22"/>
          <w:lang w:val="en-US"/>
        </w:rPr>
        <w:t>.</w:t>
      </w:r>
      <w:r w:rsidRPr="00FD491B">
        <w:rPr>
          <w:rFonts w:ascii="Arial" w:hAnsi="Arial" w:cs="Arial"/>
          <w:i/>
          <w:sz w:val="22"/>
          <w:szCs w:val="22"/>
          <w:lang w:val="en-US"/>
        </w:rPr>
        <w:t>Achillea</w:t>
      </w:r>
      <w:proofErr w:type="gramEnd"/>
      <w:r w:rsidRPr="00FD491B">
        <w:rPr>
          <w:rFonts w:ascii="Arial" w:hAnsi="Arial" w:cs="Arial"/>
          <w:i/>
          <w:sz w:val="22"/>
          <w:szCs w:val="22"/>
          <w:lang w:val="en-US"/>
        </w:rPr>
        <w:t xml:space="preserve"> clypeolata</w:t>
      </w:r>
      <w:r w:rsidRPr="00FD491B">
        <w:rPr>
          <w:rFonts w:ascii="Arial" w:hAnsi="Arial" w:cs="Arial"/>
          <w:sz w:val="22"/>
          <w:szCs w:val="22"/>
          <w:lang w:val="en-US"/>
        </w:rPr>
        <w:t xml:space="preserve"> S. et S. – </w:t>
      </w:r>
      <w:r w:rsidRPr="00FD491B">
        <w:rPr>
          <w:rFonts w:ascii="Arial" w:hAnsi="Arial" w:cs="Arial"/>
          <w:sz w:val="22"/>
          <w:szCs w:val="22"/>
        </w:rPr>
        <w:t>Жълт равнец</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33</w:t>
      </w:r>
      <w:proofErr w:type="gramStart"/>
      <w:r w:rsidRPr="00FD491B">
        <w:rPr>
          <w:rFonts w:ascii="Arial" w:hAnsi="Arial" w:cs="Arial"/>
          <w:sz w:val="22"/>
          <w:szCs w:val="22"/>
          <w:lang w:val="en-US"/>
        </w:rPr>
        <w:t>.</w:t>
      </w:r>
      <w:r w:rsidRPr="00FD491B">
        <w:rPr>
          <w:rFonts w:ascii="Arial" w:hAnsi="Arial" w:cs="Arial"/>
          <w:i/>
          <w:sz w:val="22"/>
          <w:szCs w:val="22"/>
          <w:lang w:val="en-US"/>
        </w:rPr>
        <w:t>Achillea</w:t>
      </w:r>
      <w:proofErr w:type="gramEnd"/>
      <w:r w:rsidRPr="00FD491B">
        <w:rPr>
          <w:rFonts w:ascii="Arial" w:hAnsi="Arial" w:cs="Arial"/>
          <w:i/>
          <w:sz w:val="22"/>
          <w:szCs w:val="22"/>
          <w:lang w:val="en-US"/>
        </w:rPr>
        <w:t xml:space="preserve"> millefolium</w:t>
      </w:r>
      <w:r w:rsidRPr="00FD491B">
        <w:rPr>
          <w:rFonts w:ascii="Arial" w:hAnsi="Arial" w:cs="Arial"/>
          <w:sz w:val="22"/>
          <w:szCs w:val="22"/>
          <w:lang w:val="en-US"/>
        </w:rPr>
        <w:t xml:space="preserve"> L.</w:t>
      </w:r>
      <w:r w:rsidRPr="00FD491B">
        <w:rPr>
          <w:rFonts w:ascii="Arial" w:hAnsi="Arial" w:cs="Arial"/>
          <w:sz w:val="22"/>
          <w:szCs w:val="22"/>
        </w:rPr>
        <w:t xml:space="preserve"> – Бял равнец</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34</w:t>
      </w:r>
      <w:proofErr w:type="gramStart"/>
      <w:r w:rsidRPr="00FD491B">
        <w:rPr>
          <w:rFonts w:ascii="Arial" w:hAnsi="Arial" w:cs="Arial"/>
          <w:sz w:val="22"/>
          <w:szCs w:val="22"/>
          <w:lang w:val="en-US"/>
        </w:rPr>
        <w:t>.</w:t>
      </w:r>
      <w:r w:rsidRPr="00FD491B">
        <w:rPr>
          <w:rFonts w:ascii="Arial" w:hAnsi="Arial" w:cs="Arial"/>
          <w:i/>
          <w:sz w:val="22"/>
          <w:szCs w:val="22"/>
          <w:lang w:val="en-US"/>
        </w:rPr>
        <w:t>Anthemis</w:t>
      </w:r>
      <w:proofErr w:type="gramEnd"/>
      <w:r w:rsidRPr="00FD491B">
        <w:rPr>
          <w:rFonts w:ascii="Arial" w:hAnsi="Arial" w:cs="Arial"/>
          <w:i/>
          <w:sz w:val="22"/>
          <w:szCs w:val="22"/>
          <w:lang w:val="en-US"/>
        </w:rPr>
        <w:t xml:space="preserve"> tinctoria</w:t>
      </w:r>
      <w:r w:rsidRPr="00FD491B">
        <w:rPr>
          <w:rFonts w:ascii="Arial" w:hAnsi="Arial" w:cs="Arial"/>
          <w:sz w:val="22"/>
          <w:szCs w:val="22"/>
          <w:lang w:val="en-US"/>
        </w:rPr>
        <w:t xml:space="preserve"> L.</w:t>
      </w:r>
      <w:r w:rsidRPr="00FD491B">
        <w:rPr>
          <w:rFonts w:ascii="Arial" w:hAnsi="Arial" w:cs="Arial"/>
          <w:sz w:val="22"/>
          <w:szCs w:val="22"/>
        </w:rPr>
        <w:t xml:space="preserve"> – Жълто подрумниче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35.</w:t>
      </w:r>
      <w:r w:rsidRPr="00FD491B">
        <w:rPr>
          <w:rFonts w:ascii="Arial" w:hAnsi="Arial" w:cs="Arial"/>
          <w:i/>
          <w:sz w:val="22"/>
          <w:szCs w:val="22"/>
          <w:lang w:val="en-US"/>
        </w:rPr>
        <w:t>Arctium minus</w:t>
      </w:r>
      <w:r w:rsidRPr="00FD491B">
        <w:rPr>
          <w:rFonts w:ascii="Arial" w:hAnsi="Arial" w:cs="Arial"/>
          <w:sz w:val="22"/>
          <w:szCs w:val="22"/>
          <w:lang w:val="en-US"/>
        </w:rPr>
        <w:t xml:space="preserve"> (Bernh.) </w:t>
      </w:r>
      <w:proofErr w:type="gramStart"/>
      <w:r w:rsidRPr="00FD491B">
        <w:rPr>
          <w:rFonts w:ascii="Arial" w:hAnsi="Arial" w:cs="Arial"/>
          <w:sz w:val="22"/>
          <w:szCs w:val="22"/>
          <w:lang w:val="en-US"/>
        </w:rPr>
        <w:t>Hill.</w:t>
      </w:r>
      <w:proofErr w:type="gramEnd"/>
      <w:r w:rsidRPr="00FD491B">
        <w:rPr>
          <w:rFonts w:ascii="Arial" w:hAnsi="Arial" w:cs="Arial"/>
          <w:sz w:val="22"/>
          <w:szCs w:val="22"/>
          <w:lang w:val="en-US"/>
        </w:rPr>
        <w:t xml:space="preserve"> – </w:t>
      </w:r>
      <w:r w:rsidRPr="00FD491B">
        <w:rPr>
          <w:rFonts w:ascii="Arial" w:hAnsi="Arial" w:cs="Arial"/>
          <w:sz w:val="22"/>
          <w:szCs w:val="22"/>
        </w:rPr>
        <w:t>Дребен репей</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36.</w:t>
      </w:r>
      <w:r w:rsidRPr="00FD491B">
        <w:rPr>
          <w:rFonts w:ascii="Arial" w:hAnsi="Arial" w:cs="Arial"/>
          <w:i/>
          <w:sz w:val="22"/>
          <w:szCs w:val="22"/>
          <w:lang w:val="en-US"/>
        </w:rPr>
        <w:t>Artemisia absinthium</w:t>
      </w:r>
      <w:r w:rsidRPr="00FD491B">
        <w:rPr>
          <w:rFonts w:ascii="Arial" w:hAnsi="Arial" w:cs="Arial"/>
          <w:sz w:val="22"/>
          <w:szCs w:val="22"/>
          <w:lang w:val="en-US"/>
        </w:rPr>
        <w:t xml:space="preserve"> L.</w:t>
      </w:r>
      <w:r w:rsidRPr="00FD491B">
        <w:rPr>
          <w:rFonts w:ascii="Arial" w:hAnsi="Arial" w:cs="Arial"/>
          <w:sz w:val="22"/>
          <w:szCs w:val="22"/>
        </w:rPr>
        <w:t xml:space="preserve"> – Горчив пелин</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37.</w:t>
      </w:r>
      <w:r w:rsidRPr="00FD491B">
        <w:rPr>
          <w:rFonts w:ascii="Arial" w:hAnsi="Arial" w:cs="Arial"/>
          <w:sz w:val="22"/>
          <w:szCs w:val="22"/>
          <w:lang w:val="en-US"/>
        </w:rPr>
        <w:t xml:space="preserve"> </w:t>
      </w:r>
      <w:r w:rsidRPr="00FD491B">
        <w:rPr>
          <w:rFonts w:ascii="Arial" w:hAnsi="Arial" w:cs="Arial"/>
          <w:i/>
          <w:sz w:val="22"/>
          <w:szCs w:val="22"/>
          <w:lang w:val="en-US"/>
        </w:rPr>
        <w:t>Artemisia vulgaris</w:t>
      </w:r>
      <w:r w:rsidRPr="00FD491B">
        <w:rPr>
          <w:rFonts w:ascii="Arial" w:hAnsi="Arial" w:cs="Arial"/>
          <w:sz w:val="22"/>
          <w:szCs w:val="22"/>
          <w:lang w:val="en-US"/>
        </w:rPr>
        <w:t xml:space="preserve"> L.</w:t>
      </w:r>
      <w:r w:rsidRPr="00FD491B">
        <w:rPr>
          <w:rFonts w:ascii="Arial" w:hAnsi="Arial" w:cs="Arial"/>
          <w:sz w:val="22"/>
          <w:szCs w:val="22"/>
        </w:rPr>
        <w:t xml:space="preserve"> – Оизточен бук новен пелин</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38.</w:t>
      </w:r>
      <w:r w:rsidRPr="00FD491B">
        <w:rPr>
          <w:rFonts w:ascii="Arial" w:hAnsi="Arial" w:cs="Arial"/>
          <w:i/>
          <w:sz w:val="22"/>
          <w:szCs w:val="22"/>
          <w:lang w:val="en-US"/>
        </w:rPr>
        <w:t>Bellis perennis</w:t>
      </w:r>
      <w:r w:rsidRPr="00FD491B">
        <w:rPr>
          <w:rFonts w:ascii="Arial" w:hAnsi="Arial" w:cs="Arial"/>
          <w:sz w:val="22"/>
          <w:szCs w:val="22"/>
          <w:lang w:val="en-US"/>
        </w:rPr>
        <w:t xml:space="preserve"> L.</w:t>
      </w:r>
      <w:r w:rsidRPr="00FD491B">
        <w:rPr>
          <w:rFonts w:ascii="Arial" w:hAnsi="Arial" w:cs="Arial"/>
          <w:sz w:val="22"/>
          <w:szCs w:val="22"/>
        </w:rPr>
        <w:t xml:space="preserve"> – Многогодишна паричка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39.</w:t>
      </w:r>
      <w:r w:rsidRPr="00FD491B">
        <w:rPr>
          <w:rFonts w:ascii="Arial" w:hAnsi="Arial" w:cs="Arial"/>
          <w:i/>
          <w:sz w:val="22"/>
          <w:szCs w:val="22"/>
          <w:lang w:val="en-US"/>
        </w:rPr>
        <w:t>Carduus acanthoides</w:t>
      </w:r>
      <w:r w:rsidRPr="00FD491B">
        <w:rPr>
          <w:rFonts w:ascii="Arial" w:hAnsi="Arial" w:cs="Arial"/>
          <w:sz w:val="22"/>
          <w:szCs w:val="22"/>
          <w:lang w:val="en-US"/>
        </w:rPr>
        <w:t xml:space="preserve"> L.</w:t>
      </w:r>
      <w:r w:rsidRPr="00FD491B">
        <w:rPr>
          <w:rFonts w:ascii="Arial" w:hAnsi="Arial" w:cs="Arial"/>
          <w:sz w:val="22"/>
          <w:szCs w:val="22"/>
        </w:rPr>
        <w:t xml:space="preserve"> – Късодръжков магарешки бодил</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40.</w:t>
      </w:r>
      <w:r w:rsidRPr="00FD491B">
        <w:rPr>
          <w:rFonts w:ascii="Arial" w:hAnsi="Arial" w:cs="Arial"/>
          <w:i/>
          <w:sz w:val="22"/>
          <w:szCs w:val="22"/>
          <w:lang w:val="en-US"/>
        </w:rPr>
        <w:t>Carlina vulgaris</w:t>
      </w:r>
      <w:r w:rsidRPr="00FD491B">
        <w:rPr>
          <w:rFonts w:ascii="Arial" w:hAnsi="Arial" w:cs="Arial"/>
          <w:sz w:val="22"/>
          <w:szCs w:val="22"/>
          <w:lang w:val="en-US"/>
        </w:rPr>
        <w:t xml:space="preserve"> L.</w:t>
      </w:r>
      <w:r w:rsidRPr="00FD491B">
        <w:rPr>
          <w:rFonts w:ascii="Arial" w:hAnsi="Arial" w:cs="Arial"/>
          <w:sz w:val="22"/>
          <w:szCs w:val="22"/>
        </w:rPr>
        <w:t xml:space="preserve"> – Обикновена решетка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41.</w:t>
      </w:r>
      <w:r w:rsidRPr="00FD491B">
        <w:rPr>
          <w:rFonts w:ascii="Arial" w:hAnsi="Arial" w:cs="Arial"/>
          <w:i/>
          <w:sz w:val="22"/>
          <w:szCs w:val="22"/>
          <w:lang w:val="en-US"/>
        </w:rPr>
        <w:t>Centaurea cyanus</w:t>
      </w:r>
      <w:r w:rsidRPr="00FD491B">
        <w:rPr>
          <w:rFonts w:ascii="Arial" w:hAnsi="Arial" w:cs="Arial"/>
          <w:sz w:val="22"/>
          <w:szCs w:val="22"/>
          <w:lang w:val="en-US"/>
        </w:rPr>
        <w:t xml:space="preserve"> L.</w:t>
      </w:r>
      <w:r w:rsidRPr="00FD491B">
        <w:rPr>
          <w:rFonts w:ascii="Arial" w:hAnsi="Arial" w:cs="Arial"/>
          <w:sz w:val="22"/>
          <w:szCs w:val="22"/>
        </w:rPr>
        <w:t xml:space="preserve"> – Полска метличина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42.</w:t>
      </w:r>
      <w:r w:rsidRPr="00FD491B">
        <w:rPr>
          <w:rFonts w:ascii="Arial" w:hAnsi="Arial" w:cs="Arial"/>
          <w:i/>
          <w:sz w:val="22"/>
          <w:szCs w:val="22"/>
          <w:lang w:val="en-US"/>
        </w:rPr>
        <w:t>Cichorium inthybus</w:t>
      </w:r>
      <w:r w:rsidRPr="00FD491B">
        <w:rPr>
          <w:rFonts w:ascii="Arial" w:hAnsi="Arial" w:cs="Arial"/>
          <w:sz w:val="22"/>
          <w:szCs w:val="22"/>
          <w:lang w:val="en-US"/>
        </w:rPr>
        <w:t xml:space="preserve"> L.</w:t>
      </w:r>
      <w:r w:rsidRPr="00FD491B">
        <w:rPr>
          <w:rFonts w:ascii="Arial" w:hAnsi="Arial" w:cs="Arial"/>
          <w:sz w:val="22"/>
          <w:szCs w:val="22"/>
        </w:rPr>
        <w:t xml:space="preserve"> – Грапавоплодна синя жлъчка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43.</w:t>
      </w:r>
      <w:r w:rsidRPr="00FD491B">
        <w:rPr>
          <w:rFonts w:ascii="Arial" w:hAnsi="Arial" w:cs="Arial"/>
          <w:i/>
          <w:sz w:val="22"/>
          <w:szCs w:val="22"/>
          <w:lang w:val="en-US"/>
        </w:rPr>
        <w:t>Echinops sphaerocephalus</w:t>
      </w:r>
      <w:r w:rsidRPr="00FD491B">
        <w:rPr>
          <w:rFonts w:ascii="Arial" w:hAnsi="Arial" w:cs="Arial"/>
          <w:sz w:val="22"/>
          <w:szCs w:val="22"/>
          <w:lang w:val="en-US"/>
        </w:rPr>
        <w:t xml:space="preserve"> L.</w:t>
      </w:r>
      <w:r w:rsidRPr="00FD491B">
        <w:rPr>
          <w:rFonts w:ascii="Arial" w:hAnsi="Arial" w:cs="Arial"/>
          <w:sz w:val="22"/>
          <w:szCs w:val="22"/>
        </w:rPr>
        <w:t xml:space="preserve"> – Кръглоглав челядник</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44.</w:t>
      </w:r>
      <w:r w:rsidRPr="00FD491B">
        <w:rPr>
          <w:rFonts w:ascii="Arial" w:hAnsi="Arial" w:cs="Arial"/>
          <w:i/>
          <w:sz w:val="22"/>
          <w:szCs w:val="22"/>
          <w:lang w:val="en-US"/>
        </w:rPr>
        <w:t>Helichrysum arenarium</w:t>
      </w:r>
      <w:r w:rsidRPr="00FD491B">
        <w:rPr>
          <w:rFonts w:ascii="Arial" w:hAnsi="Arial" w:cs="Arial"/>
          <w:sz w:val="22"/>
          <w:szCs w:val="22"/>
          <w:lang w:val="en-US"/>
        </w:rPr>
        <w:t xml:space="preserve"> (L.) Moench</w:t>
      </w:r>
      <w:r w:rsidRPr="00FD491B">
        <w:rPr>
          <w:rFonts w:ascii="Arial" w:hAnsi="Arial" w:cs="Arial"/>
          <w:sz w:val="22"/>
          <w:szCs w:val="22"/>
        </w:rPr>
        <w:t xml:space="preserve"> - Смил</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45.</w:t>
      </w:r>
      <w:r w:rsidRPr="00FD491B">
        <w:rPr>
          <w:rFonts w:ascii="Arial" w:hAnsi="Arial" w:cs="Arial"/>
          <w:i/>
          <w:sz w:val="22"/>
          <w:szCs w:val="22"/>
          <w:lang w:val="en-US"/>
        </w:rPr>
        <w:t>Inula aschersoniana</w:t>
      </w:r>
      <w:r w:rsidRPr="00FD491B">
        <w:rPr>
          <w:rFonts w:ascii="Arial" w:hAnsi="Arial" w:cs="Arial"/>
          <w:sz w:val="22"/>
          <w:szCs w:val="22"/>
          <w:lang w:val="en-US"/>
        </w:rPr>
        <w:t xml:space="preserve"> Janka</w:t>
      </w:r>
      <w:r w:rsidRPr="00FD491B">
        <w:rPr>
          <w:rFonts w:ascii="Arial" w:hAnsi="Arial" w:cs="Arial"/>
          <w:sz w:val="22"/>
          <w:szCs w:val="22"/>
        </w:rPr>
        <w:t xml:space="preserve"> – Ашерсонов оман</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lastRenderedPageBreak/>
        <w:t>46.</w:t>
      </w:r>
      <w:r w:rsidRPr="00FD491B">
        <w:rPr>
          <w:rFonts w:ascii="Arial" w:hAnsi="Arial" w:cs="Arial"/>
          <w:i/>
          <w:sz w:val="22"/>
          <w:szCs w:val="22"/>
          <w:lang w:val="en-US"/>
        </w:rPr>
        <w:t>Inula ensifolia</w:t>
      </w:r>
      <w:r w:rsidRPr="00FD491B">
        <w:rPr>
          <w:rFonts w:ascii="Arial" w:hAnsi="Arial" w:cs="Arial"/>
          <w:sz w:val="22"/>
          <w:szCs w:val="22"/>
          <w:lang w:val="en-US"/>
        </w:rPr>
        <w:t xml:space="preserve"> L.</w:t>
      </w:r>
      <w:r w:rsidRPr="00FD491B">
        <w:rPr>
          <w:rFonts w:ascii="Arial" w:hAnsi="Arial" w:cs="Arial"/>
          <w:sz w:val="22"/>
          <w:szCs w:val="22"/>
        </w:rPr>
        <w:t xml:space="preserve"> – Успоренонишков оман</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47.</w:t>
      </w:r>
      <w:r w:rsidRPr="00FD491B">
        <w:rPr>
          <w:rFonts w:ascii="Arial" w:hAnsi="Arial" w:cs="Arial"/>
          <w:i/>
          <w:sz w:val="22"/>
          <w:szCs w:val="22"/>
          <w:lang w:val="en-US"/>
        </w:rPr>
        <w:t>Lactuca serriola</w:t>
      </w:r>
      <w:r w:rsidRPr="00FD491B">
        <w:rPr>
          <w:rFonts w:ascii="Arial" w:hAnsi="Arial" w:cs="Arial"/>
          <w:sz w:val="22"/>
          <w:szCs w:val="22"/>
          <w:lang w:val="en-US"/>
        </w:rPr>
        <w:t xml:space="preserve"> L.</w:t>
      </w:r>
      <w:r w:rsidRPr="00FD491B">
        <w:rPr>
          <w:rFonts w:ascii="Arial" w:hAnsi="Arial" w:cs="Arial"/>
          <w:sz w:val="22"/>
          <w:szCs w:val="22"/>
        </w:rPr>
        <w:t xml:space="preserve"> – Компасна салата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48.</w:t>
      </w:r>
      <w:r w:rsidRPr="00FD491B">
        <w:rPr>
          <w:rFonts w:ascii="Arial" w:hAnsi="Arial" w:cs="Arial"/>
          <w:i/>
          <w:sz w:val="22"/>
          <w:szCs w:val="22"/>
          <w:lang w:val="en-US"/>
        </w:rPr>
        <w:t>Leucanthemum vulgare</w:t>
      </w:r>
      <w:r w:rsidRPr="00FD491B">
        <w:rPr>
          <w:rFonts w:ascii="Arial" w:hAnsi="Arial" w:cs="Arial"/>
          <w:sz w:val="22"/>
          <w:szCs w:val="22"/>
          <w:lang w:val="en-US"/>
        </w:rPr>
        <w:t xml:space="preserve"> Lam.</w:t>
      </w:r>
      <w:r w:rsidRPr="00FD491B">
        <w:rPr>
          <w:rFonts w:ascii="Arial" w:hAnsi="Arial" w:cs="Arial"/>
          <w:sz w:val="22"/>
          <w:szCs w:val="22"/>
        </w:rPr>
        <w:t xml:space="preserve"> – Обикновена маргаритка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49.</w:t>
      </w:r>
      <w:r w:rsidRPr="00FD491B">
        <w:rPr>
          <w:rFonts w:ascii="Arial" w:hAnsi="Arial" w:cs="Arial"/>
          <w:i/>
          <w:sz w:val="22"/>
          <w:szCs w:val="22"/>
          <w:lang w:val="en-US"/>
        </w:rPr>
        <w:t>Scorzonera hispanica</w:t>
      </w:r>
      <w:r w:rsidRPr="00FD491B">
        <w:rPr>
          <w:rFonts w:ascii="Arial" w:hAnsi="Arial" w:cs="Arial"/>
          <w:sz w:val="22"/>
          <w:szCs w:val="22"/>
          <w:lang w:val="en-US"/>
        </w:rPr>
        <w:t xml:space="preserve"> L.</w:t>
      </w:r>
      <w:r w:rsidRPr="00FD491B">
        <w:rPr>
          <w:rFonts w:ascii="Arial" w:hAnsi="Arial" w:cs="Arial"/>
          <w:sz w:val="22"/>
          <w:szCs w:val="22"/>
        </w:rPr>
        <w:t xml:space="preserve"> – Испански кокеш</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50.</w:t>
      </w:r>
      <w:r w:rsidRPr="00FD491B">
        <w:rPr>
          <w:rFonts w:ascii="Arial" w:hAnsi="Arial" w:cs="Arial"/>
          <w:i/>
          <w:sz w:val="22"/>
          <w:szCs w:val="22"/>
          <w:lang w:val="en-US"/>
        </w:rPr>
        <w:t>Taraxacum officinale</w:t>
      </w:r>
      <w:r w:rsidRPr="00FD491B">
        <w:rPr>
          <w:rFonts w:ascii="Arial" w:hAnsi="Arial" w:cs="Arial"/>
          <w:sz w:val="22"/>
          <w:szCs w:val="22"/>
          <w:lang w:val="en-US"/>
        </w:rPr>
        <w:t xml:space="preserve"> L.</w:t>
      </w:r>
      <w:r w:rsidRPr="00FD491B">
        <w:rPr>
          <w:rFonts w:ascii="Arial" w:hAnsi="Arial" w:cs="Arial"/>
          <w:sz w:val="22"/>
          <w:szCs w:val="22"/>
        </w:rPr>
        <w:t xml:space="preserve"> – Обикновено глухарче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51.</w:t>
      </w:r>
      <w:r w:rsidRPr="00FD491B">
        <w:rPr>
          <w:rFonts w:ascii="Arial" w:hAnsi="Arial" w:cs="Arial"/>
          <w:i/>
          <w:sz w:val="22"/>
          <w:szCs w:val="22"/>
          <w:lang w:val="en-US"/>
        </w:rPr>
        <w:t>Tragopogon pratensis</w:t>
      </w:r>
      <w:r w:rsidRPr="00FD491B">
        <w:rPr>
          <w:rFonts w:ascii="Arial" w:hAnsi="Arial" w:cs="Arial"/>
          <w:sz w:val="22"/>
          <w:szCs w:val="22"/>
          <w:lang w:val="en-US"/>
        </w:rPr>
        <w:t xml:space="preserve"> L.</w:t>
      </w:r>
      <w:r w:rsidRPr="00FD491B">
        <w:rPr>
          <w:rFonts w:ascii="Arial" w:hAnsi="Arial" w:cs="Arial"/>
          <w:sz w:val="22"/>
          <w:szCs w:val="22"/>
        </w:rPr>
        <w:t xml:space="preserve"> – Полска козя брада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52.</w:t>
      </w:r>
      <w:r w:rsidRPr="00FD491B">
        <w:rPr>
          <w:rFonts w:ascii="Arial" w:hAnsi="Arial" w:cs="Arial"/>
          <w:i/>
          <w:sz w:val="22"/>
          <w:szCs w:val="22"/>
          <w:lang w:val="en-US"/>
        </w:rPr>
        <w:t>Tussilago farfara</w:t>
      </w:r>
      <w:r w:rsidRPr="00FD491B">
        <w:rPr>
          <w:rFonts w:ascii="Arial" w:hAnsi="Arial" w:cs="Arial"/>
          <w:sz w:val="22"/>
          <w:szCs w:val="22"/>
          <w:lang w:val="en-US"/>
        </w:rPr>
        <w:t xml:space="preserve"> L.</w:t>
      </w:r>
      <w:r w:rsidRPr="00FD491B">
        <w:rPr>
          <w:rFonts w:ascii="Arial" w:hAnsi="Arial" w:cs="Arial"/>
          <w:sz w:val="22"/>
          <w:szCs w:val="22"/>
        </w:rPr>
        <w:t xml:space="preserve"> – Обикновен подбел</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53.</w:t>
      </w:r>
      <w:r w:rsidRPr="00FD491B">
        <w:rPr>
          <w:rFonts w:ascii="Arial" w:hAnsi="Arial" w:cs="Arial"/>
          <w:i/>
          <w:sz w:val="22"/>
          <w:szCs w:val="22"/>
          <w:lang w:val="en-US"/>
        </w:rPr>
        <w:t>Xeranthemum annuum</w:t>
      </w:r>
      <w:r w:rsidRPr="00FD491B">
        <w:rPr>
          <w:rFonts w:ascii="Arial" w:hAnsi="Arial" w:cs="Arial"/>
          <w:sz w:val="22"/>
          <w:szCs w:val="22"/>
          <w:lang w:val="en-US"/>
        </w:rPr>
        <w:t xml:space="preserve"> L.</w:t>
      </w:r>
      <w:r w:rsidRPr="00FD491B">
        <w:rPr>
          <w:rFonts w:ascii="Arial" w:hAnsi="Arial" w:cs="Arial"/>
          <w:sz w:val="22"/>
          <w:szCs w:val="22"/>
        </w:rPr>
        <w:t xml:space="preserve"> – Едногодишно безсмъртниче</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Betulaceae - </w:t>
      </w:r>
      <w:r w:rsidRPr="00FD491B">
        <w:rPr>
          <w:rFonts w:ascii="Arial" w:hAnsi="Arial" w:cs="Arial"/>
          <w:sz w:val="22"/>
          <w:szCs w:val="22"/>
        </w:rPr>
        <w:t>Брезови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54</w:t>
      </w:r>
      <w:proofErr w:type="gramStart"/>
      <w:r w:rsidRPr="00FD491B">
        <w:rPr>
          <w:rFonts w:ascii="Arial" w:hAnsi="Arial" w:cs="Arial"/>
          <w:sz w:val="22"/>
          <w:szCs w:val="22"/>
          <w:lang w:val="en-US"/>
        </w:rPr>
        <w:t>.</w:t>
      </w:r>
      <w:r w:rsidRPr="00FD491B">
        <w:rPr>
          <w:rFonts w:ascii="Arial" w:hAnsi="Arial" w:cs="Arial"/>
          <w:i/>
          <w:sz w:val="22"/>
          <w:szCs w:val="22"/>
          <w:lang w:val="en-US"/>
        </w:rPr>
        <w:t>Carpinus</w:t>
      </w:r>
      <w:proofErr w:type="gramEnd"/>
      <w:r w:rsidRPr="00FD491B">
        <w:rPr>
          <w:rFonts w:ascii="Arial" w:hAnsi="Arial" w:cs="Arial"/>
          <w:i/>
          <w:sz w:val="22"/>
          <w:szCs w:val="22"/>
          <w:lang w:val="en-US"/>
        </w:rPr>
        <w:t xml:space="preserve"> betulus</w:t>
      </w:r>
      <w:r w:rsidRPr="00FD491B">
        <w:rPr>
          <w:rFonts w:ascii="Arial" w:hAnsi="Arial" w:cs="Arial"/>
          <w:sz w:val="22"/>
          <w:szCs w:val="22"/>
          <w:lang w:val="en-US"/>
        </w:rPr>
        <w:t xml:space="preserve"> L.</w:t>
      </w:r>
      <w:r w:rsidRPr="00FD491B">
        <w:rPr>
          <w:rFonts w:ascii="Arial" w:hAnsi="Arial" w:cs="Arial"/>
          <w:sz w:val="22"/>
          <w:szCs w:val="22"/>
        </w:rPr>
        <w:t xml:space="preserve"> – Обикновен габър</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55</w:t>
      </w:r>
      <w:proofErr w:type="gramStart"/>
      <w:r w:rsidRPr="00FD491B">
        <w:rPr>
          <w:rFonts w:ascii="Arial" w:hAnsi="Arial" w:cs="Arial"/>
          <w:sz w:val="22"/>
          <w:szCs w:val="22"/>
          <w:lang w:val="en-US"/>
        </w:rPr>
        <w:t>.</w:t>
      </w:r>
      <w:r w:rsidRPr="00FD491B">
        <w:rPr>
          <w:rFonts w:ascii="Arial" w:hAnsi="Arial" w:cs="Arial"/>
          <w:i/>
          <w:sz w:val="22"/>
          <w:szCs w:val="22"/>
          <w:lang w:val="en-US"/>
        </w:rPr>
        <w:t>Corylus</w:t>
      </w:r>
      <w:proofErr w:type="gramEnd"/>
      <w:r w:rsidRPr="00FD491B">
        <w:rPr>
          <w:rFonts w:ascii="Arial" w:hAnsi="Arial" w:cs="Arial"/>
          <w:i/>
          <w:sz w:val="22"/>
          <w:szCs w:val="22"/>
          <w:lang w:val="en-US"/>
        </w:rPr>
        <w:t xml:space="preserve"> avellana </w:t>
      </w:r>
      <w:r w:rsidRPr="00FD491B">
        <w:rPr>
          <w:rFonts w:ascii="Arial" w:hAnsi="Arial" w:cs="Arial"/>
          <w:sz w:val="22"/>
          <w:szCs w:val="22"/>
          <w:lang w:val="en-US"/>
        </w:rPr>
        <w:t>L.</w:t>
      </w:r>
      <w:r w:rsidRPr="00FD491B">
        <w:rPr>
          <w:rFonts w:ascii="Arial" w:hAnsi="Arial" w:cs="Arial"/>
          <w:sz w:val="22"/>
          <w:szCs w:val="22"/>
        </w:rPr>
        <w:t xml:space="preserve"> – Обикновена леска</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 xml:space="preserve">Boraginaceae – </w:t>
      </w:r>
      <w:r w:rsidRPr="00FD491B">
        <w:rPr>
          <w:rFonts w:ascii="Arial" w:hAnsi="Arial" w:cs="Arial"/>
          <w:sz w:val="22"/>
          <w:szCs w:val="22"/>
        </w:rPr>
        <w:t>Грапаволистни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56</w:t>
      </w:r>
      <w:proofErr w:type="gramStart"/>
      <w:r w:rsidRPr="00FD491B">
        <w:rPr>
          <w:rFonts w:ascii="Arial" w:hAnsi="Arial" w:cs="Arial"/>
          <w:sz w:val="22"/>
          <w:szCs w:val="22"/>
          <w:lang w:val="en-US"/>
        </w:rPr>
        <w:t>.Buglossoides</w:t>
      </w:r>
      <w:proofErr w:type="gramEnd"/>
      <w:r w:rsidRPr="00FD491B">
        <w:rPr>
          <w:rFonts w:ascii="Arial" w:hAnsi="Arial" w:cs="Arial"/>
          <w:sz w:val="22"/>
          <w:szCs w:val="22"/>
          <w:lang w:val="en-US"/>
        </w:rPr>
        <w:t xml:space="preserve"> purpurocaerulea (L.) I. M. Johnston – </w:t>
      </w:r>
      <w:r w:rsidRPr="00FD491B">
        <w:rPr>
          <w:rFonts w:ascii="Arial" w:hAnsi="Arial" w:cs="Arial"/>
          <w:sz w:val="22"/>
          <w:szCs w:val="22"/>
        </w:rPr>
        <w:t>Виолетова белоочица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57</w:t>
      </w:r>
      <w:proofErr w:type="gramStart"/>
      <w:r w:rsidRPr="00FD491B">
        <w:rPr>
          <w:rFonts w:ascii="Arial" w:hAnsi="Arial" w:cs="Arial"/>
          <w:sz w:val="22"/>
          <w:szCs w:val="22"/>
          <w:lang w:val="en-US"/>
        </w:rPr>
        <w:t>.Cerinthe</w:t>
      </w:r>
      <w:proofErr w:type="gramEnd"/>
      <w:r w:rsidRPr="00FD491B">
        <w:rPr>
          <w:rFonts w:ascii="Arial" w:hAnsi="Arial" w:cs="Arial"/>
          <w:sz w:val="22"/>
          <w:szCs w:val="22"/>
          <w:lang w:val="en-US"/>
        </w:rPr>
        <w:t xml:space="preserve"> minor L.</w:t>
      </w:r>
      <w:r w:rsidRPr="00FD491B">
        <w:rPr>
          <w:rFonts w:ascii="Arial" w:hAnsi="Arial" w:cs="Arial"/>
          <w:sz w:val="22"/>
          <w:szCs w:val="22"/>
        </w:rPr>
        <w:t xml:space="preserve"> – Малък меденик</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58</w:t>
      </w:r>
      <w:proofErr w:type="gramStart"/>
      <w:r w:rsidRPr="00FD491B">
        <w:rPr>
          <w:rFonts w:ascii="Arial" w:hAnsi="Arial" w:cs="Arial"/>
          <w:sz w:val="22"/>
          <w:szCs w:val="22"/>
          <w:lang w:val="en-US"/>
        </w:rPr>
        <w:t>.Echium</w:t>
      </w:r>
      <w:proofErr w:type="gramEnd"/>
      <w:r w:rsidRPr="00FD491B">
        <w:rPr>
          <w:rFonts w:ascii="Arial" w:hAnsi="Arial" w:cs="Arial"/>
          <w:sz w:val="22"/>
          <w:szCs w:val="22"/>
          <w:lang w:val="en-US"/>
        </w:rPr>
        <w:t xml:space="preserve"> italicum L.</w:t>
      </w:r>
      <w:r w:rsidRPr="00FD491B">
        <w:rPr>
          <w:rFonts w:ascii="Arial" w:hAnsi="Arial" w:cs="Arial"/>
          <w:sz w:val="22"/>
          <w:szCs w:val="22"/>
        </w:rPr>
        <w:t xml:space="preserve"> – Италианско усойниче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59. Echium vulgare L.</w:t>
      </w:r>
      <w:r w:rsidRPr="00FD491B">
        <w:rPr>
          <w:rFonts w:ascii="Arial" w:hAnsi="Arial" w:cs="Arial"/>
          <w:sz w:val="22"/>
          <w:szCs w:val="22"/>
        </w:rPr>
        <w:t xml:space="preserve"> – Обикновено усойниче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60</w:t>
      </w:r>
      <w:proofErr w:type="gramStart"/>
      <w:r w:rsidRPr="00FD491B">
        <w:rPr>
          <w:rFonts w:ascii="Arial" w:hAnsi="Arial" w:cs="Arial"/>
          <w:sz w:val="22"/>
          <w:szCs w:val="22"/>
          <w:lang w:val="en-US"/>
        </w:rPr>
        <w:t>.Pulmonaria</w:t>
      </w:r>
      <w:proofErr w:type="gramEnd"/>
      <w:r w:rsidRPr="00FD491B">
        <w:rPr>
          <w:rFonts w:ascii="Arial" w:hAnsi="Arial" w:cs="Arial"/>
          <w:sz w:val="22"/>
          <w:szCs w:val="22"/>
          <w:lang w:val="en-US"/>
        </w:rPr>
        <w:t xml:space="preserve"> officinalis L.</w:t>
      </w:r>
      <w:r w:rsidRPr="00FD491B">
        <w:rPr>
          <w:rFonts w:ascii="Arial" w:hAnsi="Arial" w:cs="Arial"/>
          <w:sz w:val="22"/>
          <w:szCs w:val="22"/>
        </w:rPr>
        <w:t xml:space="preserve"> - Лечебна медуница</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Brassicaceae - </w:t>
      </w:r>
      <w:r w:rsidRPr="00FD491B">
        <w:rPr>
          <w:rFonts w:ascii="Arial" w:hAnsi="Arial" w:cs="Arial"/>
          <w:sz w:val="22"/>
          <w:szCs w:val="22"/>
        </w:rPr>
        <w:t>Кръстоцветни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61</w:t>
      </w:r>
      <w:proofErr w:type="gramStart"/>
      <w:r w:rsidRPr="00FD491B">
        <w:rPr>
          <w:rFonts w:ascii="Arial" w:hAnsi="Arial" w:cs="Arial"/>
          <w:sz w:val="22"/>
          <w:szCs w:val="22"/>
          <w:lang w:val="en-US"/>
        </w:rPr>
        <w:t>.</w:t>
      </w:r>
      <w:r w:rsidRPr="00FD491B">
        <w:rPr>
          <w:rFonts w:ascii="Arial" w:hAnsi="Arial" w:cs="Arial"/>
          <w:i/>
          <w:sz w:val="22"/>
          <w:szCs w:val="22"/>
          <w:lang w:val="en-US"/>
        </w:rPr>
        <w:t>Alliaria</w:t>
      </w:r>
      <w:proofErr w:type="gramEnd"/>
      <w:r w:rsidRPr="00FD491B">
        <w:rPr>
          <w:rFonts w:ascii="Arial" w:hAnsi="Arial" w:cs="Arial"/>
          <w:i/>
          <w:sz w:val="22"/>
          <w:szCs w:val="22"/>
          <w:lang w:val="en-US"/>
        </w:rPr>
        <w:t xml:space="preserve"> petiolata</w:t>
      </w:r>
      <w:r w:rsidRPr="00FD491B">
        <w:rPr>
          <w:rFonts w:ascii="Arial" w:hAnsi="Arial" w:cs="Arial"/>
          <w:sz w:val="22"/>
          <w:szCs w:val="22"/>
          <w:lang w:val="en-US"/>
        </w:rPr>
        <w:t xml:space="preserve"> (Bieb.) Cavara </w:t>
      </w:r>
      <w:proofErr w:type="gramStart"/>
      <w:r w:rsidRPr="00FD491B">
        <w:rPr>
          <w:rFonts w:ascii="Arial" w:hAnsi="Arial" w:cs="Arial"/>
          <w:sz w:val="22"/>
          <w:szCs w:val="22"/>
          <w:lang w:val="en-US"/>
        </w:rPr>
        <w:t>et</w:t>
      </w:r>
      <w:proofErr w:type="gramEnd"/>
      <w:r w:rsidRPr="00FD491B">
        <w:rPr>
          <w:rFonts w:ascii="Arial" w:hAnsi="Arial" w:cs="Arial"/>
          <w:sz w:val="22"/>
          <w:szCs w:val="22"/>
          <w:lang w:val="en-US"/>
        </w:rPr>
        <w:t xml:space="preserve"> Grande – </w:t>
      </w:r>
      <w:r w:rsidRPr="00FD491B">
        <w:rPr>
          <w:rFonts w:ascii="Arial" w:hAnsi="Arial" w:cs="Arial"/>
          <w:sz w:val="22"/>
          <w:szCs w:val="22"/>
        </w:rPr>
        <w:t>Чеснова трева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62</w:t>
      </w:r>
      <w:proofErr w:type="gramStart"/>
      <w:r w:rsidRPr="00FD491B">
        <w:rPr>
          <w:rFonts w:ascii="Arial" w:hAnsi="Arial" w:cs="Arial"/>
          <w:sz w:val="22"/>
          <w:szCs w:val="22"/>
          <w:lang w:val="en-US"/>
        </w:rPr>
        <w:t>.</w:t>
      </w:r>
      <w:r w:rsidRPr="00FD491B">
        <w:rPr>
          <w:rFonts w:ascii="Arial" w:hAnsi="Arial" w:cs="Arial"/>
          <w:i/>
          <w:sz w:val="22"/>
          <w:szCs w:val="22"/>
          <w:lang w:val="en-US"/>
        </w:rPr>
        <w:t>Brassica</w:t>
      </w:r>
      <w:proofErr w:type="gramEnd"/>
      <w:r w:rsidRPr="00FD491B">
        <w:rPr>
          <w:rFonts w:ascii="Arial" w:hAnsi="Arial" w:cs="Arial"/>
          <w:i/>
          <w:sz w:val="22"/>
          <w:szCs w:val="22"/>
          <w:lang w:val="en-US"/>
        </w:rPr>
        <w:t xml:space="preserve"> nigra</w:t>
      </w:r>
      <w:r w:rsidRPr="00FD491B">
        <w:rPr>
          <w:rFonts w:ascii="Arial" w:hAnsi="Arial" w:cs="Arial"/>
          <w:sz w:val="22"/>
          <w:szCs w:val="22"/>
          <w:lang w:val="en-US"/>
        </w:rPr>
        <w:t xml:space="preserve"> (L.) Koch – </w:t>
      </w:r>
      <w:r w:rsidRPr="00FD491B">
        <w:rPr>
          <w:rFonts w:ascii="Arial" w:hAnsi="Arial" w:cs="Arial"/>
          <w:sz w:val="22"/>
          <w:szCs w:val="22"/>
        </w:rPr>
        <w:t>Черен синап</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63</w:t>
      </w:r>
      <w:proofErr w:type="gramStart"/>
      <w:r w:rsidRPr="00FD491B">
        <w:rPr>
          <w:rFonts w:ascii="Arial" w:hAnsi="Arial" w:cs="Arial"/>
          <w:sz w:val="22"/>
          <w:szCs w:val="22"/>
          <w:lang w:val="en-US"/>
        </w:rPr>
        <w:t>.</w:t>
      </w:r>
      <w:r w:rsidRPr="00FD491B">
        <w:rPr>
          <w:rFonts w:ascii="Arial" w:hAnsi="Arial" w:cs="Arial"/>
          <w:i/>
          <w:sz w:val="22"/>
          <w:szCs w:val="22"/>
          <w:lang w:val="en-US"/>
        </w:rPr>
        <w:t>Capssela</w:t>
      </w:r>
      <w:proofErr w:type="gramEnd"/>
      <w:r w:rsidRPr="00FD491B">
        <w:rPr>
          <w:rFonts w:ascii="Arial" w:hAnsi="Arial" w:cs="Arial"/>
          <w:i/>
          <w:sz w:val="22"/>
          <w:szCs w:val="22"/>
          <w:lang w:val="en-US"/>
        </w:rPr>
        <w:t xml:space="preserve"> bursa-pastoris</w:t>
      </w:r>
      <w:r w:rsidRPr="00FD491B">
        <w:rPr>
          <w:rFonts w:ascii="Arial" w:hAnsi="Arial" w:cs="Arial"/>
          <w:sz w:val="22"/>
          <w:szCs w:val="22"/>
          <w:lang w:val="en-US"/>
        </w:rPr>
        <w:t xml:space="preserve"> (L.) Medicus – </w:t>
      </w:r>
      <w:r w:rsidRPr="00FD491B">
        <w:rPr>
          <w:rFonts w:ascii="Arial" w:hAnsi="Arial" w:cs="Arial"/>
          <w:sz w:val="22"/>
          <w:szCs w:val="22"/>
        </w:rPr>
        <w:t>Об. овчарска торбичка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64</w:t>
      </w:r>
      <w:proofErr w:type="gramStart"/>
      <w:r w:rsidRPr="00FD491B">
        <w:rPr>
          <w:rFonts w:ascii="Arial" w:hAnsi="Arial" w:cs="Arial"/>
          <w:sz w:val="22"/>
          <w:szCs w:val="22"/>
          <w:lang w:val="en-US"/>
        </w:rPr>
        <w:t>.</w:t>
      </w:r>
      <w:r w:rsidRPr="00FD491B">
        <w:rPr>
          <w:rFonts w:ascii="Arial" w:hAnsi="Arial" w:cs="Arial"/>
          <w:i/>
          <w:sz w:val="22"/>
          <w:szCs w:val="22"/>
          <w:lang w:val="en-US"/>
        </w:rPr>
        <w:t>Cardamine</w:t>
      </w:r>
      <w:proofErr w:type="gramEnd"/>
      <w:r w:rsidRPr="00FD491B">
        <w:rPr>
          <w:rFonts w:ascii="Arial" w:hAnsi="Arial" w:cs="Arial"/>
          <w:i/>
          <w:sz w:val="22"/>
          <w:szCs w:val="22"/>
          <w:lang w:val="en-US"/>
        </w:rPr>
        <w:t xml:space="preserve"> bulbifera</w:t>
      </w:r>
      <w:r w:rsidRPr="00FD491B">
        <w:rPr>
          <w:rFonts w:ascii="Arial" w:hAnsi="Arial" w:cs="Arial"/>
          <w:sz w:val="22"/>
          <w:szCs w:val="22"/>
          <w:lang w:val="en-US"/>
        </w:rPr>
        <w:t xml:space="preserve"> (L.) Crantz – </w:t>
      </w:r>
      <w:r w:rsidRPr="00FD491B">
        <w:rPr>
          <w:rFonts w:ascii="Arial" w:hAnsi="Arial" w:cs="Arial"/>
          <w:sz w:val="22"/>
          <w:szCs w:val="22"/>
        </w:rPr>
        <w:t>Луковична горва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65</w:t>
      </w:r>
      <w:proofErr w:type="gramStart"/>
      <w:r w:rsidRPr="00FD491B">
        <w:rPr>
          <w:rFonts w:ascii="Arial" w:hAnsi="Arial" w:cs="Arial"/>
          <w:sz w:val="22"/>
          <w:szCs w:val="22"/>
          <w:lang w:val="en-US"/>
        </w:rPr>
        <w:t>.</w:t>
      </w:r>
      <w:r w:rsidRPr="00FD491B">
        <w:rPr>
          <w:rFonts w:ascii="Arial" w:hAnsi="Arial" w:cs="Arial"/>
          <w:i/>
          <w:sz w:val="22"/>
          <w:szCs w:val="22"/>
          <w:lang w:val="en-US"/>
        </w:rPr>
        <w:t>Cardaria</w:t>
      </w:r>
      <w:proofErr w:type="gramEnd"/>
      <w:r w:rsidRPr="00FD491B">
        <w:rPr>
          <w:rFonts w:ascii="Arial" w:hAnsi="Arial" w:cs="Arial"/>
          <w:i/>
          <w:sz w:val="22"/>
          <w:szCs w:val="22"/>
          <w:lang w:val="en-US"/>
        </w:rPr>
        <w:t xml:space="preserve"> draba</w:t>
      </w:r>
      <w:r w:rsidRPr="00FD491B">
        <w:rPr>
          <w:rFonts w:ascii="Arial" w:hAnsi="Arial" w:cs="Arial"/>
          <w:sz w:val="22"/>
          <w:szCs w:val="22"/>
          <w:lang w:val="en-US"/>
        </w:rPr>
        <w:t xml:space="preserve"> (L.) </w:t>
      </w:r>
      <w:proofErr w:type="gramStart"/>
      <w:r w:rsidRPr="00FD491B">
        <w:rPr>
          <w:rFonts w:ascii="Arial" w:hAnsi="Arial" w:cs="Arial"/>
          <w:sz w:val="22"/>
          <w:szCs w:val="22"/>
          <w:lang w:val="en-US"/>
        </w:rPr>
        <w:t>Desv.</w:t>
      </w:r>
      <w:proofErr w:type="gramEnd"/>
      <w:r w:rsidRPr="00FD491B">
        <w:rPr>
          <w:rFonts w:ascii="Arial" w:hAnsi="Arial" w:cs="Arial"/>
          <w:sz w:val="22"/>
          <w:szCs w:val="22"/>
          <w:lang w:val="en-US"/>
        </w:rPr>
        <w:t xml:space="preserve"> – </w:t>
      </w:r>
      <w:r w:rsidRPr="00FD491B">
        <w:rPr>
          <w:rFonts w:ascii="Arial" w:hAnsi="Arial" w:cs="Arial"/>
          <w:sz w:val="22"/>
          <w:szCs w:val="22"/>
        </w:rPr>
        <w:t>Родилна трева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66</w:t>
      </w:r>
      <w:proofErr w:type="gramStart"/>
      <w:r w:rsidRPr="00FD491B">
        <w:rPr>
          <w:rFonts w:ascii="Arial" w:hAnsi="Arial" w:cs="Arial"/>
          <w:sz w:val="22"/>
          <w:szCs w:val="22"/>
          <w:lang w:val="en-US"/>
        </w:rPr>
        <w:t>.</w:t>
      </w:r>
      <w:r w:rsidRPr="00FD491B">
        <w:rPr>
          <w:rFonts w:ascii="Arial" w:hAnsi="Arial" w:cs="Arial"/>
          <w:i/>
          <w:sz w:val="22"/>
          <w:szCs w:val="22"/>
          <w:lang w:val="en-US"/>
        </w:rPr>
        <w:t>Thlaspi</w:t>
      </w:r>
      <w:proofErr w:type="gramEnd"/>
      <w:r w:rsidRPr="00FD491B">
        <w:rPr>
          <w:rFonts w:ascii="Arial" w:hAnsi="Arial" w:cs="Arial"/>
          <w:i/>
          <w:sz w:val="22"/>
          <w:szCs w:val="22"/>
          <w:lang w:val="en-US"/>
        </w:rPr>
        <w:t xml:space="preserve"> arvense</w:t>
      </w:r>
      <w:r w:rsidRPr="00FD491B">
        <w:rPr>
          <w:rFonts w:ascii="Arial" w:hAnsi="Arial" w:cs="Arial"/>
          <w:sz w:val="22"/>
          <w:szCs w:val="22"/>
          <w:lang w:val="en-US"/>
        </w:rPr>
        <w:t xml:space="preserve"> L. – </w:t>
      </w:r>
      <w:r w:rsidRPr="00FD491B">
        <w:rPr>
          <w:rFonts w:ascii="Arial" w:hAnsi="Arial" w:cs="Arial"/>
          <w:sz w:val="22"/>
          <w:szCs w:val="22"/>
        </w:rPr>
        <w:t>Полска попова лъжичка</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Caprifoliaceae - </w:t>
      </w:r>
      <w:r w:rsidRPr="00FD491B">
        <w:rPr>
          <w:rFonts w:ascii="Arial" w:hAnsi="Arial" w:cs="Arial"/>
          <w:sz w:val="22"/>
          <w:szCs w:val="22"/>
        </w:rPr>
        <w:t>Бъзови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67</w:t>
      </w:r>
      <w:proofErr w:type="gramStart"/>
      <w:r w:rsidRPr="00FD491B">
        <w:rPr>
          <w:rFonts w:ascii="Arial" w:hAnsi="Arial" w:cs="Arial"/>
          <w:sz w:val="22"/>
          <w:szCs w:val="22"/>
          <w:lang w:val="en-US"/>
        </w:rPr>
        <w:t>.</w:t>
      </w:r>
      <w:r w:rsidRPr="00FD491B">
        <w:rPr>
          <w:rFonts w:ascii="Arial" w:hAnsi="Arial" w:cs="Arial"/>
          <w:i/>
          <w:sz w:val="22"/>
          <w:szCs w:val="22"/>
          <w:lang w:val="en-US"/>
        </w:rPr>
        <w:t>Sambucus</w:t>
      </w:r>
      <w:proofErr w:type="gramEnd"/>
      <w:r w:rsidRPr="00FD491B">
        <w:rPr>
          <w:rFonts w:ascii="Arial" w:hAnsi="Arial" w:cs="Arial"/>
          <w:i/>
          <w:sz w:val="22"/>
          <w:szCs w:val="22"/>
          <w:lang w:val="en-US"/>
        </w:rPr>
        <w:t xml:space="preserve"> ebulus</w:t>
      </w:r>
      <w:r w:rsidRPr="00FD491B">
        <w:rPr>
          <w:rFonts w:ascii="Arial" w:hAnsi="Arial" w:cs="Arial"/>
          <w:sz w:val="22"/>
          <w:szCs w:val="22"/>
          <w:lang w:val="en-US"/>
        </w:rPr>
        <w:t xml:space="preserve"> L. – </w:t>
      </w:r>
      <w:r w:rsidRPr="00FD491B">
        <w:rPr>
          <w:rFonts w:ascii="Arial" w:hAnsi="Arial" w:cs="Arial"/>
          <w:sz w:val="22"/>
          <w:szCs w:val="22"/>
        </w:rPr>
        <w:t>Бъзак</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68.</w:t>
      </w:r>
      <w:r w:rsidRPr="00FD491B">
        <w:rPr>
          <w:rFonts w:ascii="Arial" w:hAnsi="Arial" w:cs="Arial"/>
          <w:sz w:val="22"/>
          <w:szCs w:val="22"/>
          <w:lang w:val="en-US"/>
        </w:rPr>
        <w:t xml:space="preserve"> </w:t>
      </w:r>
      <w:r w:rsidRPr="00FD491B">
        <w:rPr>
          <w:rFonts w:ascii="Arial" w:hAnsi="Arial" w:cs="Arial"/>
          <w:i/>
          <w:sz w:val="22"/>
          <w:szCs w:val="22"/>
          <w:lang w:val="en-US"/>
        </w:rPr>
        <w:t>Sambucus nigra</w:t>
      </w:r>
      <w:r w:rsidRPr="00FD491B">
        <w:rPr>
          <w:rFonts w:ascii="Arial" w:hAnsi="Arial" w:cs="Arial"/>
          <w:sz w:val="22"/>
          <w:szCs w:val="22"/>
          <w:lang w:val="en-US"/>
        </w:rPr>
        <w:t xml:space="preserve"> L. - </w:t>
      </w:r>
      <w:r w:rsidRPr="00FD491B">
        <w:rPr>
          <w:rFonts w:ascii="Arial" w:hAnsi="Arial" w:cs="Arial"/>
          <w:sz w:val="22"/>
          <w:szCs w:val="22"/>
        </w:rPr>
        <w:t>Черен бъз</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69.</w:t>
      </w:r>
      <w:r w:rsidRPr="00FD491B">
        <w:rPr>
          <w:rFonts w:ascii="Arial" w:hAnsi="Arial" w:cs="Arial"/>
          <w:i/>
          <w:sz w:val="22"/>
          <w:szCs w:val="22"/>
          <w:lang w:val="en-US"/>
        </w:rPr>
        <w:t>Viburnum opulus</w:t>
      </w:r>
      <w:r w:rsidRPr="00FD491B">
        <w:rPr>
          <w:rFonts w:ascii="Arial" w:hAnsi="Arial" w:cs="Arial"/>
          <w:sz w:val="22"/>
          <w:szCs w:val="22"/>
          <w:lang w:val="en-US"/>
        </w:rPr>
        <w:t xml:space="preserve"> L. – </w:t>
      </w:r>
      <w:r w:rsidRPr="00FD491B">
        <w:rPr>
          <w:rFonts w:ascii="Arial" w:hAnsi="Arial" w:cs="Arial"/>
          <w:sz w:val="22"/>
          <w:szCs w:val="22"/>
        </w:rPr>
        <w:t>Червена калина</w:t>
      </w:r>
    </w:p>
    <w:p w:rsidR="00B76E85" w:rsidRPr="00FD491B" w:rsidRDefault="00B76E85" w:rsidP="00B76E85">
      <w:pPr>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 xml:space="preserve">Caryophyllaceae – </w:t>
      </w:r>
      <w:r w:rsidRPr="00FD491B">
        <w:rPr>
          <w:rFonts w:ascii="Arial" w:hAnsi="Arial" w:cs="Arial"/>
          <w:sz w:val="22"/>
          <w:szCs w:val="22"/>
        </w:rPr>
        <w:t>Карамфилови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70</w:t>
      </w:r>
      <w:proofErr w:type="gramStart"/>
      <w:r w:rsidRPr="00FD491B">
        <w:rPr>
          <w:rFonts w:ascii="Arial" w:hAnsi="Arial" w:cs="Arial"/>
          <w:sz w:val="22"/>
          <w:szCs w:val="22"/>
          <w:lang w:val="en-US"/>
        </w:rPr>
        <w:t>.</w:t>
      </w:r>
      <w:r w:rsidRPr="00FD491B">
        <w:rPr>
          <w:rFonts w:ascii="Arial" w:hAnsi="Arial" w:cs="Arial"/>
          <w:i/>
          <w:sz w:val="22"/>
          <w:szCs w:val="22"/>
          <w:lang w:val="en-US"/>
        </w:rPr>
        <w:t>Herniaria</w:t>
      </w:r>
      <w:proofErr w:type="gramEnd"/>
      <w:r w:rsidRPr="00FD491B">
        <w:rPr>
          <w:rFonts w:ascii="Arial" w:hAnsi="Arial" w:cs="Arial"/>
          <w:i/>
          <w:sz w:val="22"/>
          <w:szCs w:val="22"/>
          <w:lang w:val="en-US"/>
        </w:rPr>
        <w:t xml:space="preserve"> glabra</w:t>
      </w:r>
      <w:r w:rsidRPr="00FD491B">
        <w:rPr>
          <w:rFonts w:ascii="Arial" w:hAnsi="Arial" w:cs="Arial"/>
          <w:sz w:val="22"/>
          <w:szCs w:val="22"/>
          <w:lang w:val="en-US"/>
        </w:rPr>
        <w:t xml:space="preserve"> L. – </w:t>
      </w:r>
      <w:r w:rsidRPr="00FD491B">
        <w:rPr>
          <w:rFonts w:ascii="Arial" w:hAnsi="Arial" w:cs="Arial"/>
          <w:sz w:val="22"/>
          <w:szCs w:val="22"/>
        </w:rPr>
        <w:t>Голо изсипливче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71</w:t>
      </w:r>
      <w:proofErr w:type="gramStart"/>
      <w:r w:rsidRPr="00FD491B">
        <w:rPr>
          <w:rFonts w:ascii="Arial" w:hAnsi="Arial" w:cs="Arial"/>
          <w:sz w:val="22"/>
          <w:szCs w:val="22"/>
          <w:lang w:val="en-US"/>
        </w:rPr>
        <w:t>.</w:t>
      </w:r>
      <w:r w:rsidRPr="00FD491B">
        <w:rPr>
          <w:rFonts w:ascii="Arial" w:hAnsi="Arial" w:cs="Arial"/>
          <w:i/>
          <w:sz w:val="22"/>
          <w:szCs w:val="22"/>
          <w:lang w:val="en-US"/>
        </w:rPr>
        <w:t>Lychnis</w:t>
      </w:r>
      <w:proofErr w:type="gramEnd"/>
      <w:r w:rsidRPr="00FD491B">
        <w:rPr>
          <w:rFonts w:ascii="Arial" w:hAnsi="Arial" w:cs="Arial"/>
          <w:i/>
          <w:sz w:val="22"/>
          <w:szCs w:val="22"/>
          <w:lang w:val="en-US"/>
        </w:rPr>
        <w:t xml:space="preserve"> coronaria</w:t>
      </w:r>
      <w:r w:rsidRPr="00FD491B">
        <w:rPr>
          <w:rFonts w:ascii="Arial" w:hAnsi="Arial" w:cs="Arial"/>
          <w:sz w:val="22"/>
          <w:szCs w:val="22"/>
          <w:lang w:val="en-US"/>
        </w:rPr>
        <w:t xml:space="preserve"> (L.) </w:t>
      </w:r>
      <w:proofErr w:type="gramStart"/>
      <w:r w:rsidRPr="00FD491B">
        <w:rPr>
          <w:rFonts w:ascii="Arial" w:hAnsi="Arial" w:cs="Arial"/>
          <w:sz w:val="22"/>
          <w:szCs w:val="22"/>
          <w:lang w:val="en-US"/>
        </w:rPr>
        <w:t>Desr.</w:t>
      </w:r>
      <w:proofErr w:type="gramEnd"/>
      <w:r w:rsidRPr="00FD491B">
        <w:rPr>
          <w:rFonts w:ascii="Arial" w:hAnsi="Arial" w:cs="Arial"/>
          <w:sz w:val="22"/>
          <w:szCs w:val="22"/>
        </w:rPr>
        <w:t xml:space="preserve"> - Свиларка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72</w:t>
      </w:r>
      <w:proofErr w:type="gramStart"/>
      <w:r w:rsidRPr="00FD491B">
        <w:rPr>
          <w:rFonts w:ascii="Arial" w:hAnsi="Arial" w:cs="Arial"/>
          <w:sz w:val="22"/>
          <w:szCs w:val="22"/>
          <w:lang w:val="en-US"/>
        </w:rPr>
        <w:t>.</w:t>
      </w:r>
      <w:r w:rsidRPr="00FD491B">
        <w:rPr>
          <w:rFonts w:ascii="Arial" w:hAnsi="Arial" w:cs="Arial"/>
          <w:i/>
          <w:sz w:val="22"/>
          <w:szCs w:val="22"/>
          <w:lang w:val="en-US"/>
        </w:rPr>
        <w:t>Stellaria</w:t>
      </w:r>
      <w:proofErr w:type="gramEnd"/>
      <w:r w:rsidRPr="00FD491B">
        <w:rPr>
          <w:rFonts w:ascii="Arial" w:hAnsi="Arial" w:cs="Arial"/>
          <w:i/>
          <w:sz w:val="22"/>
          <w:szCs w:val="22"/>
          <w:lang w:val="en-US"/>
        </w:rPr>
        <w:t xml:space="preserve"> media</w:t>
      </w:r>
      <w:r w:rsidRPr="00FD491B">
        <w:rPr>
          <w:rFonts w:ascii="Arial" w:hAnsi="Arial" w:cs="Arial"/>
          <w:sz w:val="22"/>
          <w:szCs w:val="22"/>
          <w:lang w:val="en-US"/>
        </w:rPr>
        <w:t xml:space="preserve"> (L.) Vill.</w:t>
      </w:r>
      <w:r w:rsidRPr="00FD491B">
        <w:rPr>
          <w:rFonts w:ascii="Arial" w:hAnsi="Arial" w:cs="Arial"/>
          <w:sz w:val="22"/>
          <w:szCs w:val="22"/>
        </w:rPr>
        <w:t xml:space="preserve"> – Средна звездица</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Celastraceae - </w:t>
      </w:r>
      <w:r w:rsidRPr="00FD491B">
        <w:rPr>
          <w:rFonts w:ascii="Arial" w:hAnsi="Arial" w:cs="Arial"/>
          <w:sz w:val="22"/>
          <w:szCs w:val="22"/>
        </w:rPr>
        <w:t>Чашкодрянови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73</w:t>
      </w:r>
      <w:proofErr w:type="gramStart"/>
      <w:r w:rsidRPr="00FD491B">
        <w:rPr>
          <w:rFonts w:ascii="Arial" w:hAnsi="Arial" w:cs="Arial"/>
          <w:sz w:val="22"/>
          <w:szCs w:val="22"/>
          <w:lang w:val="en-US"/>
        </w:rPr>
        <w:t>.</w:t>
      </w:r>
      <w:r w:rsidRPr="00FD491B">
        <w:rPr>
          <w:rFonts w:ascii="Arial" w:hAnsi="Arial" w:cs="Arial"/>
          <w:i/>
          <w:sz w:val="22"/>
          <w:szCs w:val="22"/>
          <w:lang w:val="en-US"/>
        </w:rPr>
        <w:t>Euonymus</w:t>
      </w:r>
      <w:proofErr w:type="gramEnd"/>
      <w:r w:rsidRPr="00FD491B">
        <w:rPr>
          <w:rFonts w:ascii="Arial" w:hAnsi="Arial" w:cs="Arial"/>
          <w:i/>
          <w:sz w:val="22"/>
          <w:szCs w:val="22"/>
          <w:lang w:val="en-US"/>
        </w:rPr>
        <w:t xml:space="preserve"> europaeus</w:t>
      </w:r>
      <w:r w:rsidRPr="00FD491B">
        <w:rPr>
          <w:rFonts w:ascii="Arial" w:hAnsi="Arial" w:cs="Arial"/>
          <w:sz w:val="22"/>
          <w:szCs w:val="22"/>
          <w:lang w:val="en-US"/>
        </w:rPr>
        <w:t xml:space="preserve"> L. – </w:t>
      </w:r>
      <w:r w:rsidRPr="00FD491B">
        <w:rPr>
          <w:rFonts w:ascii="Arial" w:hAnsi="Arial" w:cs="Arial"/>
          <w:sz w:val="22"/>
          <w:szCs w:val="22"/>
        </w:rPr>
        <w:t>Ръбест чашкодрян</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74. </w:t>
      </w:r>
      <w:r w:rsidRPr="00FD491B">
        <w:rPr>
          <w:rFonts w:ascii="Arial" w:hAnsi="Arial" w:cs="Arial"/>
          <w:i/>
          <w:sz w:val="22"/>
          <w:szCs w:val="22"/>
          <w:lang w:val="en-US"/>
        </w:rPr>
        <w:t>Euonymus verrucosus</w:t>
      </w:r>
      <w:r w:rsidRPr="00FD491B">
        <w:rPr>
          <w:rFonts w:ascii="Arial" w:hAnsi="Arial" w:cs="Arial"/>
          <w:sz w:val="22"/>
          <w:szCs w:val="22"/>
          <w:lang w:val="en-US"/>
        </w:rPr>
        <w:t xml:space="preserve"> Scop.</w:t>
      </w:r>
      <w:r w:rsidRPr="00FD491B">
        <w:rPr>
          <w:rFonts w:ascii="Arial" w:hAnsi="Arial" w:cs="Arial"/>
          <w:sz w:val="22"/>
          <w:szCs w:val="22"/>
        </w:rPr>
        <w:t xml:space="preserve"> – Брадавичест чашкодрян</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Chenopodiaceae - </w:t>
      </w:r>
      <w:r w:rsidRPr="00FD491B">
        <w:rPr>
          <w:rFonts w:ascii="Arial" w:hAnsi="Arial" w:cs="Arial"/>
          <w:sz w:val="22"/>
          <w:szCs w:val="22"/>
        </w:rPr>
        <w:t>Лободови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75</w:t>
      </w:r>
      <w:proofErr w:type="gramStart"/>
      <w:r w:rsidRPr="00FD491B">
        <w:rPr>
          <w:rFonts w:ascii="Arial" w:hAnsi="Arial" w:cs="Arial"/>
          <w:sz w:val="22"/>
          <w:szCs w:val="22"/>
          <w:lang w:val="en-US"/>
        </w:rPr>
        <w:t>.</w:t>
      </w:r>
      <w:r w:rsidRPr="00FD491B">
        <w:rPr>
          <w:rFonts w:ascii="Arial" w:hAnsi="Arial" w:cs="Arial"/>
          <w:i/>
          <w:sz w:val="22"/>
          <w:szCs w:val="22"/>
          <w:lang w:val="en-US"/>
        </w:rPr>
        <w:t>Chenopodium</w:t>
      </w:r>
      <w:proofErr w:type="gramEnd"/>
      <w:r w:rsidRPr="00FD491B">
        <w:rPr>
          <w:rFonts w:ascii="Arial" w:hAnsi="Arial" w:cs="Arial"/>
          <w:i/>
          <w:sz w:val="22"/>
          <w:szCs w:val="22"/>
          <w:lang w:val="en-US"/>
        </w:rPr>
        <w:t xml:space="preserve"> album</w:t>
      </w:r>
      <w:r w:rsidRPr="00FD491B">
        <w:rPr>
          <w:rFonts w:ascii="Arial" w:hAnsi="Arial" w:cs="Arial"/>
          <w:sz w:val="22"/>
          <w:szCs w:val="22"/>
          <w:lang w:val="en-US"/>
        </w:rPr>
        <w:t xml:space="preserve"> L. – </w:t>
      </w:r>
      <w:r w:rsidRPr="00FD491B">
        <w:rPr>
          <w:rFonts w:ascii="Arial" w:hAnsi="Arial" w:cs="Arial"/>
          <w:sz w:val="22"/>
          <w:szCs w:val="22"/>
        </w:rPr>
        <w:t>Бяла куча лобода</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Convolvulaceae - </w:t>
      </w:r>
      <w:r w:rsidRPr="00FD491B">
        <w:rPr>
          <w:rFonts w:ascii="Arial" w:hAnsi="Arial" w:cs="Arial"/>
          <w:sz w:val="22"/>
          <w:szCs w:val="22"/>
        </w:rPr>
        <w:t>Поветицови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76</w:t>
      </w:r>
      <w:proofErr w:type="gramStart"/>
      <w:r w:rsidRPr="00FD491B">
        <w:rPr>
          <w:rFonts w:ascii="Arial" w:hAnsi="Arial" w:cs="Arial"/>
          <w:sz w:val="22"/>
          <w:szCs w:val="22"/>
          <w:lang w:val="en-US"/>
        </w:rPr>
        <w:t>.</w:t>
      </w:r>
      <w:r w:rsidRPr="00FD491B">
        <w:rPr>
          <w:rFonts w:ascii="Arial" w:hAnsi="Arial" w:cs="Arial"/>
          <w:i/>
          <w:sz w:val="22"/>
          <w:szCs w:val="22"/>
          <w:lang w:val="en-US"/>
        </w:rPr>
        <w:t>Calystegia</w:t>
      </w:r>
      <w:proofErr w:type="gramEnd"/>
      <w:r w:rsidRPr="00FD491B">
        <w:rPr>
          <w:rFonts w:ascii="Arial" w:hAnsi="Arial" w:cs="Arial"/>
          <w:i/>
          <w:sz w:val="22"/>
          <w:szCs w:val="22"/>
          <w:lang w:val="en-US"/>
        </w:rPr>
        <w:t xml:space="preserve"> sepium </w:t>
      </w:r>
      <w:r w:rsidRPr="00FD491B">
        <w:rPr>
          <w:rFonts w:ascii="Arial" w:hAnsi="Arial" w:cs="Arial"/>
          <w:sz w:val="22"/>
          <w:szCs w:val="22"/>
          <w:lang w:val="en-US"/>
        </w:rPr>
        <w:t xml:space="preserve">(L.)R. Br. – </w:t>
      </w:r>
      <w:r w:rsidRPr="00FD491B">
        <w:rPr>
          <w:rFonts w:ascii="Arial" w:hAnsi="Arial" w:cs="Arial"/>
          <w:sz w:val="22"/>
          <w:szCs w:val="22"/>
        </w:rPr>
        <w:t>Дребноцветно чадърче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77</w:t>
      </w:r>
      <w:proofErr w:type="gramStart"/>
      <w:r w:rsidRPr="00FD491B">
        <w:rPr>
          <w:rFonts w:ascii="Arial" w:hAnsi="Arial" w:cs="Arial"/>
          <w:sz w:val="22"/>
          <w:szCs w:val="22"/>
          <w:lang w:val="en-US"/>
        </w:rPr>
        <w:t>.</w:t>
      </w:r>
      <w:r w:rsidRPr="00FD491B">
        <w:rPr>
          <w:rFonts w:ascii="Arial" w:hAnsi="Arial" w:cs="Arial"/>
          <w:i/>
          <w:sz w:val="22"/>
          <w:szCs w:val="22"/>
          <w:lang w:val="en-US"/>
        </w:rPr>
        <w:t>Convolvulus</w:t>
      </w:r>
      <w:proofErr w:type="gramEnd"/>
      <w:r w:rsidRPr="00FD491B">
        <w:rPr>
          <w:rFonts w:ascii="Arial" w:hAnsi="Arial" w:cs="Arial"/>
          <w:i/>
          <w:sz w:val="22"/>
          <w:szCs w:val="22"/>
          <w:lang w:val="en-US"/>
        </w:rPr>
        <w:t xml:space="preserve"> arvensis</w:t>
      </w:r>
      <w:r w:rsidRPr="00FD491B">
        <w:rPr>
          <w:rFonts w:ascii="Arial" w:hAnsi="Arial" w:cs="Arial"/>
          <w:sz w:val="22"/>
          <w:szCs w:val="22"/>
          <w:lang w:val="en-US"/>
        </w:rPr>
        <w:t xml:space="preserve"> L. – </w:t>
      </w:r>
      <w:r w:rsidRPr="00FD491B">
        <w:rPr>
          <w:rFonts w:ascii="Arial" w:hAnsi="Arial" w:cs="Arial"/>
          <w:sz w:val="22"/>
          <w:szCs w:val="22"/>
        </w:rPr>
        <w:t>Полска поветица</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Cornaceae - </w:t>
      </w:r>
      <w:r w:rsidRPr="00FD491B">
        <w:rPr>
          <w:rFonts w:ascii="Arial" w:hAnsi="Arial" w:cs="Arial"/>
          <w:sz w:val="22"/>
          <w:szCs w:val="22"/>
        </w:rPr>
        <w:t>Дрянови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78</w:t>
      </w:r>
      <w:proofErr w:type="gramStart"/>
      <w:r w:rsidRPr="00FD491B">
        <w:rPr>
          <w:rFonts w:ascii="Arial" w:hAnsi="Arial" w:cs="Arial"/>
          <w:sz w:val="22"/>
          <w:szCs w:val="22"/>
          <w:lang w:val="en-US"/>
        </w:rPr>
        <w:t>.</w:t>
      </w:r>
      <w:r w:rsidRPr="00FD491B">
        <w:rPr>
          <w:rFonts w:ascii="Arial" w:hAnsi="Arial" w:cs="Arial"/>
          <w:i/>
          <w:sz w:val="22"/>
          <w:szCs w:val="22"/>
          <w:lang w:val="en-US"/>
        </w:rPr>
        <w:t>Cornus</w:t>
      </w:r>
      <w:proofErr w:type="gramEnd"/>
      <w:r w:rsidRPr="00FD491B">
        <w:rPr>
          <w:rFonts w:ascii="Arial" w:hAnsi="Arial" w:cs="Arial"/>
          <w:i/>
          <w:sz w:val="22"/>
          <w:szCs w:val="22"/>
          <w:lang w:val="en-US"/>
        </w:rPr>
        <w:t xml:space="preserve"> mas</w:t>
      </w:r>
      <w:r w:rsidRPr="00FD491B">
        <w:rPr>
          <w:rFonts w:ascii="Arial" w:hAnsi="Arial" w:cs="Arial"/>
          <w:sz w:val="22"/>
          <w:szCs w:val="22"/>
          <w:lang w:val="en-US"/>
        </w:rPr>
        <w:t xml:space="preserve"> L. – </w:t>
      </w:r>
      <w:r w:rsidRPr="00FD491B">
        <w:rPr>
          <w:rFonts w:ascii="Arial" w:hAnsi="Arial" w:cs="Arial"/>
          <w:sz w:val="22"/>
          <w:szCs w:val="22"/>
        </w:rPr>
        <w:t>Обикновен дрян</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Crassulaceae - </w:t>
      </w:r>
      <w:r w:rsidRPr="00FD491B">
        <w:rPr>
          <w:rFonts w:ascii="Arial" w:hAnsi="Arial" w:cs="Arial"/>
          <w:sz w:val="22"/>
          <w:szCs w:val="22"/>
        </w:rPr>
        <w:t>Дебелецови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79</w:t>
      </w:r>
      <w:proofErr w:type="gramStart"/>
      <w:r w:rsidRPr="00FD491B">
        <w:rPr>
          <w:rFonts w:ascii="Arial" w:hAnsi="Arial" w:cs="Arial"/>
          <w:sz w:val="22"/>
          <w:szCs w:val="22"/>
          <w:lang w:val="en-US"/>
        </w:rPr>
        <w:t>.</w:t>
      </w:r>
      <w:r w:rsidRPr="00FD491B">
        <w:rPr>
          <w:rFonts w:ascii="Arial" w:hAnsi="Arial" w:cs="Arial"/>
          <w:i/>
          <w:sz w:val="22"/>
          <w:szCs w:val="22"/>
          <w:lang w:val="en-US"/>
        </w:rPr>
        <w:t>Sedum</w:t>
      </w:r>
      <w:proofErr w:type="gramEnd"/>
      <w:r w:rsidRPr="00FD491B">
        <w:rPr>
          <w:rFonts w:ascii="Arial" w:hAnsi="Arial" w:cs="Arial"/>
          <w:i/>
          <w:sz w:val="22"/>
          <w:szCs w:val="22"/>
          <w:lang w:val="en-US"/>
        </w:rPr>
        <w:t xml:space="preserve"> album</w:t>
      </w:r>
      <w:r w:rsidRPr="00FD491B">
        <w:rPr>
          <w:rFonts w:ascii="Arial" w:hAnsi="Arial" w:cs="Arial"/>
          <w:sz w:val="22"/>
          <w:szCs w:val="22"/>
          <w:lang w:val="en-US"/>
        </w:rPr>
        <w:t xml:space="preserve"> L.</w:t>
      </w:r>
      <w:r w:rsidRPr="00FD491B">
        <w:rPr>
          <w:rFonts w:ascii="Arial" w:hAnsi="Arial" w:cs="Arial"/>
          <w:sz w:val="22"/>
          <w:szCs w:val="22"/>
        </w:rPr>
        <w:t xml:space="preserve"> – Бяла тлъстига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80.</w:t>
      </w:r>
      <w:r w:rsidRPr="00FD491B">
        <w:rPr>
          <w:rFonts w:ascii="Arial" w:hAnsi="Arial" w:cs="Arial"/>
          <w:i/>
          <w:sz w:val="22"/>
          <w:szCs w:val="22"/>
          <w:lang w:val="en-US"/>
        </w:rPr>
        <w:t xml:space="preserve"> Sedum maximum </w:t>
      </w:r>
      <w:r w:rsidRPr="00FD491B">
        <w:rPr>
          <w:rFonts w:ascii="Arial" w:hAnsi="Arial" w:cs="Arial"/>
          <w:sz w:val="22"/>
          <w:szCs w:val="22"/>
          <w:lang w:val="en-US"/>
        </w:rPr>
        <w:t xml:space="preserve">(L.) </w:t>
      </w:r>
      <w:proofErr w:type="gramStart"/>
      <w:r w:rsidRPr="00FD491B">
        <w:rPr>
          <w:rFonts w:ascii="Arial" w:hAnsi="Arial" w:cs="Arial"/>
          <w:sz w:val="22"/>
          <w:szCs w:val="22"/>
          <w:lang w:val="en-US"/>
        </w:rPr>
        <w:t>Suter.</w:t>
      </w:r>
      <w:proofErr w:type="gramEnd"/>
      <w:r w:rsidRPr="00FD491B">
        <w:rPr>
          <w:rFonts w:ascii="Arial" w:hAnsi="Arial" w:cs="Arial"/>
          <w:sz w:val="22"/>
          <w:szCs w:val="22"/>
        </w:rPr>
        <w:t xml:space="preserve"> – Голяма тлъстига</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Cucurbitaceae - </w:t>
      </w:r>
      <w:r w:rsidRPr="00FD491B">
        <w:rPr>
          <w:rFonts w:ascii="Arial" w:hAnsi="Arial" w:cs="Arial"/>
          <w:sz w:val="22"/>
          <w:szCs w:val="22"/>
        </w:rPr>
        <w:t>Тиквови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lastRenderedPageBreak/>
        <w:t>81</w:t>
      </w:r>
      <w:proofErr w:type="gramStart"/>
      <w:r w:rsidRPr="00FD491B">
        <w:rPr>
          <w:rFonts w:ascii="Arial" w:hAnsi="Arial" w:cs="Arial"/>
          <w:sz w:val="22"/>
          <w:szCs w:val="22"/>
          <w:lang w:val="en-US"/>
        </w:rPr>
        <w:t>.</w:t>
      </w:r>
      <w:r w:rsidRPr="00FD491B">
        <w:rPr>
          <w:rFonts w:ascii="Arial" w:hAnsi="Arial" w:cs="Arial"/>
          <w:i/>
          <w:sz w:val="22"/>
          <w:szCs w:val="22"/>
          <w:lang w:val="en-US"/>
        </w:rPr>
        <w:t>Bryonia</w:t>
      </w:r>
      <w:proofErr w:type="gramEnd"/>
      <w:r w:rsidRPr="00FD491B">
        <w:rPr>
          <w:rFonts w:ascii="Arial" w:hAnsi="Arial" w:cs="Arial"/>
          <w:i/>
          <w:sz w:val="22"/>
          <w:szCs w:val="22"/>
          <w:lang w:val="en-US"/>
        </w:rPr>
        <w:t xml:space="preserve"> alba</w:t>
      </w:r>
      <w:r w:rsidRPr="00FD491B">
        <w:rPr>
          <w:rFonts w:ascii="Arial" w:hAnsi="Arial" w:cs="Arial"/>
          <w:sz w:val="22"/>
          <w:szCs w:val="22"/>
          <w:lang w:val="en-US"/>
        </w:rPr>
        <w:t xml:space="preserve"> L. – </w:t>
      </w:r>
      <w:r w:rsidRPr="00FD491B">
        <w:rPr>
          <w:rFonts w:ascii="Arial" w:hAnsi="Arial" w:cs="Arial"/>
          <w:sz w:val="22"/>
          <w:szCs w:val="22"/>
        </w:rPr>
        <w:t>Бяла дива тиква</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Cuscutaceae - </w:t>
      </w:r>
      <w:r w:rsidRPr="00FD491B">
        <w:rPr>
          <w:rFonts w:ascii="Arial" w:hAnsi="Arial" w:cs="Arial"/>
          <w:sz w:val="22"/>
          <w:szCs w:val="22"/>
        </w:rPr>
        <w:t>Кукувичопреждови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82</w:t>
      </w:r>
      <w:proofErr w:type="gramStart"/>
      <w:r w:rsidRPr="00FD491B">
        <w:rPr>
          <w:rFonts w:ascii="Arial" w:hAnsi="Arial" w:cs="Arial"/>
          <w:sz w:val="22"/>
          <w:szCs w:val="22"/>
          <w:lang w:val="en-US"/>
        </w:rPr>
        <w:t>.</w:t>
      </w:r>
      <w:r w:rsidRPr="00FD491B">
        <w:rPr>
          <w:rFonts w:ascii="Arial" w:hAnsi="Arial" w:cs="Arial"/>
          <w:i/>
          <w:sz w:val="22"/>
          <w:szCs w:val="22"/>
          <w:lang w:val="en-US"/>
        </w:rPr>
        <w:t>Cuscuta</w:t>
      </w:r>
      <w:proofErr w:type="gramEnd"/>
      <w:r w:rsidRPr="00FD491B">
        <w:rPr>
          <w:rFonts w:ascii="Arial" w:hAnsi="Arial" w:cs="Arial"/>
          <w:i/>
          <w:sz w:val="22"/>
          <w:szCs w:val="22"/>
          <w:lang w:val="en-US"/>
        </w:rPr>
        <w:t xml:space="preserve"> europaea</w:t>
      </w:r>
      <w:r w:rsidRPr="00FD491B">
        <w:rPr>
          <w:rFonts w:ascii="Arial" w:hAnsi="Arial" w:cs="Arial"/>
          <w:sz w:val="22"/>
          <w:szCs w:val="22"/>
          <w:lang w:val="en-US"/>
        </w:rPr>
        <w:t xml:space="preserve"> L. – </w:t>
      </w:r>
      <w:r w:rsidRPr="00FD491B">
        <w:rPr>
          <w:rFonts w:ascii="Arial" w:hAnsi="Arial" w:cs="Arial"/>
          <w:sz w:val="22"/>
          <w:szCs w:val="22"/>
        </w:rPr>
        <w:t>Европейска кукувича прежда</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Dioscoreaceae - </w:t>
      </w:r>
      <w:r w:rsidRPr="00FD491B">
        <w:rPr>
          <w:rFonts w:ascii="Arial" w:hAnsi="Arial" w:cs="Arial"/>
          <w:sz w:val="22"/>
          <w:szCs w:val="22"/>
        </w:rPr>
        <w:t>Брейови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83. </w:t>
      </w:r>
      <w:r w:rsidRPr="00FD491B">
        <w:rPr>
          <w:rFonts w:ascii="Arial" w:hAnsi="Arial" w:cs="Arial"/>
          <w:i/>
          <w:sz w:val="22"/>
          <w:szCs w:val="22"/>
          <w:lang w:val="en-US"/>
        </w:rPr>
        <w:t>Tamus communis</w:t>
      </w:r>
      <w:r w:rsidRPr="00FD491B">
        <w:rPr>
          <w:rFonts w:ascii="Arial" w:hAnsi="Arial" w:cs="Arial"/>
          <w:sz w:val="22"/>
          <w:szCs w:val="22"/>
          <w:lang w:val="en-US"/>
        </w:rPr>
        <w:t xml:space="preserve"> L. - </w:t>
      </w:r>
      <w:r w:rsidRPr="00FD491B">
        <w:rPr>
          <w:rFonts w:ascii="Arial" w:hAnsi="Arial" w:cs="Arial"/>
          <w:sz w:val="22"/>
          <w:szCs w:val="22"/>
        </w:rPr>
        <w:t>Брей</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Dipsacaceae - </w:t>
      </w:r>
      <w:r w:rsidRPr="00FD491B">
        <w:rPr>
          <w:rFonts w:ascii="Arial" w:hAnsi="Arial" w:cs="Arial"/>
          <w:sz w:val="22"/>
          <w:szCs w:val="22"/>
        </w:rPr>
        <w:t>Лугачкови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84</w:t>
      </w:r>
      <w:proofErr w:type="gramStart"/>
      <w:r w:rsidRPr="00FD491B">
        <w:rPr>
          <w:rFonts w:ascii="Arial" w:hAnsi="Arial" w:cs="Arial"/>
          <w:sz w:val="22"/>
          <w:szCs w:val="22"/>
          <w:lang w:val="en-US"/>
        </w:rPr>
        <w:t>.</w:t>
      </w:r>
      <w:r w:rsidRPr="00FD491B">
        <w:rPr>
          <w:rFonts w:ascii="Arial" w:hAnsi="Arial" w:cs="Arial"/>
          <w:i/>
          <w:sz w:val="22"/>
          <w:szCs w:val="22"/>
          <w:lang w:val="en-US"/>
        </w:rPr>
        <w:t>Dipsacus</w:t>
      </w:r>
      <w:proofErr w:type="gramEnd"/>
      <w:r w:rsidRPr="00FD491B">
        <w:rPr>
          <w:rFonts w:ascii="Arial" w:hAnsi="Arial" w:cs="Arial"/>
          <w:i/>
          <w:sz w:val="22"/>
          <w:szCs w:val="22"/>
          <w:lang w:val="en-US"/>
        </w:rPr>
        <w:t xml:space="preserve"> fullonum</w:t>
      </w:r>
      <w:r w:rsidRPr="00FD491B">
        <w:rPr>
          <w:rFonts w:ascii="Arial" w:hAnsi="Arial" w:cs="Arial"/>
          <w:sz w:val="22"/>
          <w:szCs w:val="22"/>
          <w:lang w:val="en-US"/>
        </w:rPr>
        <w:t xml:space="preserve"> L. – </w:t>
      </w:r>
      <w:r w:rsidRPr="00FD491B">
        <w:rPr>
          <w:rFonts w:ascii="Arial" w:hAnsi="Arial" w:cs="Arial"/>
          <w:sz w:val="22"/>
          <w:szCs w:val="22"/>
        </w:rPr>
        <w:t>Горска лугачка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85</w:t>
      </w:r>
      <w:proofErr w:type="gramStart"/>
      <w:r w:rsidRPr="00FD491B">
        <w:rPr>
          <w:rFonts w:ascii="Arial" w:hAnsi="Arial" w:cs="Arial"/>
          <w:sz w:val="22"/>
          <w:szCs w:val="22"/>
          <w:lang w:val="en-US"/>
        </w:rPr>
        <w:t>.</w:t>
      </w:r>
      <w:r w:rsidRPr="00FD491B">
        <w:rPr>
          <w:rFonts w:ascii="Arial" w:hAnsi="Arial" w:cs="Arial"/>
          <w:i/>
          <w:sz w:val="22"/>
          <w:szCs w:val="22"/>
          <w:lang w:val="en-US"/>
        </w:rPr>
        <w:t>Scabiosa</w:t>
      </w:r>
      <w:proofErr w:type="gramEnd"/>
      <w:r w:rsidRPr="00FD491B">
        <w:rPr>
          <w:rFonts w:ascii="Arial" w:hAnsi="Arial" w:cs="Arial"/>
          <w:i/>
          <w:sz w:val="22"/>
          <w:szCs w:val="22"/>
          <w:lang w:val="en-US"/>
        </w:rPr>
        <w:t xml:space="preserve"> ochroleuca</w:t>
      </w:r>
      <w:r w:rsidRPr="00FD491B">
        <w:rPr>
          <w:rFonts w:ascii="Arial" w:hAnsi="Arial" w:cs="Arial"/>
          <w:sz w:val="22"/>
          <w:szCs w:val="22"/>
          <w:lang w:val="en-US"/>
        </w:rPr>
        <w:t xml:space="preserve"> L. – </w:t>
      </w:r>
      <w:r w:rsidRPr="00FD491B">
        <w:rPr>
          <w:rFonts w:ascii="Arial" w:hAnsi="Arial" w:cs="Arial"/>
          <w:sz w:val="22"/>
          <w:szCs w:val="22"/>
        </w:rPr>
        <w:t>Жълтеникава самогризка</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Eleagnaceae - </w:t>
      </w:r>
      <w:r w:rsidRPr="00FD491B">
        <w:rPr>
          <w:rFonts w:ascii="Arial" w:hAnsi="Arial" w:cs="Arial"/>
          <w:sz w:val="22"/>
          <w:szCs w:val="22"/>
        </w:rPr>
        <w:t>Миризливовъбови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86</w:t>
      </w:r>
      <w:proofErr w:type="gramStart"/>
      <w:r w:rsidRPr="00FD491B">
        <w:rPr>
          <w:rFonts w:ascii="Arial" w:hAnsi="Arial" w:cs="Arial"/>
          <w:sz w:val="22"/>
          <w:szCs w:val="22"/>
          <w:lang w:val="en-US"/>
        </w:rPr>
        <w:t>.Eleagnus</w:t>
      </w:r>
      <w:proofErr w:type="gramEnd"/>
      <w:r w:rsidRPr="00FD491B">
        <w:rPr>
          <w:rFonts w:ascii="Arial" w:hAnsi="Arial" w:cs="Arial"/>
          <w:sz w:val="22"/>
          <w:szCs w:val="22"/>
          <w:lang w:val="en-US"/>
        </w:rPr>
        <w:t xml:space="preserve"> angustifolia L. – </w:t>
      </w:r>
      <w:r w:rsidRPr="00FD491B">
        <w:rPr>
          <w:rFonts w:ascii="Arial" w:hAnsi="Arial" w:cs="Arial"/>
          <w:sz w:val="22"/>
          <w:szCs w:val="22"/>
        </w:rPr>
        <w:t>Миризлива върба</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Euphorbiaceae - </w:t>
      </w:r>
      <w:r w:rsidRPr="00FD491B">
        <w:rPr>
          <w:rFonts w:ascii="Arial" w:hAnsi="Arial" w:cs="Arial"/>
          <w:sz w:val="22"/>
          <w:szCs w:val="22"/>
        </w:rPr>
        <w:t>Млечкови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87</w:t>
      </w:r>
      <w:proofErr w:type="gramStart"/>
      <w:r w:rsidRPr="00FD491B">
        <w:rPr>
          <w:rFonts w:ascii="Arial" w:hAnsi="Arial" w:cs="Arial"/>
          <w:sz w:val="22"/>
          <w:szCs w:val="22"/>
          <w:lang w:val="en-US"/>
        </w:rPr>
        <w:t>.Euphorbia</w:t>
      </w:r>
      <w:proofErr w:type="gramEnd"/>
      <w:r w:rsidRPr="00FD491B">
        <w:rPr>
          <w:rFonts w:ascii="Arial" w:hAnsi="Arial" w:cs="Arial"/>
          <w:sz w:val="22"/>
          <w:szCs w:val="22"/>
          <w:lang w:val="en-US"/>
        </w:rPr>
        <w:t xml:space="preserve"> amygdaloides L. – </w:t>
      </w:r>
      <w:r w:rsidRPr="00FD491B">
        <w:rPr>
          <w:rFonts w:ascii="Arial" w:hAnsi="Arial" w:cs="Arial"/>
          <w:sz w:val="22"/>
          <w:szCs w:val="22"/>
        </w:rPr>
        <w:t xml:space="preserve">Горска млечка </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88</w:t>
      </w:r>
      <w:proofErr w:type="gramStart"/>
      <w:r w:rsidRPr="00FD491B">
        <w:rPr>
          <w:rFonts w:ascii="Arial" w:hAnsi="Arial" w:cs="Arial"/>
          <w:sz w:val="22"/>
          <w:szCs w:val="22"/>
          <w:lang w:val="en-US"/>
        </w:rPr>
        <w:t>.Mercurialis</w:t>
      </w:r>
      <w:proofErr w:type="gramEnd"/>
      <w:r w:rsidRPr="00FD491B">
        <w:rPr>
          <w:rFonts w:ascii="Arial" w:hAnsi="Arial" w:cs="Arial"/>
          <w:sz w:val="22"/>
          <w:szCs w:val="22"/>
          <w:lang w:val="en-US"/>
        </w:rPr>
        <w:t xml:space="preserve"> perennis L. – </w:t>
      </w:r>
      <w:r w:rsidRPr="00FD491B">
        <w:rPr>
          <w:rFonts w:ascii="Arial" w:hAnsi="Arial" w:cs="Arial"/>
          <w:sz w:val="22"/>
          <w:szCs w:val="22"/>
        </w:rPr>
        <w:t>Многогодишен пролез</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Fabaceae - </w:t>
      </w:r>
      <w:r w:rsidRPr="00FD491B">
        <w:rPr>
          <w:rFonts w:ascii="Arial" w:hAnsi="Arial" w:cs="Arial"/>
          <w:sz w:val="22"/>
          <w:szCs w:val="22"/>
        </w:rPr>
        <w:t>Бобови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89</w:t>
      </w:r>
      <w:proofErr w:type="gramStart"/>
      <w:r w:rsidRPr="00FD491B">
        <w:rPr>
          <w:rFonts w:ascii="Arial" w:hAnsi="Arial" w:cs="Arial"/>
          <w:sz w:val="22"/>
          <w:szCs w:val="22"/>
          <w:lang w:val="en-US"/>
        </w:rPr>
        <w:t>.</w:t>
      </w:r>
      <w:r w:rsidRPr="00FD491B">
        <w:rPr>
          <w:rFonts w:ascii="Arial" w:hAnsi="Arial" w:cs="Arial"/>
          <w:i/>
          <w:sz w:val="22"/>
          <w:szCs w:val="22"/>
          <w:lang w:val="en-US"/>
        </w:rPr>
        <w:t>Anthyllis</w:t>
      </w:r>
      <w:proofErr w:type="gramEnd"/>
      <w:r w:rsidRPr="00FD491B">
        <w:rPr>
          <w:rFonts w:ascii="Arial" w:hAnsi="Arial" w:cs="Arial"/>
          <w:i/>
          <w:sz w:val="22"/>
          <w:szCs w:val="22"/>
          <w:lang w:val="en-US"/>
        </w:rPr>
        <w:t xml:space="preserve"> vulneraria</w:t>
      </w:r>
      <w:r w:rsidRPr="00FD491B">
        <w:rPr>
          <w:rFonts w:ascii="Arial" w:hAnsi="Arial" w:cs="Arial"/>
          <w:sz w:val="22"/>
          <w:szCs w:val="22"/>
          <w:lang w:val="en-US"/>
        </w:rPr>
        <w:t xml:space="preserve">  L. – </w:t>
      </w:r>
      <w:r w:rsidRPr="00FD491B">
        <w:rPr>
          <w:rFonts w:ascii="Arial" w:hAnsi="Arial" w:cs="Arial"/>
          <w:sz w:val="22"/>
          <w:szCs w:val="22"/>
        </w:rPr>
        <w:t>Целебна раменка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90</w:t>
      </w:r>
      <w:proofErr w:type="gramStart"/>
      <w:r w:rsidRPr="00FD491B">
        <w:rPr>
          <w:rFonts w:ascii="Arial" w:hAnsi="Arial" w:cs="Arial"/>
          <w:sz w:val="22"/>
          <w:szCs w:val="22"/>
          <w:lang w:val="en-US"/>
        </w:rPr>
        <w:t>.</w:t>
      </w:r>
      <w:r w:rsidRPr="00FD491B">
        <w:rPr>
          <w:rFonts w:ascii="Arial" w:hAnsi="Arial" w:cs="Arial"/>
          <w:i/>
          <w:sz w:val="22"/>
          <w:szCs w:val="22"/>
          <w:lang w:val="en-US"/>
        </w:rPr>
        <w:t>Astragalus</w:t>
      </w:r>
      <w:proofErr w:type="gramEnd"/>
      <w:r w:rsidRPr="00FD491B">
        <w:rPr>
          <w:rFonts w:ascii="Arial" w:hAnsi="Arial" w:cs="Arial"/>
          <w:i/>
          <w:sz w:val="22"/>
          <w:szCs w:val="22"/>
          <w:lang w:val="en-US"/>
        </w:rPr>
        <w:t xml:space="preserve"> glycyphyllos</w:t>
      </w:r>
      <w:r w:rsidRPr="00FD491B">
        <w:rPr>
          <w:rFonts w:ascii="Arial" w:hAnsi="Arial" w:cs="Arial"/>
          <w:sz w:val="22"/>
          <w:szCs w:val="22"/>
          <w:lang w:val="en-US"/>
        </w:rPr>
        <w:t xml:space="preserve"> (L.)</w:t>
      </w:r>
      <w:proofErr w:type="gramStart"/>
      <w:r w:rsidRPr="00FD491B">
        <w:rPr>
          <w:rFonts w:ascii="Arial" w:hAnsi="Arial" w:cs="Arial"/>
          <w:sz w:val="22"/>
          <w:szCs w:val="22"/>
          <w:lang w:val="en-US"/>
        </w:rPr>
        <w:t>Stirt.</w:t>
      </w:r>
      <w:proofErr w:type="gramEnd"/>
      <w:r w:rsidRPr="00FD491B">
        <w:rPr>
          <w:rFonts w:ascii="Arial" w:hAnsi="Arial" w:cs="Arial"/>
          <w:sz w:val="22"/>
          <w:szCs w:val="22"/>
          <w:lang w:val="en-US"/>
        </w:rPr>
        <w:t xml:space="preserve"> – </w:t>
      </w:r>
      <w:r w:rsidRPr="00FD491B">
        <w:rPr>
          <w:rFonts w:ascii="Arial" w:hAnsi="Arial" w:cs="Arial"/>
          <w:sz w:val="22"/>
          <w:szCs w:val="22"/>
        </w:rPr>
        <w:t>Сладколистно клинавче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91</w:t>
      </w:r>
      <w:proofErr w:type="gramStart"/>
      <w:r w:rsidRPr="00FD491B">
        <w:rPr>
          <w:rFonts w:ascii="Arial" w:hAnsi="Arial" w:cs="Arial"/>
          <w:sz w:val="22"/>
          <w:szCs w:val="22"/>
          <w:lang w:val="en-US"/>
        </w:rPr>
        <w:t>.</w:t>
      </w:r>
      <w:r w:rsidRPr="00FD491B">
        <w:rPr>
          <w:rFonts w:ascii="Arial" w:hAnsi="Arial" w:cs="Arial"/>
          <w:i/>
          <w:sz w:val="22"/>
          <w:szCs w:val="22"/>
          <w:lang w:val="en-US"/>
        </w:rPr>
        <w:t>Bituminaria</w:t>
      </w:r>
      <w:proofErr w:type="gramEnd"/>
      <w:r w:rsidRPr="00FD491B">
        <w:rPr>
          <w:rFonts w:ascii="Arial" w:hAnsi="Arial" w:cs="Arial"/>
          <w:i/>
          <w:sz w:val="22"/>
          <w:szCs w:val="22"/>
          <w:lang w:val="en-US"/>
        </w:rPr>
        <w:t xml:space="preserve"> bituminosa</w:t>
      </w:r>
      <w:r w:rsidRPr="00FD491B">
        <w:rPr>
          <w:rFonts w:ascii="Arial" w:hAnsi="Arial" w:cs="Arial"/>
          <w:sz w:val="22"/>
          <w:szCs w:val="22"/>
          <w:lang w:val="en-US"/>
        </w:rPr>
        <w:t xml:space="preserve"> (L.)</w:t>
      </w:r>
      <w:proofErr w:type="gramStart"/>
      <w:r w:rsidRPr="00FD491B">
        <w:rPr>
          <w:rFonts w:ascii="Arial" w:hAnsi="Arial" w:cs="Arial"/>
          <w:sz w:val="22"/>
          <w:szCs w:val="22"/>
          <w:lang w:val="en-US"/>
        </w:rPr>
        <w:t>Stirt.</w:t>
      </w:r>
      <w:proofErr w:type="gramEnd"/>
      <w:r w:rsidRPr="00FD491B">
        <w:rPr>
          <w:rFonts w:ascii="Arial" w:hAnsi="Arial" w:cs="Arial"/>
          <w:sz w:val="22"/>
          <w:szCs w:val="22"/>
          <w:lang w:val="en-US"/>
        </w:rPr>
        <w:t xml:space="preserve"> - </w:t>
      </w:r>
      <w:r w:rsidRPr="00FD491B">
        <w:rPr>
          <w:rFonts w:ascii="Arial" w:hAnsi="Arial" w:cs="Arial"/>
          <w:sz w:val="22"/>
          <w:szCs w:val="22"/>
        </w:rPr>
        <w:t>Битуминария</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92</w:t>
      </w:r>
      <w:proofErr w:type="gramStart"/>
      <w:r w:rsidRPr="00FD491B">
        <w:rPr>
          <w:rFonts w:ascii="Arial" w:hAnsi="Arial" w:cs="Arial"/>
          <w:sz w:val="22"/>
          <w:szCs w:val="22"/>
          <w:lang w:val="en-US"/>
        </w:rPr>
        <w:t>.</w:t>
      </w:r>
      <w:r w:rsidRPr="00FD491B">
        <w:rPr>
          <w:rFonts w:ascii="Arial" w:hAnsi="Arial" w:cs="Arial"/>
          <w:i/>
          <w:sz w:val="22"/>
          <w:szCs w:val="22"/>
          <w:lang w:val="en-US"/>
        </w:rPr>
        <w:t>Cercis</w:t>
      </w:r>
      <w:proofErr w:type="gramEnd"/>
      <w:r w:rsidRPr="00FD491B">
        <w:rPr>
          <w:rFonts w:ascii="Arial" w:hAnsi="Arial" w:cs="Arial"/>
          <w:i/>
          <w:sz w:val="22"/>
          <w:szCs w:val="22"/>
          <w:lang w:val="en-US"/>
        </w:rPr>
        <w:t xml:space="preserve"> siliquastrum</w:t>
      </w:r>
      <w:r w:rsidRPr="00FD491B">
        <w:rPr>
          <w:rFonts w:ascii="Arial" w:hAnsi="Arial" w:cs="Arial"/>
          <w:sz w:val="22"/>
          <w:szCs w:val="22"/>
          <w:lang w:val="en-US"/>
        </w:rPr>
        <w:t xml:space="preserve"> L. – </w:t>
      </w:r>
      <w:r w:rsidRPr="00FD491B">
        <w:rPr>
          <w:rFonts w:ascii="Arial" w:hAnsi="Arial" w:cs="Arial"/>
          <w:sz w:val="22"/>
          <w:szCs w:val="22"/>
        </w:rPr>
        <w:t>Див рошков</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93</w:t>
      </w:r>
      <w:proofErr w:type="gramStart"/>
      <w:r w:rsidRPr="00FD491B">
        <w:rPr>
          <w:rFonts w:ascii="Arial" w:hAnsi="Arial" w:cs="Arial"/>
          <w:sz w:val="22"/>
          <w:szCs w:val="22"/>
          <w:lang w:val="en-US"/>
        </w:rPr>
        <w:t>.</w:t>
      </w:r>
      <w:r w:rsidRPr="00FD491B">
        <w:rPr>
          <w:rFonts w:ascii="Arial" w:hAnsi="Arial" w:cs="Arial"/>
          <w:i/>
          <w:sz w:val="22"/>
          <w:szCs w:val="22"/>
          <w:lang w:val="en-US"/>
        </w:rPr>
        <w:t>Chamaecytisus</w:t>
      </w:r>
      <w:proofErr w:type="gramEnd"/>
      <w:r w:rsidRPr="00FD491B">
        <w:rPr>
          <w:rFonts w:ascii="Arial" w:hAnsi="Arial" w:cs="Arial"/>
          <w:i/>
          <w:sz w:val="22"/>
          <w:szCs w:val="22"/>
          <w:lang w:val="en-US"/>
        </w:rPr>
        <w:t xml:space="preserve"> hirsutus</w:t>
      </w:r>
      <w:r w:rsidRPr="00FD491B">
        <w:rPr>
          <w:rFonts w:ascii="Arial" w:hAnsi="Arial" w:cs="Arial"/>
          <w:sz w:val="22"/>
          <w:szCs w:val="22"/>
          <w:lang w:val="en-US"/>
        </w:rPr>
        <w:t xml:space="preserve"> (L.) Link – </w:t>
      </w:r>
      <w:r w:rsidRPr="00FD491B">
        <w:rPr>
          <w:rFonts w:ascii="Arial" w:hAnsi="Arial" w:cs="Arial"/>
          <w:sz w:val="22"/>
          <w:szCs w:val="22"/>
        </w:rPr>
        <w:t>Космат зановец</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94</w:t>
      </w:r>
      <w:proofErr w:type="gramStart"/>
      <w:r w:rsidRPr="00FD491B">
        <w:rPr>
          <w:rFonts w:ascii="Arial" w:hAnsi="Arial" w:cs="Arial"/>
          <w:sz w:val="22"/>
          <w:szCs w:val="22"/>
          <w:lang w:val="en-US"/>
        </w:rPr>
        <w:t>.</w:t>
      </w:r>
      <w:r w:rsidRPr="00FD491B">
        <w:rPr>
          <w:rFonts w:ascii="Arial" w:hAnsi="Arial" w:cs="Arial"/>
          <w:i/>
          <w:sz w:val="22"/>
          <w:szCs w:val="22"/>
          <w:lang w:val="en-US"/>
        </w:rPr>
        <w:t>Colutea</w:t>
      </w:r>
      <w:proofErr w:type="gramEnd"/>
      <w:r w:rsidRPr="00FD491B">
        <w:rPr>
          <w:rFonts w:ascii="Arial" w:hAnsi="Arial" w:cs="Arial"/>
          <w:i/>
          <w:sz w:val="22"/>
          <w:szCs w:val="22"/>
          <w:lang w:val="en-US"/>
        </w:rPr>
        <w:t xml:space="preserve"> arborescens</w:t>
      </w:r>
      <w:r w:rsidRPr="00FD491B">
        <w:rPr>
          <w:rFonts w:ascii="Arial" w:hAnsi="Arial" w:cs="Arial"/>
          <w:sz w:val="22"/>
          <w:szCs w:val="22"/>
          <w:lang w:val="en-US"/>
        </w:rPr>
        <w:t xml:space="preserve"> L. – </w:t>
      </w:r>
      <w:r w:rsidRPr="00FD491B">
        <w:rPr>
          <w:rFonts w:ascii="Arial" w:hAnsi="Arial" w:cs="Arial"/>
          <w:sz w:val="22"/>
          <w:szCs w:val="22"/>
        </w:rPr>
        <w:t>Дървовиден плюскач</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95</w:t>
      </w:r>
      <w:proofErr w:type="gramStart"/>
      <w:r w:rsidRPr="00FD491B">
        <w:rPr>
          <w:rFonts w:ascii="Arial" w:hAnsi="Arial" w:cs="Arial"/>
          <w:sz w:val="22"/>
          <w:szCs w:val="22"/>
          <w:lang w:val="en-US"/>
        </w:rPr>
        <w:t>.</w:t>
      </w:r>
      <w:r w:rsidRPr="00FD491B">
        <w:rPr>
          <w:rFonts w:ascii="Arial" w:hAnsi="Arial" w:cs="Arial"/>
          <w:i/>
          <w:sz w:val="22"/>
          <w:szCs w:val="22"/>
          <w:lang w:val="en-US"/>
        </w:rPr>
        <w:t>Coronilla</w:t>
      </w:r>
      <w:proofErr w:type="gramEnd"/>
      <w:r w:rsidRPr="00FD491B">
        <w:rPr>
          <w:rFonts w:ascii="Arial" w:hAnsi="Arial" w:cs="Arial"/>
          <w:i/>
          <w:sz w:val="22"/>
          <w:szCs w:val="22"/>
          <w:lang w:val="en-US"/>
        </w:rPr>
        <w:t xml:space="preserve"> scorpioides</w:t>
      </w:r>
      <w:r w:rsidRPr="00FD491B">
        <w:rPr>
          <w:rFonts w:ascii="Arial" w:hAnsi="Arial" w:cs="Arial"/>
          <w:sz w:val="22"/>
          <w:szCs w:val="22"/>
          <w:lang w:val="en-US"/>
        </w:rPr>
        <w:t xml:space="preserve"> L. –</w:t>
      </w:r>
      <w:r w:rsidRPr="00FD491B">
        <w:rPr>
          <w:rFonts w:ascii="Arial" w:hAnsi="Arial" w:cs="Arial"/>
          <w:sz w:val="22"/>
          <w:szCs w:val="22"/>
        </w:rPr>
        <w:t xml:space="preserve"> Скорпионова зайчина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96. </w:t>
      </w:r>
      <w:r w:rsidRPr="00FD491B">
        <w:rPr>
          <w:rFonts w:ascii="Arial" w:hAnsi="Arial" w:cs="Arial"/>
          <w:i/>
          <w:sz w:val="22"/>
          <w:szCs w:val="22"/>
          <w:lang w:val="en-US"/>
        </w:rPr>
        <w:t>Coronilla varia</w:t>
      </w:r>
      <w:r w:rsidRPr="00FD491B">
        <w:rPr>
          <w:rFonts w:ascii="Arial" w:hAnsi="Arial" w:cs="Arial"/>
          <w:sz w:val="22"/>
          <w:szCs w:val="22"/>
          <w:lang w:val="en-US"/>
        </w:rPr>
        <w:t xml:space="preserve"> L. – </w:t>
      </w:r>
      <w:r w:rsidRPr="00FD491B">
        <w:rPr>
          <w:rFonts w:ascii="Arial" w:hAnsi="Arial" w:cs="Arial"/>
          <w:sz w:val="22"/>
          <w:szCs w:val="22"/>
        </w:rPr>
        <w:t>Пъстра зайчина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97</w:t>
      </w:r>
      <w:proofErr w:type="gramStart"/>
      <w:r w:rsidRPr="00FD491B">
        <w:rPr>
          <w:rFonts w:ascii="Arial" w:hAnsi="Arial" w:cs="Arial"/>
          <w:sz w:val="22"/>
          <w:szCs w:val="22"/>
          <w:lang w:val="en-US"/>
        </w:rPr>
        <w:t>.</w:t>
      </w:r>
      <w:r w:rsidRPr="00FD491B">
        <w:rPr>
          <w:rFonts w:ascii="Arial" w:hAnsi="Arial" w:cs="Arial"/>
          <w:i/>
          <w:sz w:val="22"/>
          <w:szCs w:val="22"/>
          <w:lang w:val="en-US"/>
        </w:rPr>
        <w:t>Genista</w:t>
      </w:r>
      <w:proofErr w:type="gramEnd"/>
      <w:r w:rsidRPr="00FD491B">
        <w:rPr>
          <w:rFonts w:ascii="Arial" w:hAnsi="Arial" w:cs="Arial"/>
          <w:i/>
          <w:sz w:val="22"/>
          <w:szCs w:val="22"/>
          <w:lang w:val="en-US"/>
        </w:rPr>
        <w:t xml:space="preserve"> ovate</w:t>
      </w:r>
      <w:r w:rsidRPr="00FD491B">
        <w:rPr>
          <w:rFonts w:ascii="Arial" w:hAnsi="Arial" w:cs="Arial"/>
          <w:sz w:val="22"/>
          <w:szCs w:val="22"/>
          <w:lang w:val="en-US"/>
        </w:rPr>
        <w:t xml:space="preserve"> Waldst. Et Kit. – </w:t>
      </w:r>
      <w:r w:rsidRPr="00FD491B">
        <w:rPr>
          <w:rFonts w:ascii="Arial" w:hAnsi="Arial" w:cs="Arial"/>
          <w:sz w:val="22"/>
          <w:szCs w:val="22"/>
        </w:rPr>
        <w:t>Горска жълтуга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98</w:t>
      </w:r>
      <w:proofErr w:type="gramStart"/>
      <w:r w:rsidRPr="00FD491B">
        <w:rPr>
          <w:rFonts w:ascii="Arial" w:hAnsi="Arial" w:cs="Arial"/>
          <w:sz w:val="22"/>
          <w:szCs w:val="22"/>
          <w:lang w:val="en-US"/>
        </w:rPr>
        <w:t>.</w:t>
      </w:r>
      <w:r w:rsidRPr="00FD491B">
        <w:rPr>
          <w:rFonts w:ascii="Arial" w:hAnsi="Arial" w:cs="Arial"/>
          <w:i/>
          <w:sz w:val="22"/>
          <w:szCs w:val="22"/>
          <w:lang w:val="en-US"/>
        </w:rPr>
        <w:t>Genista</w:t>
      </w:r>
      <w:proofErr w:type="gramEnd"/>
      <w:r w:rsidRPr="00FD491B">
        <w:rPr>
          <w:rFonts w:ascii="Arial" w:hAnsi="Arial" w:cs="Arial"/>
          <w:i/>
          <w:sz w:val="22"/>
          <w:szCs w:val="22"/>
          <w:lang w:val="en-US"/>
        </w:rPr>
        <w:t xml:space="preserve"> tinctoria</w:t>
      </w:r>
      <w:r w:rsidRPr="00FD491B">
        <w:rPr>
          <w:rFonts w:ascii="Arial" w:hAnsi="Arial" w:cs="Arial"/>
          <w:sz w:val="22"/>
          <w:szCs w:val="22"/>
          <w:lang w:val="en-US"/>
        </w:rPr>
        <w:t xml:space="preserve"> L. – </w:t>
      </w:r>
      <w:r w:rsidRPr="00FD491B">
        <w:rPr>
          <w:rFonts w:ascii="Arial" w:hAnsi="Arial" w:cs="Arial"/>
          <w:sz w:val="22"/>
          <w:szCs w:val="22"/>
        </w:rPr>
        <w:t>Висока жълтуга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99</w:t>
      </w:r>
      <w:proofErr w:type="gramStart"/>
      <w:r w:rsidRPr="00FD491B">
        <w:rPr>
          <w:rFonts w:ascii="Arial" w:hAnsi="Arial" w:cs="Arial"/>
          <w:sz w:val="22"/>
          <w:szCs w:val="22"/>
          <w:lang w:val="en-US"/>
        </w:rPr>
        <w:t>.</w:t>
      </w:r>
      <w:r w:rsidRPr="00FD491B">
        <w:rPr>
          <w:rFonts w:ascii="Arial" w:hAnsi="Arial" w:cs="Arial"/>
          <w:i/>
          <w:sz w:val="22"/>
          <w:szCs w:val="22"/>
          <w:lang w:val="en-US"/>
        </w:rPr>
        <w:t>Lathyrus</w:t>
      </w:r>
      <w:proofErr w:type="gramEnd"/>
      <w:r w:rsidRPr="00FD491B">
        <w:rPr>
          <w:rFonts w:ascii="Arial" w:hAnsi="Arial" w:cs="Arial"/>
          <w:i/>
          <w:sz w:val="22"/>
          <w:szCs w:val="22"/>
          <w:lang w:val="en-US"/>
        </w:rPr>
        <w:t xml:space="preserve"> niger</w:t>
      </w:r>
      <w:r w:rsidRPr="00FD491B">
        <w:rPr>
          <w:rFonts w:ascii="Arial" w:hAnsi="Arial" w:cs="Arial"/>
          <w:sz w:val="22"/>
          <w:szCs w:val="22"/>
          <w:lang w:val="en-US"/>
        </w:rPr>
        <w:t xml:space="preserve"> L.Bernh. – </w:t>
      </w:r>
      <w:r w:rsidRPr="00FD491B">
        <w:rPr>
          <w:rFonts w:ascii="Arial" w:hAnsi="Arial" w:cs="Arial"/>
          <w:sz w:val="22"/>
          <w:szCs w:val="22"/>
        </w:rPr>
        <w:t>Черно секирче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100</w:t>
      </w:r>
      <w:proofErr w:type="gramStart"/>
      <w:r w:rsidRPr="00FD491B">
        <w:rPr>
          <w:rFonts w:ascii="Arial" w:hAnsi="Arial" w:cs="Arial"/>
          <w:sz w:val="22"/>
          <w:szCs w:val="22"/>
          <w:lang w:val="en-US"/>
        </w:rPr>
        <w:t>.</w:t>
      </w:r>
      <w:r w:rsidRPr="00FD491B">
        <w:rPr>
          <w:rFonts w:ascii="Arial" w:hAnsi="Arial" w:cs="Arial"/>
          <w:i/>
          <w:sz w:val="22"/>
          <w:szCs w:val="22"/>
          <w:lang w:val="en-US"/>
        </w:rPr>
        <w:t>Lathyrus</w:t>
      </w:r>
      <w:proofErr w:type="gramEnd"/>
      <w:r w:rsidRPr="00FD491B">
        <w:rPr>
          <w:rFonts w:ascii="Arial" w:hAnsi="Arial" w:cs="Arial"/>
          <w:i/>
          <w:sz w:val="22"/>
          <w:szCs w:val="22"/>
          <w:lang w:val="en-US"/>
        </w:rPr>
        <w:t xml:space="preserve"> pratensis</w:t>
      </w:r>
      <w:r w:rsidRPr="00FD491B">
        <w:rPr>
          <w:rFonts w:ascii="Arial" w:hAnsi="Arial" w:cs="Arial"/>
          <w:sz w:val="22"/>
          <w:szCs w:val="22"/>
          <w:lang w:val="en-US"/>
        </w:rPr>
        <w:t xml:space="preserve"> L. – </w:t>
      </w:r>
      <w:r w:rsidRPr="00FD491B">
        <w:rPr>
          <w:rFonts w:ascii="Arial" w:hAnsi="Arial" w:cs="Arial"/>
          <w:sz w:val="22"/>
          <w:szCs w:val="22"/>
        </w:rPr>
        <w:t>Ливадно секирче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101</w:t>
      </w:r>
      <w:proofErr w:type="gramStart"/>
      <w:r w:rsidRPr="00FD491B">
        <w:rPr>
          <w:rFonts w:ascii="Arial" w:hAnsi="Arial" w:cs="Arial"/>
          <w:sz w:val="22"/>
          <w:szCs w:val="22"/>
          <w:lang w:val="en-US"/>
        </w:rPr>
        <w:t>.</w:t>
      </w:r>
      <w:r w:rsidRPr="00FD491B">
        <w:rPr>
          <w:rFonts w:ascii="Arial" w:hAnsi="Arial" w:cs="Arial"/>
          <w:i/>
          <w:sz w:val="22"/>
          <w:szCs w:val="22"/>
          <w:lang w:val="en-US"/>
        </w:rPr>
        <w:t>Lathyrus</w:t>
      </w:r>
      <w:proofErr w:type="gramEnd"/>
      <w:r w:rsidRPr="00FD491B">
        <w:rPr>
          <w:rFonts w:ascii="Arial" w:hAnsi="Arial" w:cs="Arial"/>
          <w:i/>
          <w:sz w:val="22"/>
          <w:szCs w:val="22"/>
          <w:lang w:val="en-US"/>
        </w:rPr>
        <w:t xml:space="preserve"> vernus</w:t>
      </w:r>
      <w:r w:rsidRPr="00FD491B">
        <w:rPr>
          <w:rFonts w:ascii="Arial" w:hAnsi="Arial" w:cs="Arial"/>
          <w:sz w:val="22"/>
          <w:szCs w:val="22"/>
          <w:lang w:val="en-US"/>
        </w:rPr>
        <w:t xml:space="preserve"> Bernh. – </w:t>
      </w:r>
      <w:r w:rsidRPr="00FD491B">
        <w:rPr>
          <w:rFonts w:ascii="Arial" w:hAnsi="Arial" w:cs="Arial"/>
          <w:sz w:val="22"/>
          <w:szCs w:val="22"/>
        </w:rPr>
        <w:t>Пролетно секирче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102</w:t>
      </w:r>
      <w:proofErr w:type="gramStart"/>
      <w:r w:rsidRPr="00FD491B">
        <w:rPr>
          <w:rFonts w:ascii="Arial" w:hAnsi="Arial" w:cs="Arial"/>
          <w:sz w:val="22"/>
          <w:szCs w:val="22"/>
          <w:lang w:val="en-US"/>
        </w:rPr>
        <w:t>.</w:t>
      </w:r>
      <w:r w:rsidRPr="00FD491B">
        <w:rPr>
          <w:rFonts w:ascii="Arial" w:hAnsi="Arial" w:cs="Arial"/>
          <w:i/>
          <w:sz w:val="22"/>
          <w:szCs w:val="22"/>
          <w:lang w:val="en-US"/>
        </w:rPr>
        <w:t>Lotus</w:t>
      </w:r>
      <w:proofErr w:type="gramEnd"/>
      <w:r w:rsidRPr="00FD491B">
        <w:rPr>
          <w:rFonts w:ascii="Arial" w:hAnsi="Arial" w:cs="Arial"/>
          <w:i/>
          <w:sz w:val="22"/>
          <w:szCs w:val="22"/>
          <w:lang w:val="en-US"/>
        </w:rPr>
        <w:t xml:space="preserve"> corniculatus</w:t>
      </w:r>
      <w:r w:rsidRPr="00FD491B">
        <w:rPr>
          <w:rFonts w:ascii="Arial" w:hAnsi="Arial" w:cs="Arial"/>
          <w:sz w:val="22"/>
          <w:szCs w:val="22"/>
          <w:lang w:val="en-US"/>
        </w:rPr>
        <w:t xml:space="preserve"> L. – </w:t>
      </w:r>
      <w:r w:rsidRPr="00FD491B">
        <w:rPr>
          <w:rFonts w:ascii="Arial" w:hAnsi="Arial" w:cs="Arial"/>
          <w:sz w:val="22"/>
          <w:szCs w:val="22"/>
        </w:rPr>
        <w:t>Обикновен звездан</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103</w:t>
      </w:r>
      <w:proofErr w:type="gramStart"/>
      <w:r w:rsidRPr="00FD491B">
        <w:rPr>
          <w:rFonts w:ascii="Arial" w:hAnsi="Arial" w:cs="Arial"/>
          <w:sz w:val="22"/>
          <w:szCs w:val="22"/>
          <w:lang w:val="en-US"/>
        </w:rPr>
        <w:t>.</w:t>
      </w:r>
      <w:r w:rsidRPr="00FD491B">
        <w:rPr>
          <w:rFonts w:ascii="Arial" w:hAnsi="Arial" w:cs="Arial"/>
          <w:i/>
          <w:sz w:val="22"/>
          <w:szCs w:val="22"/>
          <w:lang w:val="en-US"/>
        </w:rPr>
        <w:t>Trifolium</w:t>
      </w:r>
      <w:proofErr w:type="gramEnd"/>
      <w:r w:rsidRPr="00FD491B">
        <w:rPr>
          <w:rFonts w:ascii="Arial" w:hAnsi="Arial" w:cs="Arial"/>
          <w:i/>
          <w:sz w:val="22"/>
          <w:szCs w:val="22"/>
          <w:lang w:val="en-US"/>
        </w:rPr>
        <w:t xml:space="preserve"> alpestre</w:t>
      </w:r>
      <w:r w:rsidRPr="00FD491B">
        <w:rPr>
          <w:rFonts w:ascii="Arial" w:hAnsi="Arial" w:cs="Arial"/>
          <w:sz w:val="22"/>
          <w:szCs w:val="22"/>
          <w:lang w:val="en-US"/>
        </w:rPr>
        <w:t xml:space="preserve"> L. – </w:t>
      </w:r>
      <w:r w:rsidRPr="00FD491B">
        <w:rPr>
          <w:rFonts w:ascii="Arial" w:hAnsi="Arial" w:cs="Arial"/>
          <w:sz w:val="22"/>
          <w:szCs w:val="22"/>
        </w:rPr>
        <w:t>Алпийска детелина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104. </w:t>
      </w:r>
      <w:r w:rsidRPr="00FD491B">
        <w:rPr>
          <w:rFonts w:ascii="Arial" w:hAnsi="Arial" w:cs="Arial"/>
          <w:i/>
          <w:sz w:val="22"/>
          <w:szCs w:val="22"/>
          <w:lang w:val="en-US"/>
        </w:rPr>
        <w:t>Trifolium arvense</w:t>
      </w:r>
      <w:r w:rsidRPr="00FD491B">
        <w:rPr>
          <w:rFonts w:ascii="Arial" w:hAnsi="Arial" w:cs="Arial"/>
          <w:sz w:val="22"/>
          <w:szCs w:val="22"/>
          <w:lang w:val="en-US"/>
        </w:rPr>
        <w:t xml:space="preserve"> L. – </w:t>
      </w:r>
      <w:r w:rsidRPr="00FD491B">
        <w:rPr>
          <w:rFonts w:ascii="Arial" w:hAnsi="Arial" w:cs="Arial"/>
          <w:sz w:val="22"/>
          <w:szCs w:val="22"/>
        </w:rPr>
        <w:t>Плевелна детелина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105. </w:t>
      </w:r>
      <w:r w:rsidRPr="00FD491B">
        <w:rPr>
          <w:rFonts w:ascii="Arial" w:hAnsi="Arial" w:cs="Arial"/>
          <w:i/>
          <w:sz w:val="22"/>
          <w:szCs w:val="22"/>
          <w:lang w:val="en-US"/>
        </w:rPr>
        <w:t>Trifolium pannonicum</w:t>
      </w:r>
      <w:r w:rsidRPr="00FD491B">
        <w:rPr>
          <w:rFonts w:ascii="Arial" w:hAnsi="Arial" w:cs="Arial"/>
          <w:sz w:val="22"/>
          <w:szCs w:val="22"/>
          <w:lang w:val="en-US"/>
        </w:rPr>
        <w:t xml:space="preserve"> Jacq. – </w:t>
      </w:r>
      <w:r w:rsidRPr="00FD491B">
        <w:rPr>
          <w:rFonts w:ascii="Arial" w:hAnsi="Arial" w:cs="Arial"/>
          <w:sz w:val="22"/>
          <w:szCs w:val="22"/>
        </w:rPr>
        <w:t>Панонска детелина</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106. </w:t>
      </w:r>
      <w:r w:rsidRPr="00FD491B">
        <w:rPr>
          <w:rFonts w:ascii="Arial" w:hAnsi="Arial" w:cs="Arial"/>
          <w:i/>
          <w:sz w:val="22"/>
          <w:szCs w:val="22"/>
          <w:lang w:val="en-US"/>
        </w:rPr>
        <w:t>Trifolium pratense</w:t>
      </w:r>
      <w:r w:rsidRPr="00FD491B">
        <w:rPr>
          <w:rFonts w:ascii="Arial" w:hAnsi="Arial" w:cs="Arial"/>
          <w:sz w:val="22"/>
          <w:szCs w:val="22"/>
          <w:lang w:val="en-US"/>
        </w:rPr>
        <w:t xml:space="preserve"> L. – </w:t>
      </w:r>
      <w:r w:rsidRPr="00FD491B">
        <w:rPr>
          <w:rFonts w:ascii="Arial" w:hAnsi="Arial" w:cs="Arial"/>
          <w:sz w:val="22"/>
          <w:szCs w:val="22"/>
        </w:rPr>
        <w:t>Ливадна детелина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107. </w:t>
      </w:r>
      <w:r w:rsidRPr="00FD491B">
        <w:rPr>
          <w:rFonts w:ascii="Arial" w:hAnsi="Arial" w:cs="Arial"/>
          <w:i/>
          <w:sz w:val="22"/>
          <w:szCs w:val="22"/>
          <w:lang w:val="en-US"/>
        </w:rPr>
        <w:t>Trifolium repens</w:t>
      </w:r>
      <w:r w:rsidRPr="00FD491B">
        <w:rPr>
          <w:rFonts w:ascii="Arial" w:hAnsi="Arial" w:cs="Arial"/>
          <w:sz w:val="22"/>
          <w:szCs w:val="22"/>
          <w:lang w:val="en-US"/>
        </w:rPr>
        <w:t xml:space="preserve"> L. – </w:t>
      </w:r>
      <w:r w:rsidRPr="00FD491B">
        <w:rPr>
          <w:rFonts w:ascii="Arial" w:hAnsi="Arial" w:cs="Arial"/>
          <w:sz w:val="22"/>
          <w:szCs w:val="22"/>
        </w:rPr>
        <w:t>Пълзяша детелина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108</w:t>
      </w:r>
      <w:proofErr w:type="gramStart"/>
      <w:r w:rsidRPr="00FD491B">
        <w:rPr>
          <w:rFonts w:ascii="Arial" w:hAnsi="Arial" w:cs="Arial"/>
          <w:sz w:val="22"/>
          <w:szCs w:val="22"/>
          <w:lang w:val="en-US"/>
        </w:rPr>
        <w:t>.</w:t>
      </w:r>
      <w:r w:rsidRPr="00FD491B">
        <w:rPr>
          <w:rFonts w:ascii="Arial" w:hAnsi="Arial" w:cs="Arial"/>
          <w:i/>
          <w:sz w:val="22"/>
          <w:szCs w:val="22"/>
          <w:lang w:val="en-US"/>
        </w:rPr>
        <w:t>Vicia</w:t>
      </w:r>
      <w:proofErr w:type="gramEnd"/>
      <w:r w:rsidRPr="00FD491B">
        <w:rPr>
          <w:rFonts w:ascii="Arial" w:hAnsi="Arial" w:cs="Arial"/>
          <w:i/>
          <w:sz w:val="22"/>
          <w:szCs w:val="22"/>
          <w:lang w:val="en-US"/>
        </w:rPr>
        <w:t xml:space="preserve"> cracca</w:t>
      </w:r>
      <w:r w:rsidRPr="00FD491B">
        <w:rPr>
          <w:rFonts w:ascii="Arial" w:hAnsi="Arial" w:cs="Arial"/>
          <w:sz w:val="22"/>
          <w:szCs w:val="22"/>
          <w:lang w:val="en-US"/>
        </w:rPr>
        <w:t xml:space="preserve"> L. – </w:t>
      </w:r>
      <w:r w:rsidRPr="00FD491B">
        <w:rPr>
          <w:rFonts w:ascii="Arial" w:hAnsi="Arial" w:cs="Arial"/>
          <w:sz w:val="22"/>
          <w:szCs w:val="22"/>
        </w:rPr>
        <w:t>Птича глушина</w:t>
      </w: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109</w:t>
      </w:r>
      <w:proofErr w:type="gramStart"/>
      <w:r w:rsidRPr="00FD491B">
        <w:rPr>
          <w:rFonts w:ascii="Arial" w:hAnsi="Arial" w:cs="Arial"/>
          <w:sz w:val="22"/>
          <w:szCs w:val="22"/>
          <w:lang w:val="en-US"/>
        </w:rPr>
        <w:t>.</w:t>
      </w:r>
      <w:r w:rsidRPr="00FD491B">
        <w:rPr>
          <w:rFonts w:ascii="Arial" w:hAnsi="Arial" w:cs="Arial"/>
          <w:i/>
          <w:sz w:val="22"/>
          <w:szCs w:val="22"/>
          <w:lang w:val="en-US"/>
        </w:rPr>
        <w:t>Vicia</w:t>
      </w:r>
      <w:proofErr w:type="gramEnd"/>
      <w:r w:rsidRPr="00FD491B">
        <w:rPr>
          <w:rFonts w:ascii="Arial" w:hAnsi="Arial" w:cs="Arial"/>
          <w:i/>
          <w:sz w:val="22"/>
          <w:szCs w:val="22"/>
          <w:lang w:val="en-US"/>
        </w:rPr>
        <w:t xml:space="preserve"> sativa</w:t>
      </w:r>
      <w:r w:rsidRPr="00FD491B">
        <w:rPr>
          <w:rFonts w:ascii="Arial" w:hAnsi="Arial" w:cs="Arial"/>
          <w:sz w:val="22"/>
          <w:szCs w:val="22"/>
          <w:lang w:val="en-US"/>
        </w:rPr>
        <w:t xml:space="preserve"> L. – </w:t>
      </w:r>
      <w:r w:rsidRPr="00FD491B">
        <w:rPr>
          <w:rFonts w:ascii="Arial" w:hAnsi="Arial" w:cs="Arial"/>
          <w:sz w:val="22"/>
          <w:szCs w:val="22"/>
        </w:rPr>
        <w:t>Посевна глушина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110</w:t>
      </w:r>
      <w:proofErr w:type="gramStart"/>
      <w:r w:rsidRPr="00FD491B">
        <w:rPr>
          <w:rFonts w:ascii="Arial" w:hAnsi="Arial" w:cs="Arial"/>
          <w:sz w:val="22"/>
          <w:szCs w:val="22"/>
          <w:lang w:val="en-US"/>
        </w:rPr>
        <w:t>.</w:t>
      </w:r>
      <w:r w:rsidRPr="00FD491B">
        <w:rPr>
          <w:rFonts w:ascii="Arial" w:hAnsi="Arial" w:cs="Arial"/>
          <w:i/>
          <w:sz w:val="22"/>
          <w:szCs w:val="22"/>
          <w:lang w:val="en-US"/>
        </w:rPr>
        <w:t>Fagus</w:t>
      </w:r>
      <w:proofErr w:type="gramEnd"/>
      <w:r w:rsidRPr="00FD491B">
        <w:rPr>
          <w:rFonts w:ascii="Arial" w:hAnsi="Arial" w:cs="Arial"/>
          <w:i/>
          <w:sz w:val="22"/>
          <w:szCs w:val="22"/>
          <w:lang w:val="en-US"/>
        </w:rPr>
        <w:t xml:space="preserve"> sylvatica</w:t>
      </w:r>
      <w:r w:rsidRPr="00FD491B">
        <w:rPr>
          <w:rFonts w:ascii="Arial" w:hAnsi="Arial" w:cs="Arial"/>
          <w:sz w:val="22"/>
          <w:szCs w:val="22"/>
          <w:lang w:val="en-US"/>
        </w:rPr>
        <w:t xml:space="preserve"> L. – </w:t>
      </w:r>
      <w:r w:rsidRPr="00FD491B">
        <w:rPr>
          <w:rFonts w:ascii="Arial" w:hAnsi="Arial" w:cs="Arial"/>
          <w:sz w:val="22"/>
          <w:szCs w:val="22"/>
        </w:rPr>
        <w:t xml:space="preserve">Обикновен източен бук </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111</w:t>
      </w:r>
      <w:proofErr w:type="gramStart"/>
      <w:r w:rsidRPr="00FD491B">
        <w:rPr>
          <w:rFonts w:ascii="Arial" w:hAnsi="Arial" w:cs="Arial"/>
          <w:sz w:val="22"/>
          <w:szCs w:val="22"/>
          <w:lang w:val="en-US"/>
        </w:rPr>
        <w:t>.</w:t>
      </w:r>
      <w:r w:rsidRPr="00FD491B">
        <w:rPr>
          <w:rFonts w:ascii="Arial" w:hAnsi="Arial" w:cs="Arial"/>
          <w:i/>
          <w:sz w:val="22"/>
          <w:szCs w:val="22"/>
          <w:lang w:val="en-US"/>
        </w:rPr>
        <w:t>Quercus</w:t>
      </w:r>
      <w:proofErr w:type="gramEnd"/>
      <w:r w:rsidRPr="00FD491B">
        <w:rPr>
          <w:rFonts w:ascii="Arial" w:hAnsi="Arial" w:cs="Arial"/>
          <w:i/>
          <w:sz w:val="22"/>
          <w:szCs w:val="22"/>
          <w:lang w:val="en-US"/>
        </w:rPr>
        <w:t xml:space="preserve"> frainetto</w:t>
      </w:r>
      <w:r w:rsidRPr="00FD491B">
        <w:rPr>
          <w:rFonts w:ascii="Arial" w:hAnsi="Arial" w:cs="Arial"/>
          <w:sz w:val="22"/>
          <w:szCs w:val="22"/>
          <w:lang w:val="en-US"/>
        </w:rPr>
        <w:t xml:space="preserve"> Ten.</w:t>
      </w:r>
      <w:r w:rsidRPr="00FD491B">
        <w:rPr>
          <w:rFonts w:ascii="Arial" w:hAnsi="Arial" w:cs="Arial"/>
          <w:sz w:val="22"/>
          <w:szCs w:val="22"/>
        </w:rPr>
        <w:t xml:space="preserve"> - Благун</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112</w:t>
      </w:r>
      <w:proofErr w:type="gramStart"/>
      <w:r w:rsidRPr="00FD491B">
        <w:rPr>
          <w:rFonts w:ascii="Arial" w:hAnsi="Arial" w:cs="Arial"/>
          <w:sz w:val="22"/>
          <w:szCs w:val="22"/>
          <w:lang w:val="en-US"/>
        </w:rPr>
        <w:t>.</w:t>
      </w:r>
      <w:r w:rsidRPr="00FD491B">
        <w:rPr>
          <w:rFonts w:ascii="Arial" w:hAnsi="Arial" w:cs="Arial"/>
          <w:i/>
          <w:sz w:val="22"/>
          <w:szCs w:val="22"/>
          <w:lang w:val="en-US"/>
        </w:rPr>
        <w:t>Quercus</w:t>
      </w:r>
      <w:proofErr w:type="gramEnd"/>
      <w:r w:rsidRPr="00FD491B">
        <w:rPr>
          <w:rFonts w:ascii="Arial" w:hAnsi="Arial" w:cs="Arial"/>
          <w:i/>
          <w:sz w:val="22"/>
          <w:szCs w:val="22"/>
          <w:lang w:val="en-US"/>
        </w:rPr>
        <w:t xml:space="preserve"> robur</w:t>
      </w:r>
      <w:r w:rsidRPr="00FD491B">
        <w:rPr>
          <w:rFonts w:ascii="Arial" w:hAnsi="Arial" w:cs="Arial"/>
          <w:sz w:val="22"/>
          <w:szCs w:val="22"/>
          <w:lang w:val="en-US"/>
        </w:rPr>
        <w:t xml:space="preserve"> L.</w:t>
      </w:r>
      <w:r w:rsidRPr="00FD491B">
        <w:rPr>
          <w:rFonts w:ascii="Arial" w:hAnsi="Arial" w:cs="Arial"/>
          <w:sz w:val="22"/>
          <w:szCs w:val="22"/>
        </w:rPr>
        <w:t xml:space="preserve"> – Летен дъб</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Fumariaceae - </w:t>
      </w:r>
      <w:r w:rsidRPr="00FD491B">
        <w:rPr>
          <w:rFonts w:ascii="Arial" w:hAnsi="Arial" w:cs="Arial"/>
          <w:sz w:val="22"/>
          <w:szCs w:val="22"/>
        </w:rPr>
        <w:t>Росопасови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113</w:t>
      </w:r>
      <w:proofErr w:type="gramStart"/>
      <w:r w:rsidRPr="00FD491B">
        <w:rPr>
          <w:rFonts w:ascii="Arial" w:hAnsi="Arial" w:cs="Arial"/>
          <w:sz w:val="22"/>
          <w:szCs w:val="22"/>
          <w:lang w:val="en-US"/>
        </w:rPr>
        <w:t>.</w:t>
      </w:r>
      <w:r w:rsidRPr="00FD491B">
        <w:rPr>
          <w:rFonts w:ascii="Arial" w:hAnsi="Arial" w:cs="Arial"/>
          <w:i/>
          <w:sz w:val="22"/>
          <w:szCs w:val="22"/>
          <w:lang w:val="en-US"/>
        </w:rPr>
        <w:t>Corydalis</w:t>
      </w:r>
      <w:proofErr w:type="gramEnd"/>
      <w:r w:rsidRPr="00FD491B">
        <w:rPr>
          <w:rFonts w:ascii="Arial" w:hAnsi="Arial" w:cs="Arial"/>
          <w:i/>
          <w:sz w:val="22"/>
          <w:szCs w:val="22"/>
          <w:lang w:val="en-US"/>
        </w:rPr>
        <w:t xml:space="preserve"> bulbosa</w:t>
      </w:r>
      <w:r w:rsidRPr="00FD491B">
        <w:rPr>
          <w:rFonts w:ascii="Arial" w:hAnsi="Arial" w:cs="Arial"/>
          <w:sz w:val="22"/>
          <w:szCs w:val="22"/>
          <w:lang w:val="en-US"/>
        </w:rPr>
        <w:t xml:space="preserve"> (L.) DC. – </w:t>
      </w:r>
      <w:r w:rsidRPr="00FD491B">
        <w:rPr>
          <w:rFonts w:ascii="Arial" w:hAnsi="Arial" w:cs="Arial"/>
          <w:sz w:val="22"/>
          <w:szCs w:val="22"/>
        </w:rPr>
        <w:t>Кухогрудеста лисичина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114</w:t>
      </w:r>
      <w:proofErr w:type="gramStart"/>
      <w:r w:rsidRPr="00FD491B">
        <w:rPr>
          <w:rFonts w:ascii="Arial" w:hAnsi="Arial" w:cs="Arial"/>
          <w:sz w:val="22"/>
          <w:szCs w:val="22"/>
          <w:lang w:val="en-US"/>
        </w:rPr>
        <w:t>.</w:t>
      </w:r>
      <w:r w:rsidRPr="00FD491B">
        <w:rPr>
          <w:rFonts w:ascii="Arial" w:hAnsi="Arial" w:cs="Arial"/>
          <w:i/>
          <w:sz w:val="22"/>
          <w:szCs w:val="22"/>
          <w:lang w:val="en-US"/>
        </w:rPr>
        <w:t>Corydalis</w:t>
      </w:r>
      <w:proofErr w:type="gramEnd"/>
      <w:r w:rsidRPr="00FD491B">
        <w:rPr>
          <w:rFonts w:ascii="Arial" w:hAnsi="Arial" w:cs="Arial"/>
          <w:i/>
          <w:sz w:val="22"/>
          <w:szCs w:val="22"/>
          <w:lang w:val="en-US"/>
        </w:rPr>
        <w:t xml:space="preserve"> solida</w:t>
      </w:r>
      <w:r w:rsidRPr="00FD491B">
        <w:rPr>
          <w:rFonts w:ascii="Arial" w:hAnsi="Arial" w:cs="Arial"/>
          <w:sz w:val="22"/>
          <w:szCs w:val="22"/>
          <w:lang w:val="en-US"/>
        </w:rPr>
        <w:t xml:space="preserve"> (L.) Schwarz</w:t>
      </w:r>
      <w:r w:rsidRPr="00FD491B">
        <w:rPr>
          <w:rFonts w:ascii="Arial" w:hAnsi="Arial" w:cs="Arial"/>
          <w:sz w:val="22"/>
          <w:szCs w:val="22"/>
        </w:rPr>
        <w:t xml:space="preserve"> – Плътногрудеста лисичина</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Geraniaceae - </w:t>
      </w:r>
      <w:r w:rsidRPr="00FD491B">
        <w:rPr>
          <w:rFonts w:ascii="Arial" w:hAnsi="Arial" w:cs="Arial"/>
          <w:sz w:val="22"/>
          <w:szCs w:val="22"/>
        </w:rPr>
        <w:t>Здравецови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115</w:t>
      </w:r>
      <w:proofErr w:type="gramStart"/>
      <w:r w:rsidRPr="00FD491B">
        <w:rPr>
          <w:rFonts w:ascii="Arial" w:hAnsi="Arial" w:cs="Arial"/>
          <w:sz w:val="22"/>
          <w:szCs w:val="22"/>
          <w:lang w:val="en-US"/>
        </w:rPr>
        <w:t>.</w:t>
      </w:r>
      <w:r w:rsidRPr="00FD491B">
        <w:rPr>
          <w:rFonts w:ascii="Arial" w:hAnsi="Arial" w:cs="Arial"/>
          <w:i/>
          <w:sz w:val="22"/>
          <w:szCs w:val="22"/>
          <w:lang w:val="en-US"/>
        </w:rPr>
        <w:t>Erodium</w:t>
      </w:r>
      <w:proofErr w:type="gramEnd"/>
      <w:r w:rsidRPr="00FD491B">
        <w:rPr>
          <w:rFonts w:ascii="Arial" w:hAnsi="Arial" w:cs="Arial"/>
          <w:i/>
          <w:sz w:val="22"/>
          <w:szCs w:val="22"/>
          <w:lang w:val="en-US"/>
        </w:rPr>
        <w:t xml:space="preserve"> cicutarium</w:t>
      </w:r>
      <w:r w:rsidRPr="00FD491B">
        <w:rPr>
          <w:rFonts w:ascii="Arial" w:hAnsi="Arial" w:cs="Arial"/>
          <w:sz w:val="22"/>
          <w:szCs w:val="22"/>
          <w:lang w:val="en-US"/>
        </w:rPr>
        <w:t xml:space="preserve"> (L.) L’Her – </w:t>
      </w:r>
      <w:r w:rsidRPr="00FD491B">
        <w:rPr>
          <w:rFonts w:ascii="Arial" w:hAnsi="Arial" w:cs="Arial"/>
          <w:sz w:val="22"/>
          <w:szCs w:val="22"/>
        </w:rPr>
        <w:t>Цикутово часовниче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116</w:t>
      </w:r>
      <w:proofErr w:type="gramStart"/>
      <w:r w:rsidRPr="00FD491B">
        <w:rPr>
          <w:rFonts w:ascii="Arial" w:hAnsi="Arial" w:cs="Arial"/>
          <w:sz w:val="22"/>
          <w:szCs w:val="22"/>
          <w:lang w:val="en-US"/>
        </w:rPr>
        <w:t>.</w:t>
      </w:r>
      <w:r w:rsidRPr="00FD491B">
        <w:rPr>
          <w:rFonts w:ascii="Arial" w:hAnsi="Arial" w:cs="Arial"/>
          <w:i/>
          <w:sz w:val="22"/>
          <w:szCs w:val="22"/>
          <w:lang w:val="en-US"/>
        </w:rPr>
        <w:t>Geranium</w:t>
      </w:r>
      <w:proofErr w:type="gramEnd"/>
      <w:r w:rsidRPr="00FD491B">
        <w:rPr>
          <w:rFonts w:ascii="Arial" w:hAnsi="Arial" w:cs="Arial"/>
          <w:i/>
          <w:sz w:val="22"/>
          <w:szCs w:val="22"/>
          <w:lang w:val="en-US"/>
        </w:rPr>
        <w:t xml:space="preserve"> macrorrhizum </w:t>
      </w:r>
      <w:r w:rsidRPr="00FD491B">
        <w:rPr>
          <w:rFonts w:ascii="Arial" w:hAnsi="Arial" w:cs="Arial"/>
          <w:sz w:val="22"/>
          <w:szCs w:val="22"/>
          <w:lang w:val="en-US"/>
        </w:rPr>
        <w:t xml:space="preserve">L. – </w:t>
      </w:r>
      <w:r w:rsidRPr="00FD491B">
        <w:rPr>
          <w:rFonts w:ascii="Arial" w:hAnsi="Arial" w:cs="Arial"/>
          <w:sz w:val="22"/>
          <w:szCs w:val="22"/>
        </w:rPr>
        <w:t>Обикновен здравец</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117</w:t>
      </w:r>
      <w:proofErr w:type="gramStart"/>
      <w:r w:rsidRPr="00FD491B">
        <w:rPr>
          <w:rFonts w:ascii="Arial" w:hAnsi="Arial" w:cs="Arial"/>
          <w:sz w:val="22"/>
          <w:szCs w:val="22"/>
          <w:lang w:val="en-US"/>
        </w:rPr>
        <w:t>.</w:t>
      </w:r>
      <w:r w:rsidRPr="00FD491B">
        <w:rPr>
          <w:rFonts w:ascii="Arial" w:hAnsi="Arial" w:cs="Arial"/>
          <w:i/>
          <w:sz w:val="22"/>
          <w:szCs w:val="22"/>
          <w:lang w:val="en-US"/>
        </w:rPr>
        <w:t>Geranium</w:t>
      </w:r>
      <w:proofErr w:type="gramEnd"/>
      <w:r w:rsidRPr="00FD491B">
        <w:rPr>
          <w:rFonts w:ascii="Arial" w:hAnsi="Arial" w:cs="Arial"/>
          <w:i/>
          <w:sz w:val="22"/>
          <w:szCs w:val="22"/>
          <w:lang w:val="en-US"/>
        </w:rPr>
        <w:t xml:space="preserve"> pyrenaicum</w:t>
      </w:r>
      <w:r w:rsidRPr="00FD491B">
        <w:rPr>
          <w:rFonts w:ascii="Arial" w:hAnsi="Arial" w:cs="Arial"/>
          <w:sz w:val="22"/>
          <w:szCs w:val="22"/>
          <w:lang w:val="en-US"/>
        </w:rPr>
        <w:t xml:space="preserve"> Burm. </w:t>
      </w:r>
      <w:proofErr w:type="gramStart"/>
      <w:r w:rsidRPr="00FD491B">
        <w:rPr>
          <w:rFonts w:ascii="Arial" w:hAnsi="Arial" w:cs="Arial"/>
          <w:sz w:val="22"/>
          <w:szCs w:val="22"/>
          <w:lang w:val="en-US"/>
        </w:rPr>
        <w:t>fil</w:t>
      </w:r>
      <w:proofErr w:type="gramEnd"/>
      <w:r w:rsidRPr="00FD491B">
        <w:rPr>
          <w:rFonts w:ascii="Arial" w:hAnsi="Arial" w:cs="Arial"/>
          <w:sz w:val="22"/>
          <w:szCs w:val="22"/>
          <w:lang w:val="en-US"/>
        </w:rPr>
        <w:t xml:space="preserve">. – </w:t>
      </w:r>
      <w:r w:rsidRPr="00FD491B">
        <w:rPr>
          <w:rFonts w:ascii="Arial" w:hAnsi="Arial" w:cs="Arial"/>
          <w:sz w:val="22"/>
          <w:szCs w:val="22"/>
        </w:rPr>
        <w:t>Пиринейски здравец</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118.</w:t>
      </w:r>
      <w:r w:rsidRPr="00FD491B">
        <w:rPr>
          <w:rFonts w:ascii="Arial" w:hAnsi="Arial" w:cs="Arial"/>
          <w:i/>
          <w:sz w:val="22"/>
          <w:szCs w:val="22"/>
          <w:lang w:val="en-US"/>
        </w:rPr>
        <w:t xml:space="preserve">Geranium robertianum </w:t>
      </w:r>
      <w:r w:rsidRPr="00FD491B">
        <w:rPr>
          <w:rFonts w:ascii="Arial" w:hAnsi="Arial" w:cs="Arial"/>
          <w:sz w:val="22"/>
          <w:szCs w:val="22"/>
          <w:lang w:val="en-US"/>
        </w:rPr>
        <w:t xml:space="preserve">L. </w:t>
      </w:r>
      <w:r w:rsidRPr="00FD491B">
        <w:rPr>
          <w:rFonts w:ascii="Arial" w:hAnsi="Arial" w:cs="Arial"/>
          <w:sz w:val="22"/>
          <w:szCs w:val="22"/>
        </w:rPr>
        <w:t>- Зловонен здравец</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Globulariaceae - </w:t>
      </w:r>
      <w:r w:rsidRPr="00FD491B">
        <w:rPr>
          <w:rFonts w:ascii="Arial" w:hAnsi="Arial" w:cs="Arial"/>
          <w:sz w:val="22"/>
          <w:szCs w:val="22"/>
        </w:rPr>
        <w:t>Гологлавичеви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lastRenderedPageBreak/>
        <w:t>119</w:t>
      </w:r>
      <w:proofErr w:type="gramStart"/>
      <w:r w:rsidRPr="00FD491B">
        <w:rPr>
          <w:rFonts w:ascii="Arial" w:hAnsi="Arial" w:cs="Arial"/>
          <w:sz w:val="22"/>
          <w:szCs w:val="22"/>
          <w:lang w:val="en-US"/>
        </w:rPr>
        <w:t>.</w:t>
      </w:r>
      <w:r w:rsidRPr="00FD491B">
        <w:rPr>
          <w:rFonts w:ascii="Arial" w:hAnsi="Arial" w:cs="Arial"/>
          <w:i/>
          <w:sz w:val="22"/>
          <w:szCs w:val="22"/>
          <w:lang w:val="en-US"/>
        </w:rPr>
        <w:t>Globularia</w:t>
      </w:r>
      <w:proofErr w:type="gramEnd"/>
      <w:r w:rsidRPr="00FD491B">
        <w:rPr>
          <w:rFonts w:ascii="Arial" w:hAnsi="Arial" w:cs="Arial"/>
          <w:i/>
          <w:sz w:val="22"/>
          <w:szCs w:val="22"/>
          <w:lang w:val="en-US"/>
        </w:rPr>
        <w:t xml:space="preserve"> aphyllanthes</w:t>
      </w:r>
      <w:r w:rsidRPr="00FD491B">
        <w:rPr>
          <w:rFonts w:ascii="Arial" w:hAnsi="Arial" w:cs="Arial"/>
          <w:sz w:val="22"/>
          <w:szCs w:val="22"/>
          <w:lang w:val="en-US"/>
        </w:rPr>
        <w:t xml:space="preserve"> Grantz – </w:t>
      </w:r>
      <w:r w:rsidRPr="00FD491B">
        <w:rPr>
          <w:rFonts w:ascii="Arial" w:hAnsi="Arial" w:cs="Arial"/>
          <w:sz w:val="22"/>
          <w:szCs w:val="22"/>
        </w:rPr>
        <w:t>Обикновено гологлавиче</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Hypericaceae - </w:t>
      </w:r>
      <w:r w:rsidRPr="00FD491B">
        <w:rPr>
          <w:rFonts w:ascii="Arial" w:hAnsi="Arial" w:cs="Arial"/>
          <w:sz w:val="22"/>
          <w:szCs w:val="22"/>
        </w:rPr>
        <w:t>Звъникови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120.</w:t>
      </w:r>
      <w:r w:rsidRPr="00FD491B">
        <w:rPr>
          <w:rFonts w:ascii="Arial" w:hAnsi="Arial" w:cs="Arial"/>
          <w:i/>
          <w:sz w:val="22"/>
          <w:szCs w:val="22"/>
          <w:lang w:val="en-US"/>
        </w:rPr>
        <w:t>Hypericum perforatum</w:t>
      </w:r>
      <w:r w:rsidRPr="00FD491B">
        <w:rPr>
          <w:rFonts w:ascii="Arial" w:hAnsi="Arial" w:cs="Arial"/>
          <w:sz w:val="22"/>
          <w:szCs w:val="22"/>
          <w:lang w:val="en-US"/>
        </w:rPr>
        <w:t xml:space="preserve"> L. - </w:t>
      </w:r>
      <w:r w:rsidRPr="00FD491B">
        <w:rPr>
          <w:rFonts w:ascii="Arial" w:hAnsi="Arial" w:cs="Arial"/>
          <w:sz w:val="22"/>
          <w:szCs w:val="22"/>
        </w:rPr>
        <w:t>Жълт кантарион</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Juglandaceae</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121</w:t>
      </w:r>
      <w:proofErr w:type="gramStart"/>
      <w:r w:rsidRPr="00FD491B">
        <w:rPr>
          <w:rFonts w:ascii="Arial" w:hAnsi="Arial" w:cs="Arial"/>
          <w:sz w:val="22"/>
          <w:szCs w:val="22"/>
          <w:lang w:val="en-US"/>
        </w:rPr>
        <w:t>.</w:t>
      </w:r>
      <w:r w:rsidRPr="00FD491B">
        <w:rPr>
          <w:rFonts w:ascii="Arial" w:hAnsi="Arial" w:cs="Arial"/>
          <w:i/>
          <w:sz w:val="22"/>
          <w:szCs w:val="22"/>
          <w:lang w:val="en-US"/>
        </w:rPr>
        <w:t>Juglans</w:t>
      </w:r>
      <w:proofErr w:type="gramEnd"/>
      <w:r w:rsidRPr="00FD491B">
        <w:rPr>
          <w:rFonts w:ascii="Arial" w:hAnsi="Arial" w:cs="Arial"/>
          <w:i/>
          <w:sz w:val="22"/>
          <w:szCs w:val="22"/>
          <w:lang w:val="en-US"/>
        </w:rPr>
        <w:t xml:space="preserve"> regia</w:t>
      </w:r>
      <w:r w:rsidRPr="00FD491B">
        <w:rPr>
          <w:rFonts w:ascii="Arial" w:hAnsi="Arial" w:cs="Arial"/>
          <w:sz w:val="22"/>
          <w:szCs w:val="22"/>
          <w:lang w:val="en-US"/>
        </w:rPr>
        <w:t xml:space="preserve"> L. – </w:t>
      </w:r>
      <w:r w:rsidRPr="00FD491B">
        <w:rPr>
          <w:rFonts w:ascii="Arial" w:hAnsi="Arial" w:cs="Arial"/>
          <w:sz w:val="22"/>
          <w:szCs w:val="22"/>
        </w:rPr>
        <w:t>Обикновен орех</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Lamiaceae - </w:t>
      </w:r>
      <w:r w:rsidRPr="00FD491B">
        <w:rPr>
          <w:rFonts w:ascii="Arial" w:hAnsi="Arial" w:cs="Arial"/>
          <w:sz w:val="22"/>
          <w:szCs w:val="22"/>
        </w:rPr>
        <w:t>Устоцветни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122</w:t>
      </w:r>
      <w:proofErr w:type="gramStart"/>
      <w:r w:rsidRPr="00FD491B">
        <w:rPr>
          <w:rFonts w:ascii="Arial" w:hAnsi="Arial" w:cs="Arial"/>
          <w:sz w:val="22"/>
          <w:szCs w:val="22"/>
          <w:lang w:val="en-US"/>
        </w:rPr>
        <w:t>.</w:t>
      </w:r>
      <w:r w:rsidRPr="00FD491B">
        <w:rPr>
          <w:rFonts w:ascii="Arial" w:hAnsi="Arial" w:cs="Arial"/>
          <w:i/>
          <w:sz w:val="22"/>
          <w:szCs w:val="22"/>
          <w:lang w:val="en-US"/>
        </w:rPr>
        <w:t>Acinos</w:t>
      </w:r>
      <w:proofErr w:type="gramEnd"/>
      <w:r w:rsidRPr="00FD491B">
        <w:rPr>
          <w:rFonts w:ascii="Arial" w:hAnsi="Arial" w:cs="Arial"/>
          <w:i/>
          <w:sz w:val="22"/>
          <w:szCs w:val="22"/>
          <w:lang w:val="en-US"/>
        </w:rPr>
        <w:t xml:space="preserve"> arvensis</w:t>
      </w:r>
      <w:r w:rsidRPr="00FD491B">
        <w:rPr>
          <w:rFonts w:ascii="Arial" w:hAnsi="Arial" w:cs="Arial"/>
          <w:sz w:val="22"/>
          <w:szCs w:val="22"/>
          <w:lang w:val="en-US"/>
        </w:rPr>
        <w:t xml:space="preserve"> (Lam.) Dandy – </w:t>
      </w:r>
      <w:r w:rsidRPr="00FD491B">
        <w:rPr>
          <w:rFonts w:ascii="Arial" w:hAnsi="Arial" w:cs="Arial"/>
          <w:sz w:val="22"/>
          <w:szCs w:val="22"/>
        </w:rPr>
        <w:t>Полски ацинос</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123</w:t>
      </w:r>
      <w:proofErr w:type="gramStart"/>
      <w:r w:rsidRPr="00FD491B">
        <w:rPr>
          <w:rFonts w:ascii="Arial" w:hAnsi="Arial" w:cs="Arial"/>
          <w:sz w:val="22"/>
          <w:szCs w:val="22"/>
          <w:lang w:val="en-US"/>
        </w:rPr>
        <w:t>.</w:t>
      </w:r>
      <w:r w:rsidRPr="00FD491B">
        <w:rPr>
          <w:rFonts w:ascii="Arial" w:hAnsi="Arial" w:cs="Arial"/>
          <w:i/>
          <w:sz w:val="22"/>
          <w:szCs w:val="22"/>
          <w:lang w:val="en-US"/>
        </w:rPr>
        <w:t>Ajuga</w:t>
      </w:r>
      <w:proofErr w:type="gramEnd"/>
      <w:r w:rsidRPr="00FD491B">
        <w:rPr>
          <w:rFonts w:ascii="Arial" w:hAnsi="Arial" w:cs="Arial"/>
          <w:i/>
          <w:sz w:val="22"/>
          <w:szCs w:val="22"/>
          <w:lang w:val="en-US"/>
        </w:rPr>
        <w:t xml:space="preserve"> chamaepytis</w:t>
      </w:r>
      <w:r w:rsidRPr="00FD491B">
        <w:rPr>
          <w:rFonts w:ascii="Arial" w:hAnsi="Arial" w:cs="Arial"/>
          <w:sz w:val="22"/>
          <w:szCs w:val="22"/>
          <w:lang w:val="en-US"/>
        </w:rPr>
        <w:t xml:space="preserve"> (L.)Schreber – </w:t>
      </w:r>
      <w:r w:rsidRPr="00FD491B">
        <w:rPr>
          <w:rFonts w:ascii="Arial" w:hAnsi="Arial" w:cs="Arial"/>
          <w:sz w:val="22"/>
          <w:szCs w:val="22"/>
        </w:rPr>
        <w:t>Обикновено срещниче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124</w:t>
      </w:r>
      <w:proofErr w:type="gramStart"/>
      <w:r w:rsidRPr="00FD491B">
        <w:rPr>
          <w:rFonts w:ascii="Arial" w:hAnsi="Arial" w:cs="Arial"/>
          <w:sz w:val="22"/>
          <w:szCs w:val="22"/>
          <w:lang w:val="en-US"/>
        </w:rPr>
        <w:t>.</w:t>
      </w:r>
      <w:r w:rsidRPr="00FD491B">
        <w:rPr>
          <w:rFonts w:ascii="Arial" w:hAnsi="Arial" w:cs="Arial"/>
          <w:i/>
          <w:sz w:val="22"/>
          <w:szCs w:val="22"/>
          <w:lang w:val="en-US"/>
        </w:rPr>
        <w:t>Ajuga</w:t>
      </w:r>
      <w:proofErr w:type="gramEnd"/>
      <w:r w:rsidRPr="00FD491B">
        <w:rPr>
          <w:rFonts w:ascii="Arial" w:hAnsi="Arial" w:cs="Arial"/>
          <w:i/>
          <w:sz w:val="22"/>
          <w:szCs w:val="22"/>
          <w:lang w:val="en-US"/>
        </w:rPr>
        <w:t xml:space="preserve"> laxmanii</w:t>
      </w:r>
      <w:r w:rsidRPr="00FD491B">
        <w:rPr>
          <w:rFonts w:ascii="Arial" w:hAnsi="Arial" w:cs="Arial"/>
          <w:sz w:val="22"/>
          <w:szCs w:val="22"/>
          <w:lang w:val="en-US"/>
        </w:rPr>
        <w:t xml:space="preserve"> (L.) Bentham -</w:t>
      </w:r>
      <w:r w:rsidRPr="00FD491B">
        <w:rPr>
          <w:rFonts w:ascii="Arial" w:hAnsi="Arial" w:cs="Arial"/>
          <w:sz w:val="22"/>
          <w:szCs w:val="22"/>
        </w:rPr>
        <w:t xml:space="preserve"> Лаксманово срещниче</w:t>
      </w: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125</w:t>
      </w:r>
      <w:proofErr w:type="gramStart"/>
      <w:r w:rsidRPr="00FD491B">
        <w:rPr>
          <w:rFonts w:ascii="Arial" w:hAnsi="Arial" w:cs="Arial"/>
          <w:sz w:val="22"/>
          <w:szCs w:val="22"/>
          <w:lang w:val="en-US"/>
        </w:rPr>
        <w:t>.</w:t>
      </w:r>
      <w:r w:rsidRPr="00FD491B">
        <w:rPr>
          <w:rFonts w:ascii="Arial" w:hAnsi="Arial" w:cs="Arial"/>
          <w:i/>
          <w:sz w:val="22"/>
          <w:szCs w:val="22"/>
          <w:lang w:val="en-US"/>
        </w:rPr>
        <w:t>Clinopodium</w:t>
      </w:r>
      <w:proofErr w:type="gramEnd"/>
      <w:r w:rsidRPr="00FD491B">
        <w:rPr>
          <w:rFonts w:ascii="Arial" w:hAnsi="Arial" w:cs="Arial"/>
          <w:i/>
          <w:sz w:val="22"/>
          <w:szCs w:val="22"/>
          <w:lang w:val="en-US"/>
        </w:rPr>
        <w:t xml:space="preserve"> vulgare</w:t>
      </w:r>
      <w:r w:rsidRPr="00FD491B">
        <w:rPr>
          <w:rFonts w:ascii="Arial" w:hAnsi="Arial" w:cs="Arial"/>
          <w:sz w:val="22"/>
          <w:szCs w:val="22"/>
          <w:lang w:val="en-US"/>
        </w:rPr>
        <w:t xml:space="preserve"> L. - </w:t>
      </w:r>
      <w:r w:rsidRPr="00FD491B">
        <w:rPr>
          <w:rFonts w:ascii="Arial" w:hAnsi="Arial" w:cs="Arial"/>
          <w:sz w:val="22"/>
          <w:szCs w:val="22"/>
        </w:rPr>
        <w:t>Обикновен черновръх</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126</w:t>
      </w:r>
      <w:proofErr w:type="gramStart"/>
      <w:r w:rsidRPr="00FD491B">
        <w:rPr>
          <w:rFonts w:ascii="Arial" w:hAnsi="Arial" w:cs="Arial"/>
          <w:sz w:val="22"/>
          <w:szCs w:val="22"/>
          <w:lang w:val="en-US"/>
        </w:rPr>
        <w:t>.</w:t>
      </w:r>
      <w:r w:rsidRPr="00FD491B">
        <w:rPr>
          <w:rFonts w:ascii="Arial" w:hAnsi="Arial" w:cs="Arial"/>
          <w:i/>
          <w:sz w:val="22"/>
          <w:szCs w:val="22"/>
          <w:lang w:val="en-US"/>
        </w:rPr>
        <w:t>Galeopsis</w:t>
      </w:r>
      <w:proofErr w:type="gramEnd"/>
      <w:r w:rsidRPr="00FD491B">
        <w:rPr>
          <w:rFonts w:ascii="Arial" w:hAnsi="Arial" w:cs="Arial"/>
          <w:i/>
          <w:sz w:val="22"/>
          <w:szCs w:val="22"/>
          <w:lang w:val="en-US"/>
        </w:rPr>
        <w:t xml:space="preserve"> speciosa</w:t>
      </w:r>
      <w:r w:rsidRPr="00FD491B">
        <w:rPr>
          <w:rFonts w:ascii="Arial" w:hAnsi="Arial" w:cs="Arial"/>
          <w:sz w:val="22"/>
          <w:szCs w:val="22"/>
          <w:lang w:val="en-US"/>
        </w:rPr>
        <w:t xml:space="preserve"> Miller – </w:t>
      </w:r>
      <w:r w:rsidRPr="00FD491B">
        <w:rPr>
          <w:rFonts w:ascii="Arial" w:hAnsi="Arial" w:cs="Arial"/>
          <w:sz w:val="22"/>
          <w:szCs w:val="22"/>
        </w:rPr>
        <w:t>Красива бударица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127</w:t>
      </w:r>
      <w:proofErr w:type="gramStart"/>
      <w:r w:rsidRPr="00FD491B">
        <w:rPr>
          <w:rFonts w:ascii="Arial" w:hAnsi="Arial" w:cs="Arial"/>
          <w:sz w:val="22"/>
          <w:szCs w:val="22"/>
          <w:lang w:val="en-US"/>
        </w:rPr>
        <w:t>.</w:t>
      </w:r>
      <w:r w:rsidRPr="00FD491B">
        <w:rPr>
          <w:rFonts w:ascii="Arial" w:hAnsi="Arial" w:cs="Arial"/>
          <w:i/>
          <w:sz w:val="22"/>
          <w:szCs w:val="22"/>
          <w:lang w:val="en-US"/>
        </w:rPr>
        <w:t>Glechoma</w:t>
      </w:r>
      <w:proofErr w:type="gramEnd"/>
      <w:r w:rsidRPr="00FD491B">
        <w:rPr>
          <w:rFonts w:ascii="Arial" w:hAnsi="Arial" w:cs="Arial"/>
          <w:i/>
          <w:sz w:val="22"/>
          <w:szCs w:val="22"/>
          <w:lang w:val="en-US"/>
        </w:rPr>
        <w:t xml:space="preserve"> hederacea</w:t>
      </w:r>
      <w:r w:rsidRPr="00FD491B">
        <w:rPr>
          <w:rFonts w:ascii="Arial" w:hAnsi="Arial" w:cs="Arial"/>
          <w:sz w:val="22"/>
          <w:szCs w:val="22"/>
          <w:lang w:val="en-US"/>
        </w:rPr>
        <w:t xml:space="preserve"> L. - </w:t>
      </w:r>
      <w:r w:rsidRPr="00FD491B">
        <w:rPr>
          <w:rFonts w:ascii="Arial" w:hAnsi="Arial" w:cs="Arial"/>
          <w:sz w:val="22"/>
          <w:szCs w:val="22"/>
        </w:rPr>
        <w:t>Самобайка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128</w:t>
      </w:r>
      <w:proofErr w:type="gramStart"/>
      <w:r w:rsidRPr="00FD491B">
        <w:rPr>
          <w:rFonts w:ascii="Arial" w:hAnsi="Arial" w:cs="Arial"/>
          <w:sz w:val="22"/>
          <w:szCs w:val="22"/>
          <w:lang w:val="en-US"/>
        </w:rPr>
        <w:t>.</w:t>
      </w:r>
      <w:r w:rsidRPr="00FD491B">
        <w:rPr>
          <w:rFonts w:ascii="Arial" w:hAnsi="Arial" w:cs="Arial"/>
          <w:i/>
          <w:sz w:val="22"/>
          <w:szCs w:val="22"/>
          <w:lang w:val="en-US"/>
        </w:rPr>
        <w:t>Glechoma</w:t>
      </w:r>
      <w:proofErr w:type="gramEnd"/>
      <w:r w:rsidRPr="00FD491B">
        <w:rPr>
          <w:rFonts w:ascii="Arial" w:hAnsi="Arial" w:cs="Arial"/>
          <w:i/>
          <w:sz w:val="22"/>
          <w:szCs w:val="22"/>
          <w:lang w:val="en-US"/>
        </w:rPr>
        <w:t xml:space="preserve"> hirsute </w:t>
      </w:r>
      <w:r w:rsidRPr="00FD491B">
        <w:rPr>
          <w:rFonts w:ascii="Arial" w:hAnsi="Arial" w:cs="Arial"/>
          <w:sz w:val="22"/>
          <w:szCs w:val="22"/>
          <w:lang w:val="en-US"/>
        </w:rPr>
        <w:t>Waldst. Et Kit.</w:t>
      </w:r>
      <w:r w:rsidRPr="00FD491B">
        <w:rPr>
          <w:rFonts w:ascii="Arial" w:hAnsi="Arial" w:cs="Arial"/>
          <w:sz w:val="22"/>
          <w:szCs w:val="22"/>
        </w:rPr>
        <w:t xml:space="preserve"> - Урбаличе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129</w:t>
      </w:r>
      <w:proofErr w:type="gramStart"/>
      <w:r w:rsidRPr="00FD491B">
        <w:rPr>
          <w:rFonts w:ascii="Arial" w:hAnsi="Arial" w:cs="Arial"/>
          <w:sz w:val="22"/>
          <w:szCs w:val="22"/>
          <w:lang w:val="en-US"/>
        </w:rPr>
        <w:t>.</w:t>
      </w:r>
      <w:r w:rsidRPr="00FD491B">
        <w:rPr>
          <w:rFonts w:ascii="Arial" w:hAnsi="Arial" w:cs="Arial"/>
          <w:i/>
          <w:sz w:val="22"/>
          <w:szCs w:val="22"/>
          <w:lang w:val="en-US"/>
        </w:rPr>
        <w:t>Lamium</w:t>
      </w:r>
      <w:proofErr w:type="gramEnd"/>
      <w:r w:rsidRPr="00FD491B">
        <w:rPr>
          <w:rFonts w:ascii="Arial" w:hAnsi="Arial" w:cs="Arial"/>
          <w:i/>
          <w:sz w:val="22"/>
          <w:szCs w:val="22"/>
          <w:lang w:val="en-US"/>
        </w:rPr>
        <w:t xml:space="preserve"> maculatum</w:t>
      </w:r>
      <w:r w:rsidRPr="00FD491B">
        <w:rPr>
          <w:rFonts w:ascii="Arial" w:hAnsi="Arial" w:cs="Arial"/>
          <w:sz w:val="22"/>
          <w:szCs w:val="22"/>
          <w:lang w:val="en-US"/>
        </w:rPr>
        <w:t xml:space="preserve"> L. – </w:t>
      </w:r>
      <w:r w:rsidRPr="00FD491B">
        <w:rPr>
          <w:rFonts w:ascii="Arial" w:hAnsi="Arial" w:cs="Arial"/>
          <w:sz w:val="22"/>
          <w:szCs w:val="22"/>
        </w:rPr>
        <w:t>Петниста мъртва коприва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130</w:t>
      </w:r>
      <w:proofErr w:type="gramStart"/>
      <w:r w:rsidRPr="00FD491B">
        <w:rPr>
          <w:rFonts w:ascii="Arial" w:hAnsi="Arial" w:cs="Arial"/>
          <w:sz w:val="22"/>
          <w:szCs w:val="22"/>
          <w:lang w:val="en-US"/>
        </w:rPr>
        <w:t>.</w:t>
      </w:r>
      <w:r w:rsidRPr="00FD491B">
        <w:rPr>
          <w:rFonts w:ascii="Arial" w:hAnsi="Arial" w:cs="Arial"/>
          <w:i/>
          <w:sz w:val="22"/>
          <w:szCs w:val="22"/>
          <w:lang w:val="en-US"/>
        </w:rPr>
        <w:t>Lamium</w:t>
      </w:r>
      <w:proofErr w:type="gramEnd"/>
      <w:r w:rsidRPr="00FD491B">
        <w:rPr>
          <w:rFonts w:ascii="Arial" w:hAnsi="Arial" w:cs="Arial"/>
          <w:i/>
          <w:sz w:val="22"/>
          <w:szCs w:val="22"/>
          <w:lang w:val="en-US"/>
        </w:rPr>
        <w:t xml:space="preserve"> purpureum</w:t>
      </w:r>
      <w:r w:rsidRPr="00FD491B">
        <w:rPr>
          <w:rFonts w:ascii="Arial" w:hAnsi="Arial" w:cs="Arial"/>
          <w:sz w:val="22"/>
          <w:szCs w:val="22"/>
          <w:lang w:val="en-US"/>
        </w:rPr>
        <w:t xml:space="preserve"> L. -</w:t>
      </w:r>
      <w:r w:rsidRPr="00FD491B">
        <w:rPr>
          <w:rFonts w:ascii="Arial" w:hAnsi="Arial" w:cs="Arial"/>
          <w:sz w:val="22"/>
          <w:szCs w:val="22"/>
        </w:rPr>
        <w:t xml:space="preserve"> Червена мъртва коприва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131</w:t>
      </w:r>
      <w:proofErr w:type="gramStart"/>
      <w:r w:rsidRPr="00FD491B">
        <w:rPr>
          <w:rFonts w:ascii="Arial" w:hAnsi="Arial" w:cs="Arial"/>
          <w:sz w:val="22"/>
          <w:szCs w:val="22"/>
          <w:lang w:val="en-US"/>
        </w:rPr>
        <w:t>.</w:t>
      </w:r>
      <w:r w:rsidRPr="00FD491B">
        <w:rPr>
          <w:rFonts w:ascii="Arial" w:hAnsi="Arial" w:cs="Arial"/>
          <w:i/>
          <w:sz w:val="22"/>
          <w:szCs w:val="22"/>
          <w:lang w:val="en-US"/>
        </w:rPr>
        <w:t>Melissa</w:t>
      </w:r>
      <w:proofErr w:type="gramEnd"/>
      <w:r w:rsidRPr="00FD491B">
        <w:rPr>
          <w:rFonts w:ascii="Arial" w:hAnsi="Arial" w:cs="Arial"/>
          <w:i/>
          <w:sz w:val="22"/>
          <w:szCs w:val="22"/>
          <w:lang w:val="en-US"/>
        </w:rPr>
        <w:t xml:space="preserve"> officinalis</w:t>
      </w:r>
      <w:r w:rsidRPr="00FD491B">
        <w:rPr>
          <w:rFonts w:ascii="Arial" w:hAnsi="Arial" w:cs="Arial"/>
          <w:sz w:val="22"/>
          <w:szCs w:val="22"/>
          <w:lang w:val="en-US"/>
        </w:rPr>
        <w:t xml:space="preserve"> L. – </w:t>
      </w:r>
      <w:r w:rsidRPr="00FD491B">
        <w:rPr>
          <w:rFonts w:ascii="Arial" w:hAnsi="Arial" w:cs="Arial"/>
          <w:sz w:val="22"/>
          <w:szCs w:val="22"/>
        </w:rPr>
        <w:t>Обикновена маточина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132</w:t>
      </w:r>
      <w:proofErr w:type="gramStart"/>
      <w:r w:rsidRPr="00FD491B">
        <w:rPr>
          <w:rFonts w:ascii="Arial" w:hAnsi="Arial" w:cs="Arial"/>
          <w:sz w:val="22"/>
          <w:szCs w:val="22"/>
          <w:lang w:val="en-US"/>
        </w:rPr>
        <w:t>.</w:t>
      </w:r>
      <w:r w:rsidRPr="00FD491B">
        <w:rPr>
          <w:rFonts w:ascii="Arial" w:hAnsi="Arial" w:cs="Arial"/>
          <w:i/>
          <w:sz w:val="22"/>
          <w:szCs w:val="22"/>
          <w:lang w:val="en-US"/>
        </w:rPr>
        <w:t>Mentha</w:t>
      </w:r>
      <w:proofErr w:type="gramEnd"/>
      <w:r w:rsidRPr="00FD491B">
        <w:rPr>
          <w:rFonts w:ascii="Arial" w:hAnsi="Arial" w:cs="Arial"/>
          <w:i/>
          <w:sz w:val="22"/>
          <w:szCs w:val="22"/>
          <w:lang w:val="en-US"/>
        </w:rPr>
        <w:t xml:space="preserve"> arvensis</w:t>
      </w:r>
      <w:r w:rsidRPr="00FD491B">
        <w:rPr>
          <w:rFonts w:ascii="Arial" w:hAnsi="Arial" w:cs="Arial"/>
          <w:sz w:val="22"/>
          <w:szCs w:val="22"/>
          <w:lang w:val="en-US"/>
        </w:rPr>
        <w:t xml:space="preserve"> L. complex – </w:t>
      </w:r>
      <w:r w:rsidRPr="00FD491B">
        <w:rPr>
          <w:rFonts w:ascii="Arial" w:hAnsi="Arial" w:cs="Arial"/>
          <w:sz w:val="22"/>
          <w:szCs w:val="22"/>
        </w:rPr>
        <w:t>Полска мента</w:t>
      </w: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133</w:t>
      </w:r>
      <w:proofErr w:type="gramStart"/>
      <w:r w:rsidRPr="00FD491B">
        <w:rPr>
          <w:rFonts w:ascii="Arial" w:hAnsi="Arial" w:cs="Arial"/>
          <w:sz w:val="22"/>
          <w:szCs w:val="22"/>
          <w:lang w:val="en-US"/>
        </w:rPr>
        <w:t>.</w:t>
      </w:r>
      <w:r w:rsidRPr="00FD491B">
        <w:rPr>
          <w:rFonts w:ascii="Arial" w:hAnsi="Arial" w:cs="Arial"/>
          <w:i/>
          <w:sz w:val="22"/>
          <w:szCs w:val="22"/>
          <w:lang w:val="en-US"/>
        </w:rPr>
        <w:t>Mentha</w:t>
      </w:r>
      <w:proofErr w:type="gramEnd"/>
      <w:r w:rsidRPr="00FD491B">
        <w:rPr>
          <w:rFonts w:ascii="Arial" w:hAnsi="Arial" w:cs="Arial"/>
          <w:i/>
          <w:sz w:val="22"/>
          <w:szCs w:val="22"/>
          <w:lang w:val="en-US"/>
        </w:rPr>
        <w:t xml:space="preserve"> pulegium</w:t>
      </w:r>
      <w:r w:rsidRPr="00FD491B">
        <w:rPr>
          <w:rFonts w:ascii="Arial" w:hAnsi="Arial" w:cs="Arial"/>
          <w:sz w:val="22"/>
          <w:szCs w:val="22"/>
          <w:lang w:val="en-US"/>
        </w:rPr>
        <w:t xml:space="preserve"> L. - </w:t>
      </w:r>
      <w:r w:rsidRPr="00FD491B">
        <w:rPr>
          <w:rFonts w:ascii="Arial" w:hAnsi="Arial" w:cs="Arial"/>
          <w:sz w:val="22"/>
          <w:szCs w:val="22"/>
        </w:rPr>
        <w:t>Блатна мента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134</w:t>
      </w:r>
      <w:proofErr w:type="gramStart"/>
      <w:r w:rsidRPr="00FD491B">
        <w:rPr>
          <w:rFonts w:ascii="Arial" w:hAnsi="Arial" w:cs="Arial"/>
          <w:sz w:val="22"/>
          <w:szCs w:val="22"/>
          <w:lang w:val="en-US"/>
        </w:rPr>
        <w:t>.</w:t>
      </w:r>
      <w:r w:rsidRPr="00FD491B">
        <w:rPr>
          <w:rFonts w:ascii="Arial" w:hAnsi="Arial" w:cs="Arial"/>
          <w:i/>
          <w:sz w:val="22"/>
          <w:szCs w:val="22"/>
          <w:lang w:val="en-US"/>
        </w:rPr>
        <w:t>Origanum</w:t>
      </w:r>
      <w:proofErr w:type="gramEnd"/>
      <w:r w:rsidRPr="00FD491B">
        <w:rPr>
          <w:rFonts w:ascii="Arial" w:hAnsi="Arial" w:cs="Arial"/>
          <w:i/>
          <w:sz w:val="22"/>
          <w:szCs w:val="22"/>
          <w:lang w:val="en-US"/>
        </w:rPr>
        <w:t xml:space="preserve"> vulgare</w:t>
      </w:r>
      <w:r w:rsidRPr="00FD491B">
        <w:rPr>
          <w:rFonts w:ascii="Arial" w:hAnsi="Arial" w:cs="Arial"/>
          <w:sz w:val="22"/>
          <w:szCs w:val="22"/>
          <w:lang w:val="en-US"/>
        </w:rPr>
        <w:t xml:space="preserve"> L.</w:t>
      </w:r>
      <w:r w:rsidRPr="00FD491B">
        <w:rPr>
          <w:rFonts w:ascii="Arial" w:hAnsi="Arial" w:cs="Arial"/>
          <w:sz w:val="22"/>
          <w:szCs w:val="22"/>
        </w:rPr>
        <w:t xml:space="preserve"> – Обикновен риган</w:t>
      </w: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rPr>
        <w:t xml:space="preserve">135. </w:t>
      </w:r>
      <w:r w:rsidRPr="00FD491B">
        <w:rPr>
          <w:rFonts w:ascii="Arial" w:hAnsi="Arial" w:cs="Arial"/>
          <w:sz w:val="22"/>
          <w:szCs w:val="22"/>
          <w:lang w:val="en-US"/>
        </w:rPr>
        <w:t xml:space="preserve">Prunella vulgaris L. - </w:t>
      </w:r>
      <w:r w:rsidRPr="00FD491B">
        <w:rPr>
          <w:rFonts w:ascii="Arial" w:hAnsi="Arial" w:cs="Arial"/>
          <w:sz w:val="22"/>
          <w:szCs w:val="22"/>
        </w:rPr>
        <w:t>Обикновена пришница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136</w:t>
      </w:r>
      <w:proofErr w:type="gramStart"/>
      <w:r w:rsidRPr="00FD491B">
        <w:rPr>
          <w:rFonts w:ascii="Arial" w:hAnsi="Arial" w:cs="Arial"/>
          <w:sz w:val="22"/>
          <w:szCs w:val="22"/>
          <w:lang w:val="en-US"/>
        </w:rPr>
        <w:t>.</w:t>
      </w:r>
      <w:r w:rsidRPr="00FD491B">
        <w:rPr>
          <w:rFonts w:ascii="Arial" w:hAnsi="Arial" w:cs="Arial"/>
          <w:i/>
          <w:sz w:val="22"/>
          <w:szCs w:val="22"/>
          <w:lang w:val="en-US"/>
        </w:rPr>
        <w:t>Salvia</w:t>
      </w:r>
      <w:proofErr w:type="gramEnd"/>
      <w:r w:rsidRPr="00FD491B">
        <w:rPr>
          <w:rFonts w:ascii="Arial" w:hAnsi="Arial" w:cs="Arial"/>
          <w:i/>
          <w:sz w:val="22"/>
          <w:szCs w:val="22"/>
          <w:lang w:val="en-US"/>
        </w:rPr>
        <w:t xml:space="preserve"> glutinosa</w:t>
      </w:r>
      <w:r w:rsidRPr="00FD491B">
        <w:rPr>
          <w:rFonts w:ascii="Arial" w:hAnsi="Arial" w:cs="Arial"/>
          <w:sz w:val="22"/>
          <w:szCs w:val="22"/>
          <w:lang w:val="en-US"/>
        </w:rPr>
        <w:t xml:space="preserve"> L.</w:t>
      </w:r>
      <w:r w:rsidRPr="00FD491B">
        <w:rPr>
          <w:rFonts w:ascii="Arial" w:hAnsi="Arial" w:cs="Arial"/>
          <w:sz w:val="22"/>
          <w:szCs w:val="22"/>
        </w:rPr>
        <w:t xml:space="preserve"> – Жълта какулка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137</w:t>
      </w:r>
      <w:proofErr w:type="gramStart"/>
      <w:r w:rsidRPr="00FD491B">
        <w:rPr>
          <w:rFonts w:ascii="Arial" w:hAnsi="Arial" w:cs="Arial"/>
          <w:sz w:val="22"/>
          <w:szCs w:val="22"/>
          <w:lang w:val="en-US"/>
        </w:rPr>
        <w:t>.</w:t>
      </w:r>
      <w:r w:rsidRPr="00FD491B">
        <w:rPr>
          <w:rFonts w:ascii="Arial" w:hAnsi="Arial" w:cs="Arial"/>
          <w:i/>
          <w:sz w:val="22"/>
          <w:szCs w:val="22"/>
          <w:lang w:val="en-US"/>
        </w:rPr>
        <w:t>Salvia</w:t>
      </w:r>
      <w:proofErr w:type="gramEnd"/>
      <w:r w:rsidRPr="00FD491B">
        <w:rPr>
          <w:rFonts w:ascii="Arial" w:hAnsi="Arial" w:cs="Arial"/>
          <w:i/>
          <w:sz w:val="22"/>
          <w:szCs w:val="22"/>
          <w:lang w:val="en-US"/>
        </w:rPr>
        <w:t xml:space="preserve"> nemorosa</w:t>
      </w:r>
      <w:r w:rsidRPr="00FD491B">
        <w:rPr>
          <w:rFonts w:ascii="Arial" w:hAnsi="Arial" w:cs="Arial"/>
          <w:sz w:val="22"/>
          <w:szCs w:val="22"/>
          <w:lang w:val="en-US"/>
        </w:rPr>
        <w:t xml:space="preserve"> L.</w:t>
      </w:r>
      <w:r w:rsidRPr="00FD491B">
        <w:rPr>
          <w:rFonts w:ascii="Arial" w:hAnsi="Arial" w:cs="Arial"/>
          <w:sz w:val="22"/>
          <w:szCs w:val="22"/>
        </w:rPr>
        <w:t xml:space="preserve"> -Горска какулка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138</w:t>
      </w:r>
      <w:proofErr w:type="gramStart"/>
      <w:r w:rsidRPr="00FD491B">
        <w:rPr>
          <w:rFonts w:ascii="Arial" w:hAnsi="Arial" w:cs="Arial"/>
          <w:sz w:val="22"/>
          <w:szCs w:val="22"/>
          <w:lang w:val="en-US"/>
        </w:rPr>
        <w:t>.</w:t>
      </w:r>
      <w:r w:rsidRPr="00FD491B">
        <w:rPr>
          <w:rFonts w:ascii="Arial" w:hAnsi="Arial" w:cs="Arial"/>
          <w:i/>
          <w:sz w:val="22"/>
          <w:szCs w:val="22"/>
          <w:lang w:val="en-US"/>
        </w:rPr>
        <w:t>Salvia</w:t>
      </w:r>
      <w:proofErr w:type="gramEnd"/>
      <w:r w:rsidRPr="00FD491B">
        <w:rPr>
          <w:rFonts w:ascii="Arial" w:hAnsi="Arial" w:cs="Arial"/>
          <w:i/>
          <w:sz w:val="22"/>
          <w:szCs w:val="22"/>
          <w:lang w:val="en-US"/>
        </w:rPr>
        <w:t xml:space="preserve"> pratensis</w:t>
      </w:r>
      <w:r w:rsidRPr="00FD491B">
        <w:rPr>
          <w:rFonts w:ascii="Arial" w:hAnsi="Arial" w:cs="Arial"/>
          <w:sz w:val="22"/>
          <w:szCs w:val="22"/>
          <w:lang w:val="en-US"/>
        </w:rPr>
        <w:t xml:space="preserve"> L.</w:t>
      </w:r>
      <w:r w:rsidRPr="00FD491B">
        <w:rPr>
          <w:rFonts w:ascii="Arial" w:hAnsi="Arial" w:cs="Arial"/>
          <w:sz w:val="22"/>
          <w:szCs w:val="22"/>
        </w:rPr>
        <w:t xml:space="preserve"> - Ливадна какулка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139</w:t>
      </w:r>
      <w:proofErr w:type="gramStart"/>
      <w:r w:rsidRPr="00FD491B">
        <w:rPr>
          <w:rFonts w:ascii="Arial" w:hAnsi="Arial" w:cs="Arial"/>
          <w:sz w:val="22"/>
          <w:szCs w:val="22"/>
          <w:lang w:val="en-US"/>
        </w:rPr>
        <w:t>.</w:t>
      </w:r>
      <w:r w:rsidRPr="00FD491B">
        <w:rPr>
          <w:rFonts w:ascii="Arial" w:hAnsi="Arial" w:cs="Arial"/>
          <w:i/>
          <w:sz w:val="22"/>
          <w:szCs w:val="22"/>
          <w:lang w:val="en-US"/>
        </w:rPr>
        <w:t>Salvia</w:t>
      </w:r>
      <w:proofErr w:type="gramEnd"/>
      <w:r w:rsidRPr="00FD491B">
        <w:rPr>
          <w:rFonts w:ascii="Arial" w:hAnsi="Arial" w:cs="Arial"/>
          <w:i/>
          <w:sz w:val="22"/>
          <w:szCs w:val="22"/>
          <w:lang w:val="en-US"/>
        </w:rPr>
        <w:t xml:space="preserve"> sclarea</w:t>
      </w:r>
      <w:r w:rsidRPr="00FD491B">
        <w:rPr>
          <w:rFonts w:ascii="Arial" w:hAnsi="Arial" w:cs="Arial"/>
          <w:sz w:val="22"/>
          <w:szCs w:val="22"/>
          <w:lang w:val="en-US"/>
        </w:rPr>
        <w:t xml:space="preserve"> L.</w:t>
      </w:r>
      <w:r w:rsidRPr="00FD491B">
        <w:rPr>
          <w:rFonts w:ascii="Arial" w:hAnsi="Arial" w:cs="Arial"/>
          <w:sz w:val="22"/>
          <w:szCs w:val="22"/>
        </w:rPr>
        <w:t xml:space="preserve"> – Мускатна какулка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140</w:t>
      </w:r>
      <w:proofErr w:type="gramStart"/>
      <w:r w:rsidRPr="00FD491B">
        <w:rPr>
          <w:rFonts w:ascii="Arial" w:hAnsi="Arial" w:cs="Arial"/>
          <w:sz w:val="22"/>
          <w:szCs w:val="22"/>
          <w:lang w:val="en-US"/>
        </w:rPr>
        <w:t>.Salvia</w:t>
      </w:r>
      <w:proofErr w:type="gramEnd"/>
      <w:r w:rsidRPr="00FD491B">
        <w:rPr>
          <w:rFonts w:ascii="Arial" w:hAnsi="Arial" w:cs="Arial"/>
          <w:sz w:val="22"/>
          <w:szCs w:val="22"/>
          <w:lang w:val="en-US"/>
        </w:rPr>
        <w:t xml:space="preserve"> verticillata L.</w:t>
      </w:r>
      <w:r w:rsidRPr="00FD491B">
        <w:rPr>
          <w:rFonts w:ascii="Arial" w:hAnsi="Arial" w:cs="Arial"/>
          <w:sz w:val="22"/>
          <w:szCs w:val="22"/>
        </w:rPr>
        <w:t xml:space="preserve"> - Прешленеста какулка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141</w:t>
      </w:r>
      <w:proofErr w:type="gramStart"/>
      <w:r w:rsidRPr="00FD491B">
        <w:rPr>
          <w:rFonts w:ascii="Arial" w:hAnsi="Arial" w:cs="Arial"/>
          <w:sz w:val="22"/>
          <w:szCs w:val="22"/>
          <w:lang w:val="en-US"/>
        </w:rPr>
        <w:t>.</w:t>
      </w:r>
      <w:r w:rsidRPr="00FD491B">
        <w:rPr>
          <w:rFonts w:ascii="Arial" w:hAnsi="Arial" w:cs="Arial"/>
          <w:i/>
          <w:sz w:val="22"/>
          <w:szCs w:val="22"/>
          <w:lang w:val="en-US"/>
        </w:rPr>
        <w:t>Satureja</w:t>
      </w:r>
      <w:proofErr w:type="gramEnd"/>
      <w:r w:rsidRPr="00FD491B">
        <w:rPr>
          <w:rFonts w:ascii="Arial" w:hAnsi="Arial" w:cs="Arial"/>
          <w:i/>
          <w:sz w:val="22"/>
          <w:szCs w:val="22"/>
          <w:lang w:val="en-US"/>
        </w:rPr>
        <w:t xml:space="preserve"> montana</w:t>
      </w:r>
      <w:r w:rsidRPr="00FD491B">
        <w:rPr>
          <w:rFonts w:ascii="Arial" w:hAnsi="Arial" w:cs="Arial"/>
          <w:sz w:val="22"/>
          <w:szCs w:val="22"/>
          <w:lang w:val="en-US"/>
        </w:rPr>
        <w:t xml:space="preserve"> L.</w:t>
      </w:r>
      <w:r w:rsidRPr="00FD491B">
        <w:rPr>
          <w:rFonts w:ascii="Arial" w:hAnsi="Arial" w:cs="Arial"/>
          <w:sz w:val="22"/>
          <w:szCs w:val="22"/>
        </w:rPr>
        <w:t xml:space="preserve"> – Планинска чубрица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142</w:t>
      </w:r>
      <w:proofErr w:type="gramStart"/>
      <w:r w:rsidRPr="00FD491B">
        <w:rPr>
          <w:rFonts w:ascii="Arial" w:hAnsi="Arial" w:cs="Arial"/>
          <w:sz w:val="22"/>
          <w:szCs w:val="22"/>
          <w:lang w:val="en-US"/>
        </w:rPr>
        <w:t>.</w:t>
      </w:r>
      <w:r w:rsidRPr="00FD491B">
        <w:rPr>
          <w:rFonts w:ascii="Arial" w:hAnsi="Arial" w:cs="Arial"/>
          <w:i/>
          <w:sz w:val="22"/>
          <w:szCs w:val="22"/>
          <w:lang w:val="en-US"/>
        </w:rPr>
        <w:t>Scutellaria</w:t>
      </w:r>
      <w:proofErr w:type="gramEnd"/>
      <w:r w:rsidRPr="00FD491B">
        <w:rPr>
          <w:rFonts w:ascii="Arial" w:hAnsi="Arial" w:cs="Arial"/>
          <w:i/>
          <w:sz w:val="22"/>
          <w:szCs w:val="22"/>
          <w:lang w:val="en-US"/>
        </w:rPr>
        <w:t xml:space="preserve"> altissima</w:t>
      </w:r>
      <w:r w:rsidRPr="00FD491B">
        <w:rPr>
          <w:rFonts w:ascii="Arial" w:hAnsi="Arial" w:cs="Arial"/>
          <w:sz w:val="22"/>
          <w:szCs w:val="22"/>
          <w:lang w:val="en-US"/>
        </w:rPr>
        <w:t xml:space="preserve"> L.</w:t>
      </w:r>
      <w:r w:rsidRPr="00FD491B">
        <w:rPr>
          <w:rFonts w:ascii="Arial" w:hAnsi="Arial" w:cs="Arial"/>
          <w:sz w:val="22"/>
          <w:szCs w:val="22"/>
        </w:rPr>
        <w:t xml:space="preserve"> – Висока превара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143</w:t>
      </w:r>
      <w:proofErr w:type="gramStart"/>
      <w:r w:rsidRPr="00FD491B">
        <w:rPr>
          <w:rFonts w:ascii="Arial" w:hAnsi="Arial" w:cs="Arial"/>
          <w:sz w:val="22"/>
          <w:szCs w:val="22"/>
          <w:lang w:val="en-US"/>
        </w:rPr>
        <w:t>.</w:t>
      </w:r>
      <w:r w:rsidRPr="00FD491B">
        <w:rPr>
          <w:rFonts w:ascii="Arial" w:hAnsi="Arial" w:cs="Arial"/>
          <w:i/>
          <w:sz w:val="22"/>
          <w:szCs w:val="22"/>
          <w:lang w:val="en-US"/>
        </w:rPr>
        <w:t>Stachys</w:t>
      </w:r>
      <w:proofErr w:type="gramEnd"/>
      <w:r w:rsidRPr="00FD491B">
        <w:rPr>
          <w:rFonts w:ascii="Arial" w:hAnsi="Arial" w:cs="Arial"/>
          <w:i/>
          <w:sz w:val="22"/>
          <w:szCs w:val="22"/>
          <w:lang w:val="en-US"/>
        </w:rPr>
        <w:t xml:space="preserve"> germanica</w:t>
      </w:r>
      <w:r w:rsidRPr="00FD491B">
        <w:rPr>
          <w:rFonts w:ascii="Arial" w:hAnsi="Arial" w:cs="Arial"/>
          <w:sz w:val="22"/>
          <w:szCs w:val="22"/>
          <w:lang w:val="en-US"/>
        </w:rPr>
        <w:t xml:space="preserve"> L. – </w:t>
      </w:r>
      <w:r w:rsidRPr="00FD491B">
        <w:rPr>
          <w:rFonts w:ascii="Arial" w:hAnsi="Arial" w:cs="Arial"/>
          <w:sz w:val="22"/>
          <w:szCs w:val="22"/>
        </w:rPr>
        <w:t>Германски ранилист</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144</w:t>
      </w:r>
      <w:proofErr w:type="gramStart"/>
      <w:r w:rsidRPr="00FD491B">
        <w:rPr>
          <w:rFonts w:ascii="Arial" w:hAnsi="Arial" w:cs="Arial"/>
          <w:sz w:val="22"/>
          <w:szCs w:val="22"/>
          <w:lang w:val="en-US"/>
        </w:rPr>
        <w:t>.</w:t>
      </w:r>
      <w:r w:rsidRPr="00FD491B">
        <w:rPr>
          <w:rFonts w:ascii="Arial" w:hAnsi="Arial" w:cs="Arial"/>
          <w:i/>
          <w:sz w:val="22"/>
          <w:szCs w:val="22"/>
          <w:lang w:val="en-US"/>
        </w:rPr>
        <w:t>Stachys</w:t>
      </w:r>
      <w:proofErr w:type="gramEnd"/>
      <w:r w:rsidRPr="00FD491B">
        <w:rPr>
          <w:rFonts w:ascii="Arial" w:hAnsi="Arial" w:cs="Arial"/>
          <w:i/>
          <w:sz w:val="22"/>
          <w:szCs w:val="22"/>
          <w:lang w:val="en-US"/>
        </w:rPr>
        <w:t xml:space="preserve"> recta</w:t>
      </w:r>
      <w:r w:rsidRPr="00FD491B">
        <w:rPr>
          <w:rFonts w:ascii="Arial" w:hAnsi="Arial" w:cs="Arial"/>
          <w:sz w:val="22"/>
          <w:szCs w:val="22"/>
          <w:lang w:val="en-US"/>
        </w:rPr>
        <w:t xml:space="preserve"> L.</w:t>
      </w:r>
      <w:r w:rsidRPr="00FD491B">
        <w:rPr>
          <w:rFonts w:ascii="Arial" w:hAnsi="Arial" w:cs="Arial"/>
          <w:sz w:val="22"/>
          <w:szCs w:val="22"/>
        </w:rPr>
        <w:t xml:space="preserve"> - Изправен ранилист</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145. </w:t>
      </w:r>
      <w:r w:rsidRPr="00FD491B">
        <w:rPr>
          <w:rFonts w:ascii="Arial" w:hAnsi="Arial" w:cs="Arial"/>
          <w:i/>
          <w:sz w:val="22"/>
          <w:szCs w:val="22"/>
          <w:lang w:val="en-US"/>
        </w:rPr>
        <w:t>Stachys sylvatica</w:t>
      </w:r>
      <w:r w:rsidRPr="00FD491B">
        <w:rPr>
          <w:rFonts w:ascii="Arial" w:hAnsi="Arial" w:cs="Arial"/>
          <w:sz w:val="22"/>
          <w:szCs w:val="22"/>
          <w:lang w:val="en-US"/>
        </w:rPr>
        <w:t xml:space="preserve"> L.</w:t>
      </w:r>
      <w:r w:rsidRPr="00FD491B">
        <w:rPr>
          <w:rFonts w:ascii="Arial" w:hAnsi="Arial" w:cs="Arial"/>
          <w:sz w:val="22"/>
          <w:szCs w:val="22"/>
        </w:rPr>
        <w:t xml:space="preserve"> – Горски ранилист</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146</w:t>
      </w:r>
      <w:proofErr w:type="gramStart"/>
      <w:r w:rsidRPr="00FD491B">
        <w:rPr>
          <w:rFonts w:ascii="Arial" w:hAnsi="Arial" w:cs="Arial"/>
          <w:sz w:val="22"/>
          <w:szCs w:val="22"/>
          <w:lang w:val="en-US"/>
        </w:rPr>
        <w:t>.Teucrium</w:t>
      </w:r>
      <w:proofErr w:type="gramEnd"/>
      <w:r w:rsidRPr="00FD491B">
        <w:rPr>
          <w:rFonts w:ascii="Arial" w:hAnsi="Arial" w:cs="Arial"/>
          <w:sz w:val="22"/>
          <w:szCs w:val="22"/>
          <w:lang w:val="en-US"/>
        </w:rPr>
        <w:t xml:space="preserve"> chamaedrys L.</w:t>
      </w:r>
      <w:r w:rsidRPr="00FD491B">
        <w:rPr>
          <w:rFonts w:ascii="Arial" w:hAnsi="Arial" w:cs="Arial"/>
          <w:sz w:val="22"/>
          <w:szCs w:val="22"/>
        </w:rPr>
        <w:t xml:space="preserve"> – Дъбоволистно подъбиче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147</w:t>
      </w:r>
      <w:proofErr w:type="gramStart"/>
      <w:r w:rsidRPr="00FD491B">
        <w:rPr>
          <w:rFonts w:ascii="Arial" w:hAnsi="Arial" w:cs="Arial"/>
          <w:sz w:val="22"/>
          <w:szCs w:val="22"/>
          <w:lang w:val="en-US"/>
        </w:rPr>
        <w:t>.Teucrium</w:t>
      </w:r>
      <w:proofErr w:type="gramEnd"/>
      <w:r w:rsidRPr="00FD491B">
        <w:rPr>
          <w:rFonts w:ascii="Arial" w:hAnsi="Arial" w:cs="Arial"/>
          <w:sz w:val="22"/>
          <w:szCs w:val="22"/>
          <w:lang w:val="en-US"/>
        </w:rPr>
        <w:t xml:space="preserve"> polium L.</w:t>
      </w:r>
      <w:r w:rsidRPr="00FD491B">
        <w:rPr>
          <w:rFonts w:ascii="Arial" w:hAnsi="Arial" w:cs="Arial"/>
          <w:sz w:val="22"/>
          <w:szCs w:val="22"/>
        </w:rPr>
        <w:t xml:space="preserve"> – Бяло подъбиче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148</w:t>
      </w:r>
      <w:proofErr w:type="gramStart"/>
      <w:r w:rsidRPr="00FD491B">
        <w:rPr>
          <w:rFonts w:ascii="Arial" w:hAnsi="Arial" w:cs="Arial"/>
          <w:sz w:val="22"/>
          <w:szCs w:val="22"/>
          <w:lang w:val="en-US"/>
        </w:rPr>
        <w:t>.</w:t>
      </w:r>
      <w:r w:rsidRPr="00FD491B">
        <w:rPr>
          <w:rFonts w:ascii="Arial" w:hAnsi="Arial" w:cs="Arial"/>
          <w:i/>
          <w:sz w:val="22"/>
          <w:szCs w:val="22"/>
          <w:lang w:val="en-US"/>
        </w:rPr>
        <w:t>Thymus</w:t>
      </w:r>
      <w:proofErr w:type="gramEnd"/>
      <w:r w:rsidRPr="00FD491B">
        <w:rPr>
          <w:rFonts w:ascii="Arial" w:hAnsi="Arial" w:cs="Arial"/>
          <w:i/>
          <w:sz w:val="22"/>
          <w:szCs w:val="22"/>
          <w:lang w:val="en-US"/>
        </w:rPr>
        <w:t xml:space="preserve"> callieri</w:t>
      </w:r>
      <w:r w:rsidRPr="00FD491B">
        <w:rPr>
          <w:rFonts w:ascii="Arial" w:hAnsi="Arial" w:cs="Arial"/>
          <w:sz w:val="22"/>
          <w:szCs w:val="22"/>
          <w:lang w:val="en-US"/>
        </w:rPr>
        <w:t xml:space="preserve"> Borbas ex Velen. </w:t>
      </w:r>
      <w:proofErr w:type="gramStart"/>
      <w:r w:rsidRPr="00FD491B">
        <w:rPr>
          <w:rFonts w:ascii="Arial" w:hAnsi="Arial" w:cs="Arial"/>
          <w:sz w:val="22"/>
          <w:szCs w:val="22"/>
          <w:lang w:val="en-US"/>
        </w:rPr>
        <w:t>ssp</w:t>
      </w:r>
      <w:proofErr w:type="gramEnd"/>
      <w:r w:rsidRPr="00FD491B">
        <w:rPr>
          <w:rFonts w:ascii="Arial" w:hAnsi="Arial" w:cs="Arial"/>
          <w:sz w:val="22"/>
          <w:szCs w:val="22"/>
          <w:lang w:val="en-US"/>
        </w:rPr>
        <w:t xml:space="preserve">. </w:t>
      </w:r>
      <w:r w:rsidRPr="00FD491B">
        <w:rPr>
          <w:rFonts w:ascii="Arial" w:hAnsi="Arial" w:cs="Arial"/>
          <w:i/>
          <w:sz w:val="22"/>
          <w:szCs w:val="22"/>
          <w:lang w:val="en-US"/>
        </w:rPr>
        <w:t>urumovii</w:t>
      </w:r>
      <w:r w:rsidRPr="00FD491B">
        <w:rPr>
          <w:rFonts w:ascii="Arial" w:hAnsi="Arial" w:cs="Arial"/>
          <w:sz w:val="22"/>
          <w:szCs w:val="22"/>
          <w:lang w:val="en-US"/>
        </w:rPr>
        <w:t xml:space="preserve"> Velen.</w:t>
      </w:r>
      <w:r w:rsidRPr="00FD491B">
        <w:rPr>
          <w:rFonts w:ascii="Arial" w:hAnsi="Arial" w:cs="Arial"/>
          <w:sz w:val="22"/>
          <w:szCs w:val="22"/>
        </w:rPr>
        <w:t xml:space="preserve"> – Калиерова мащерка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149</w:t>
      </w:r>
      <w:proofErr w:type="gramStart"/>
      <w:r w:rsidRPr="00FD491B">
        <w:rPr>
          <w:rFonts w:ascii="Arial" w:hAnsi="Arial" w:cs="Arial"/>
          <w:sz w:val="22"/>
          <w:szCs w:val="22"/>
          <w:lang w:val="en-US"/>
        </w:rPr>
        <w:t>.</w:t>
      </w:r>
      <w:r w:rsidRPr="00FD491B">
        <w:rPr>
          <w:rFonts w:ascii="Arial" w:hAnsi="Arial" w:cs="Arial"/>
          <w:i/>
          <w:sz w:val="22"/>
          <w:szCs w:val="22"/>
          <w:lang w:val="en-US"/>
        </w:rPr>
        <w:t>Thymus</w:t>
      </w:r>
      <w:proofErr w:type="gramEnd"/>
      <w:r w:rsidRPr="00FD491B">
        <w:rPr>
          <w:rFonts w:ascii="Arial" w:hAnsi="Arial" w:cs="Arial"/>
          <w:i/>
          <w:sz w:val="22"/>
          <w:szCs w:val="22"/>
          <w:lang w:val="en-US"/>
        </w:rPr>
        <w:t xml:space="preserve"> pulegioides</w:t>
      </w:r>
      <w:r w:rsidRPr="00FD491B">
        <w:rPr>
          <w:rFonts w:ascii="Arial" w:hAnsi="Arial" w:cs="Arial"/>
          <w:sz w:val="22"/>
          <w:szCs w:val="22"/>
          <w:lang w:val="en-US"/>
        </w:rPr>
        <w:t xml:space="preserve"> L. – </w:t>
      </w:r>
      <w:r w:rsidRPr="00FD491B">
        <w:rPr>
          <w:rFonts w:ascii="Arial" w:hAnsi="Arial" w:cs="Arial"/>
          <w:sz w:val="22"/>
          <w:szCs w:val="22"/>
        </w:rPr>
        <w:t>Планинска мащерка</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Malvaceae - </w:t>
      </w:r>
      <w:r w:rsidRPr="00FD491B">
        <w:rPr>
          <w:rFonts w:ascii="Arial" w:hAnsi="Arial" w:cs="Arial"/>
          <w:sz w:val="22"/>
          <w:szCs w:val="22"/>
        </w:rPr>
        <w:t>Слезови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150</w:t>
      </w:r>
      <w:proofErr w:type="gramStart"/>
      <w:r w:rsidRPr="00FD491B">
        <w:rPr>
          <w:rFonts w:ascii="Arial" w:hAnsi="Arial" w:cs="Arial"/>
          <w:sz w:val="22"/>
          <w:szCs w:val="22"/>
          <w:lang w:val="en-US"/>
        </w:rPr>
        <w:t>.</w:t>
      </w:r>
      <w:r w:rsidRPr="00FD491B">
        <w:rPr>
          <w:rFonts w:ascii="Arial" w:hAnsi="Arial" w:cs="Arial"/>
          <w:i/>
          <w:sz w:val="22"/>
          <w:szCs w:val="22"/>
          <w:lang w:val="en-US"/>
        </w:rPr>
        <w:t>Alcea</w:t>
      </w:r>
      <w:proofErr w:type="gramEnd"/>
      <w:r w:rsidRPr="00FD491B">
        <w:rPr>
          <w:rFonts w:ascii="Arial" w:hAnsi="Arial" w:cs="Arial"/>
          <w:i/>
          <w:sz w:val="22"/>
          <w:szCs w:val="22"/>
          <w:lang w:val="en-US"/>
        </w:rPr>
        <w:t xml:space="preserve"> rosea</w:t>
      </w:r>
      <w:r w:rsidRPr="00FD491B">
        <w:rPr>
          <w:rFonts w:ascii="Arial" w:hAnsi="Arial" w:cs="Arial"/>
          <w:sz w:val="22"/>
          <w:szCs w:val="22"/>
          <w:lang w:val="en-US"/>
        </w:rPr>
        <w:t xml:space="preserve"> L. – </w:t>
      </w:r>
      <w:r w:rsidRPr="00FD491B">
        <w:rPr>
          <w:rFonts w:ascii="Arial" w:hAnsi="Arial" w:cs="Arial"/>
          <w:sz w:val="22"/>
          <w:szCs w:val="22"/>
        </w:rPr>
        <w:t>Градинска ружа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151</w:t>
      </w:r>
      <w:proofErr w:type="gramStart"/>
      <w:r w:rsidRPr="00FD491B">
        <w:rPr>
          <w:rFonts w:ascii="Arial" w:hAnsi="Arial" w:cs="Arial"/>
          <w:sz w:val="22"/>
          <w:szCs w:val="22"/>
          <w:lang w:val="en-US"/>
        </w:rPr>
        <w:t>.</w:t>
      </w:r>
      <w:r w:rsidRPr="00FD491B">
        <w:rPr>
          <w:rFonts w:ascii="Arial" w:hAnsi="Arial" w:cs="Arial"/>
          <w:i/>
          <w:sz w:val="22"/>
          <w:szCs w:val="22"/>
          <w:lang w:val="en-US"/>
        </w:rPr>
        <w:t>Malva</w:t>
      </w:r>
      <w:proofErr w:type="gramEnd"/>
      <w:r w:rsidRPr="00FD491B">
        <w:rPr>
          <w:rFonts w:ascii="Arial" w:hAnsi="Arial" w:cs="Arial"/>
          <w:i/>
          <w:sz w:val="22"/>
          <w:szCs w:val="22"/>
          <w:lang w:val="en-US"/>
        </w:rPr>
        <w:t xml:space="preserve"> sylvestris</w:t>
      </w:r>
      <w:r w:rsidRPr="00FD491B">
        <w:rPr>
          <w:rFonts w:ascii="Arial" w:hAnsi="Arial" w:cs="Arial"/>
          <w:sz w:val="22"/>
          <w:szCs w:val="22"/>
          <w:lang w:val="en-US"/>
        </w:rPr>
        <w:t xml:space="preserve"> L. – </w:t>
      </w:r>
      <w:r w:rsidRPr="00FD491B">
        <w:rPr>
          <w:rFonts w:ascii="Arial" w:hAnsi="Arial" w:cs="Arial"/>
          <w:sz w:val="22"/>
          <w:szCs w:val="22"/>
        </w:rPr>
        <w:t>Горски слез</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Oleaceae - </w:t>
      </w:r>
      <w:r w:rsidRPr="00FD491B">
        <w:rPr>
          <w:rFonts w:ascii="Arial" w:hAnsi="Arial" w:cs="Arial"/>
          <w:sz w:val="22"/>
          <w:szCs w:val="22"/>
        </w:rPr>
        <w:t>Маслинови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152</w:t>
      </w:r>
      <w:proofErr w:type="gramStart"/>
      <w:r w:rsidRPr="00FD491B">
        <w:rPr>
          <w:rFonts w:ascii="Arial" w:hAnsi="Arial" w:cs="Arial"/>
          <w:sz w:val="22"/>
          <w:szCs w:val="22"/>
          <w:lang w:val="en-US"/>
        </w:rPr>
        <w:t>.</w:t>
      </w:r>
      <w:r w:rsidRPr="00FD491B">
        <w:rPr>
          <w:rFonts w:ascii="Arial" w:hAnsi="Arial" w:cs="Arial"/>
          <w:i/>
          <w:sz w:val="22"/>
          <w:szCs w:val="22"/>
          <w:lang w:val="en-US"/>
        </w:rPr>
        <w:t>Fraxinus</w:t>
      </w:r>
      <w:proofErr w:type="gramEnd"/>
      <w:r w:rsidRPr="00FD491B">
        <w:rPr>
          <w:rFonts w:ascii="Arial" w:hAnsi="Arial" w:cs="Arial"/>
          <w:i/>
          <w:sz w:val="22"/>
          <w:szCs w:val="22"/>
          <w:lang w:val="en-US"/>
        </w:rPr>
        <w:t xml:space="preserve"> excelsior</w:t>
      </w:r>
      <w:r w:rsidRPr="00FD491B">
        <w:rPr>
          <w:rFonts w:ascii="Arial" w:hAnsi="Arial" w:cs="Arial"/>
          <w:sz w:val="22"/>
          <w:szCs w:val="22"/>
          <w:lang w:val="en-US"/>
        </w:rPr>
        <w:t xml:space="preserve"> L. – </w:t>
      </w:r>
      <w:r w:rsidRPr="00FD491B">
        <w:rPr>
          <w:rFonts w:ascii="Arial" w:hAnsi="Arial" w:cs="Arial"/>
          <w:sz w:val="22"/>
          <w:szCs w:val="22"/>
        </w:rPr>
        <w:t>Планински ясем</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153</w:t>
      </w:r>
      <w:proofErr w:type="gramStart"/>
      <w:r w:rsidRPr="00FD491B">
        <w:rPr>
          <w:rFonts w:ascii="Arial" w:hAnsi="Arial" w:cs="Arial"/>
          <w:sz w:val="22"/>
          <w:szCs w:val="22"/>
          <w:lang w:val="en-US"/>
        </w:rPr>
        <w:t>.</w:t>
      </w:r>
      <w:r w:rsidRPr="00FD491B">
        <w:rPr>
          <w:rFonts w:ascii="Arial" w:hAnsi="Arial" w:cs="Arial"/>
          <w:i/>
          <w:sz w:val="22"/>
          <w:szCs w:val="22"/>
          <w:lang w:val="en-US"/>
        </w:rPr>
        <w:t>Fraxinus</w:t>
      </w:r>
      <w:proofErr w:type="gramEnd"/>
      <w:r w:rsidRPr="00FD491B">
        <w:rPr>
          <w:rFonts w:ascii="Arial" w:hAnsi="Arial" w:cs="Arial"/>
          <w:i/>
          <w:sz w:val="22"/>
          <w:szCs w:val="22"/>
          <w:lang w:val="en-US"/>
        </w:rPr>
        <w:t xml:space="preserve"> ornus</w:t>
      </w:r>
      <w:r w:rsidRPr="00FD491B">
        <w:rPr>
          <w:rFonts w:ascii="Arial" w:hAnsi="Arial" w:cs="Arial"/>
          <w:sz w:val="22"/>
          <w:szCs w:val="22"/>
          <w:lang w:val="en-US"/>
        </w:rPr>
        <w:t xml:space="preserve"> L.</w:t>
      </w:r>
      <w:r w:rsidRPr="00FD491B">
        <w:rPr>
          <w:rFonts w:ascii="Arial" w:hAnsi="Arial" w:cs="Arial"/>
          <w:sz w:val="22"/>
          <w:szCs w:val="22"/>
        </w:rPr>
        <w:t>- Мъждрян</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154</w:t>
      </w:r>
      <w:proofErr w:type="gramStart"/>
      <w:r w:rsidRPr="00FD491B">
        <w:rPr>
          <w:rFonts w:ascii="Arial" w:hAnsi="Arial" w:cs="Arial"/>
          <w:sz w:val="22"/>
          <w:szCs w:val="22"/>
          <w:lang w:val="en-US"/>
        </w:rPr>
        <w:t>.</w:t>
      </w:r>
      <w:r w:rsidRPr="00FD491B">
        <w:rPr>
          <w:rFonts w:ascii="Arial" w:hAnsi="Arial" w:cs="Arial"/>
          <w:i/>
          <w:sz w:val="22"/>
          <w:szCs w:val="22"/>
          <w:lang w:val="en-US"/>
        </w:rPr>
        <w:t>Fraxinus</w:t>
      </w:r>
      <w:proofErr w:type="gramEnd"/>
      <w:r w:rsidRPr="00FD491B">
        <w:rPr>
          <w:rFonts w:ascii="Arial" w:hAnsi="Arial" w:cs="Arial"/>
          <w:i/>
          <w:sz w:val="22"/>
          <w:szCs w:val="22"/>
          <w:lang w:val="en-US"/>
        </w:rPr>
        <w:t xml:space="preserve"> oxycarpa</w:t>
      </w:r>
      <w:r w:rsidRPr="00FD491B">
        <w:rPr>
          <w:rFonts w:ascii="Arial" w:hAnsi="Arial" w:cs="Arial"/>
          <w:sz w:val="22"/>
          <w:szCs w:val="22"/>
          <w:lang w:val="en-US"/>
        </w:rPr>
        <w:t xml:space="preserve"> Bieb. </w:t>
      </w:r>
      <w:proofErr w:type="gramStart"/>
      <w:r w:rsidRPr="00FD491B">
        <w:rPr>
          <w:rFonts w:ascii="Arial" w:hAnsi="Arial" w:cs="Arial"/>
          <w:sz w:val="22"/>
          <w:szCs w:val="22"/>
          <w:lang w:val="en-US"/>
        </w:rPr>
        <w:t>ex</w:t>
      </w:r>
      <w:proofErr w:type="gramEnd"/>
      <w:r w:rsidRPr="00FD491B">
        <w:rPr>
          <w:rFonts w:ascii="Arial" w:hAnsi="Arial" w:cs="Arial"/>
          <w:sz w:val="22"/>
          <w:szCs w:val="22"/>
          <w:lang w:val="en-US"/>
        </w:rPr>
        <w:t xml:space="preserve"> Willd.</w:t>
      </w:r>
      <w:r w:rsidRPr="00FD491B">
        <w:rPr>
          <w:rFonts w:ascii="Arial" w:hAnsi="Arial" w:cs="Arial"/>
          <w:sz w:val="22"/>
          <w:szCs w:val="22"/>
        </w:rPr>
        <w:t xml:space="preserve"> – Полски ясен</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155</w:t>
      </w:r>
      <w:proofErr w:type="gramStart"/>
      <w:r w:rsidRPr="00FD491B">
        <w:rPr>
          <w:rFonts w:ascii="Arial" w:hAnsi="Arial" w:cs="Arial"/>
          <w:sz w:val="22"/>
          <w:szCs w:val="22"/>
          <w:lang w:val="en-US"/>
        </w:rPr>
        <w:t>.</w:t>
      </w:r>
      <w:r w:rsidRPr="00FD491B">
        <w:rPr>
          <w:rFonts w:ascii="Arial" w:hAnsi="Arial" w:cs="Arial"/>
          <w:i/>
          <w:sz w:val="22"/>
          <w:szCs w:val="22"/>
          <w:lang w:val="en-US"/>
        </w:rPr>
        <w:t>Jasminum</w:t>
      </w:r>
      <w:proofErr w:type="gramEnd"/>
      <w:r w:rsidRPr="00FD491B">
        <w:rPr>
          <w:rFonts w:ascii="Arial" w:hAnsi="Arial" w:cs="Arial"/>
          <w:i/>
          <w:sz w:val="22"/>
          <w:szCs w:val="22"/>
          <w:lang w:val="en-US"/>
        </w:rPr>
        <w:t xml:space="preserve"> fruticans</w:t>
      </w:r>
      <w:r w:rsidRPr="00FD491B">
        <w:rPr>
          <w:rFonts w:ascii="Arial" w:hAnsi="Arial" w:cs="Arial"/>
          <w:sz w:val="22"/>
          <w:szCs w:val="22"/>
          <w:lang w:val="en-US"/>
        </w:rPr>
        <w:t xml:space="preserve"> L.</w:t>
      </w:r>
      <w:r w:rsidRPr="00FD491B">
        <w:rPr>
          <w:rFonts w:ascii="Arial" w:hAnsi="Arial" w:cs="Arial"/>
          <w:sz w:val="22"/>
          <w:szCs w:val="22"/>
        </w:rPr>
        <w:t xml:space="preserve"> - Жасмин</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156</w:t>
      </w:r>
      <w:proofErr w:type="gramStart"/>
      <w:r w:rsidRPr="00FD491B">
        <w:rPr>
          <w:rFonts w:ascii="Arial" w:hAnsi="Arial" w:cs="Arial"/>
          <w:sz w:val="22"/>
          <w:szCs w:val="22"/>
          <w:lang w:val="en-US"/>
        </w:rPr>
        <w:t>.</w:t>
      </w:r>
      <w:r w:rsidRPr="00FD491B">
        <w:rPr>
          <w:rFonts w:ascii="Arial" w:hAnsi="Arial" w:cs="Arial"/>
          <w:i/>
          <w:sz w:val="22"/>
          <w:szCs w:val="22"/>
          <w:lang w:val="en-US"/>
        </w:rPr>
        <w:t>Ligustrum</w:t>
      </w:r>
      <w:proofErr w:type="gramEnd"/>
      <w:r w:rsidRPr="00FD491B">
        <w:rPr>
          <w:rFonts w:ascii="Arial" w:hAnsi="Arial" w:cs="Arial"/>
          <w:i/>
          <w:sz w:val="22"/>
          <w:szCs w:val="22"/>
          <w:lang w:val="en-US"/>
        </w:rPr>
        <w:t xml:space="preserve"> vulgare</w:t>
      </w:r>
      <w:r w:rsidRPr="00FD491B">
        <w:rPr>
          <w:rFonts w:ascii="Arial" w:hAnsi="Arial" w:cs="Arial"/>
          <w:sz w:val="22"/>
          <w:szCs w:val="22"/>
          <w:lang w:val="en-US"/>
        </w:rPr>
        <w:t xml:space="preserve"> L.</w:t>
      </w:r>
      <w:r w:rsidRPr="00FD491B">
        <w:rPr>
          <w:rFonts w:ascii="Arial" w:hAnsi="Arial" w:cs="Arial"/>
          <w:sz w:val="22"/>
          <w:szCs w:val="22"/>
        </w:rPr>
        <w:t xml:space="preserve"> – Об. птиче грозде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157</w:t>
      </w:r>
      <w:proofErr w:type="gramStart"/>
      <w:r w:rsidRPr="00FD491B">
        <w:rPr>
          <w:rFonts w:ascii="Arial" w:hAnsi="Arial" w:cs="Arial"/>
          <w:sz w:val="22"/>
          <w:szCs w:val="22"/>
          <w:lang w:val="en-US"/>
        </w:rPr>
        <w:t>.</w:t>
      </w:r>
      <w:r w:rsidRPr="00FD491B">
        <w:rPr>
          <w:rFonts w:ascii="Arial" w:hAnsi="Arial" w:cs="Arial"/>
          <w:i/>
          <w:sz w:val="22"/>
          <w:szCs w:val="22"/>
          <w:lang w:val="en-US"/>
        </w:rPr>
        <w:t>Syringa</w:t>
      </w:r>
      <w:proofErr w:type="gramEnd"/>
      <w:r w:rsidRPr="00FD491B">
        <w:rPr>
          <w:rFonts w:ascii="Arial" w:hAnsi="Arial" w:cs="Arial"/>
          <w:i/>
          <w:sz w:val="22"/>
          <w:szCs w:val="22"/>
          <w:lang w:val="en-US"/>
        </w:rPr>
        <w:t xml:space="preserve"> vulgaris</w:t>
      </w:r>
      <w:r w:rsidRPr="00FD491B">
        <w:rPr>
          <w:rFonts w:ascii="Arial" w:hAnsi="Arial" w:cs="Arial"/>
          <w:sz w:val="22"/>
          <w:szCs w:val="22"/>
          <w:lang w:val="en-US"/>
        </w:rPr>
        <w:t xml:space="preserve"> L.</w:t>
      </w:r>
      <w:r w:rsidRPr="00FD491B">
        <w:rPr>
          <w:rFonts w:ascii="Arial" w:hAnsi="Arial" w:cs="Arial"/>
          <w:sz w:val="22"/>
          <w:szCs w:val="22"/>
        </w:rPr>
        <w:t xml:space="preserve"> – Об. люляк</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Oxilidaceae - </w:t>
      </w:r>
      <w:r w:rsidRPr="00FD491B">
        <w:rPr>
          <w:rFonts w:ascii="Arial" w:hAnsi="Arial" w:cs="Arial"/>
          <w:sz w:val="22"/>
          <w:szCs w:val="22"/>
        </w:rPr>
        <w:t>Киселчеви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158</w:t>
      </w:r>
      <w:proofErr w:type="gramStart"/>
      <w:r w:rsidRPr="00FD491B">
        <w:rPr>
          <w:rFonts w:ascii="Arial" w:hAnsi="Arial" w:cs="Arial"/>
          <w:sz w:val="22"/>
          <w:szCs w:val="22"/>
          <w:lang w:val="en-US"/>
        </w:rPr>
        <w:t>.</w:t>
      </w:r>
      <w:r w:rsidRPr="00FD491B">
        <w:rPr>
          <w:rFonts w:ascii="Arial" w:hAnsi="Arial" w:cs="Arial"/>
          <w:i/>
          <w:sz w:val="22"/>
          <w:szCs w:val="22"/>
          <w:lang w:val="en-US"/>
        </w:rPr>
        <w:t>Oxalis</w:t>
      </w:r>
      <w:proofErr w:type="gramEnd"/>
      <w:r w:rsidRPr="00FD491B">
        <w:rPr>
          <w:rFonts w:ascii="Arial" w:hAnsi="Arial" w:cs="Arial"/>
          <w:i/>
          <w:sz w:val="22"/>
          <w:szCs w:val="22"/>
          <w:lang w:val="en-US"/>
        </w:rPr>
        <w:t xml:space="preserve"> acetosella</w:t>
      </w:r>
      <w:r w:rsidRPr="00FD491B">
        <w:rPr>
          <w:rFonts w:ascii="Arial" w:hAnsi="Arial" w:cs="Arial"/>
          <w:sz w:val="22"/>
          <w:szCs w:val="22"/>
          <w:lang w:val="en-US"/>
        </w:rPr>
        <w:t xml:space="preserve"> L. – </w:t>
      </w:r>
      <w:r w:rsidRPr="00FD491B">
        <w:rPr>
          <w:rFonts w:ascii="Arial" w:hAnsi="Arial" w:cs="Arial"/>
          <w:sz w:val="22"/>
          <w:szCs w:val="22"/>
        </w:rPr>
        <w:t>Заешки киселец</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Papaveraceae - </w:t>
      </w:r>
      <w:r w:rsidRPr="00FD491B">
        <w:rPr>
          <w:rFonts w:ascii="Arial" w:hAnsi="Arial" w:cs="Arial"/>
          <w:sz w:val="22"/>
          <w:szCs w:val="22"/>
        </w:rPr>
        <w:t>Макови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159</w:t>
      </w:r>
      <w:proofErr w:type="gramStart"/>
      <w:r w:rsidRPr="00FD491B">
        <w:rPr>
          <w:rFonts w:ascii="Arial" w:hAnsi="Arial" w:cs="Arial"/>
          <w:sz w:val="22"/>
          <w:szCs w:val="22"/>
          <w:lang w:val="en-US"/>
        </w:rPr>
        <w:t>.</w:t>
      </w:r>
      <w:r w:rsidRPr="00FD491B">
        <w:rPr>
          <w:rFonts w:ascii="Arial" w:hAnsi="Arial" w:cs="Arial"/>
          <w:i/>
          <w:sz w:val="22"/>
          <w:szCs w:val="22"/>
          <w:lang w:val="en-US"/>
        </w:rPr>
        <w:t>Chelidonium</w:t>
      </w:r>
      <w:proofErr w:type="gramEnd"/>
      <w:r w:rsidRPr="00FD491B">
        <w:rPr>
          <w:rFonts w:ascii="Arial" w:hAnsi="Arial" w:cs="Arial"/>
          <w:i/>
          <w:sz w:val="22"/>
          <w:szCs w:val="22"/>
          <w:lang w:val="en-US"/>
        </w:rPr>
        <w:t xml:space="preserve"> majus</w:t>
      </w:r>
      <w:r w:rsidRPr="00FD491B">
        <w:rPr>
          <w:rFonts w:ascii="Arial" w:hAnsi="Arial" w:cs="Arial"/>
          <w:sz w:val="22"/>
          <w:szCs w:val="22"/>
          <w:lang w:val="en-US"/>
        </w:rPr>
        <w:t xml:space="preserve"> L. – </w:t>
      </w:r>
      <w:r w:rsidRPr="00FD491B">
        <w:rPr>
          <w:rFonts w:ascii="Arial" w:hAnsi="Arial" w:cs="Arial"/>
          <w:sz w:val="22"/>
          <w:szCs w:val="22"/>
        </w:rPr>
        <w:t>Змийско мляко</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160</w:t>
      </w:r>
      <w:proofErr w:type="gramStart"/>
      <w:r w:rsidRPr="00FD491B">
        <w:rPr>
          <w:rFonts w:ascii="Arial" w:hAnsi="Arial" w:cs="Arial"/>
          <w:sz w:val="22"/>
          <w:szCs w:val="22"/>
          <w:lang w:val="en-US"/>
        </w:rPr>
        <w:t>.</w:t>
      </w:r>
      <w:r w:rsidRPr="00FD491B">
        <w:rPr>
          <w:rFonts w:ascii="Arial" w:hAnsi="Arial" w:cs="Arial"/>
          <w:i/>
          <w:sz w:val="22"/>
          <w:szCs w:val="22"/>
          <w:lang w:val="en-US"/>
        </w:rPr>
        <w:t>Papaver</w:t>
      </w:r>
      <w:proofErr w:type="gramEnd"/>
      <w:r w:rsidRPr="00FD491B">
        <w:rPr>
          <w:rFonts w:ascii="Arial" w:hAnsi="Arial" w:cs="Arial"/>
          <w:i/>
          <w:sz w:val="22"/>
          <w:szCs w:val="22"/>
          <w:lang w:val="en-US"/>
        </w:rPr>
        <w:t xml:space="preserve"> rhoeas</w:t>
      </w:r>
      <w:r w:rsidRPr="00FD491B">
        <w:rPr>
          <w:rFonts w:ascii="Arial" w:hAnsi="Arial" w:cs="Arial"/>
          <w:sz w:val="22"/>
          <w:szCs w:val="22"/>
          <w:lang w:val="en-US"/>
        </w:rPr>
        <w:t xml:space="preserve"> L. – </w:t>
      </w:r>
      <w:r w:rsidRPr="00FD491B">
        <w:rPr>
          <w:rFonts w:ascii="Arial" w:hAnsi="Arial" w:cs="Arial"/>
          <w:sz w:val="22"/>
          <w:szCs w:val="22"/>
        </w:rPr>
        <w:t>Полски мак</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lastRenderedPageBreak/>
        <w:t xml:space="preserve">Plantagiaceae - </w:t>
      </w:r>
      <w:r w:rsidRPr="00FD491B">
        <w:rPr>
          <w:rFonts w:ascii="Arial" w:hAnsi="Arial" w:cs="Arial"/>
          <w:sz w:val="22"/>
          <w:szCs w:val="22"/>
        </w:rPr>
        <w:t>Живовлекови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161</w:t>
      </w:r>
      <w:proofErr w:type="gramStart"/>
      <w:r w:rsidRPr="00FD491B">
        <w:rPr>
          <w:rFonts w:ascii="Arial" w:hAnsi="Arial" w:cs="Arial"/>
          <w:sz w:val="22"/>
          <w:szCs w:val="22"/>
          <w:lang w:val="en-US"/>
        </w:rPr>
        <w:t>.</w:t>
      </w:r>
      <w:r w:rsidRPr="00FD491B">
        <w:rPr>
          <w:rFonts w:ascii="Arial" w:hAnsi="Arial" w:cs="Arial"/>
          <w:i/>
          <w:sz w:val="22"/>
          <w:szCs w:val="22"/>
          <w:lang w:val="en-US"/>
        </w:rPr>
        <w:t>Plantago</w:t>
      </w:r>
      <w:proofErr w:type="gramEnd"/>
      <w:r w:rsidRPr="00FD491B">
        <w:rPr>
          <w:rFonts w:ascii="Arial" w:hAnsi="Arial" w:cs="Arial"/>
          <w:i/>
          <w:sz w:val="22"/>
          <w:szCs w:val="22"/>
          <w:lang w:val="en-US"/>
        </w:rPr>
        <w:t xml:space="preserve"> lanceolata</w:t>
      </w:r>
      <w:r w:rsidRPr="00FD491B">
        <w:rPr>
          <w:rFonts w:ascii="Arial" w:hAnsi="Arial" w:cs="Arial"/>
          <w:sz w:val="22"/>
          <w:szCs w:val="22"/>
          <w:lang w:val="en-US"/>
        </w:rPr>
        <w:t xml:space="preserve"> L. – </w:t>
      </w:r>
      <w:r w:rsidRPr="00FD491B">
        <w:rPr>
          <w:rFonts w:ascii="Arial" w:hAnsi="Arial" w:cs="Arial"/>
          <w:sz w:val="22"/>
          <w:szCs w:val="22"/>
        </w:rPr>
        <w:t>Ланцетнолистен живовлек</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162</w:t>
      </w:r>
      <w:proofErr w:type="gramStart"/>
      <w:r w:rsidRPr="00FD491B">
        <w:rPr>
          <w:rFonts w:ascii="Arial" w:hAnsi="Arial" w:cs="Arial"/>
          <w:sz w:val="22"/>
          <w:szCs w:val="22"/>
          <w:lang w:val="en-US"/>
        </w:rPr>
        <w:t>.Plantago</w:t>
      </w:r>
      <w:proofErr w:type="gramEnd"/>
      <w:r w:rsidRPr="00FD491B">
        <w:rPr>
          <w:rFonts w:ascii="Arial" w:hAnsi="Arial" w:cs="Arial"/>
          <w:sz w:val="22"/>
          <w:szCs w:val="22"/>
          <w:lang w:val="en-US"/>
        </w:rPr>
        <w:t xml:space="preserve"> major L. - </w:t>
      </w:r>
      <w:r w:rsidRPr="00FD491B">
        <w:rPr>
          <w:rFonts w:ascii="Arial" w:hAnsi="Arial" w:cs="Arial"/>
          <w:sz w:val="22"/>
          <w:szCs w:val="22"/>
        </w:rPr>
        <w:t>Едролистен живовлек</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163</w:t>
      </w:r>
      <w:proofErr w:type="gramStart"/>
      <w:r w:rsidRPr="00FD491B">
        <w:rPr>
          <w:rFonts w:ascii="Arial" w:hAnsi="Arial" w:cs="Arial"/>
          <w:sz w:val="22"/>
          <w:szCs w:val="22"/>
          <w:lang w:val="en-US"/>
        </w:rPr>
        <w:t>.</w:t>
      </w:r>
      <w:r w:rsidRPr="00FD491B">
        <w:rPr>
          <w:rFonts w:ascii="Arial" w:hAnsi="Arial" w:cs="Arial"/>
          <w:i/>
          <w:sz w:val="22"/>
          <w:szCs w:val="22"/>
          <w:lang w:val="en-US"/>
        </w:rPr>
        <w:t>Plantago</w:t>
      </w:r>
      <w:proofErr w:type="gramEnd"/>
      <w:r w:rsidRPr="00FD491B">
        <w:rPr>
          <w:rFonts w:ascii="Arial" w:hAnsi="Arial" w:cs="Arial"/>
          <w:i/>
          <w:sz w:val="22"/>
          <w:szCs w:val="22"/>
          <w:lang w:val="en-US"/>
        </w:rPr>
        <w:t xml:space="preserve"> media</w:t>
      </w:r>
      <w:r w:rsidRPr="00FD491B">
        <w:rPr>
          <w:rFonts w:ascii="Arial" w:hAnsi="Arial" w:cs="Arial"/>
          <w:sz w:val="22"/>
          <w:szCs w:val="22"/>
          <w:lang w:val="en-US"/>
        </w:rPr>
        <w:t xml:space="preserve"> L. - </w:t>
      </w:r>
      <w:r w:rsidRPr="00FD491B">
        <w:rPr>
          <w:rFonts w:ascii="Arial" w:hAnsi="Arial" w:cs="Arial"/>
          <w:sz w:val="22"/>
          <w:szCs w:val="22"/>
        </w:rPr>
        <w:t>Среднолистен живовлек</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Polygalaceae - </w:t>
      </w:r>
      <w:r w:rsidRPr="00FD491B">
        <w:rPr>
          <w:rFonts w:ascii="Arial" w:hAnsi="Arial" w:cs="Arial"/>
          <w:sz w:val="22"/>
          <w:szCs w:val="22"/>
        </w:rPr>
        <w:t>Телчаркови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164</w:t>
      </w:r>
      <w:proofErr w:type="gramStart"/>
      <w:r w:rsidRPr="00FD491B">
        <w:rPr>
          <w:rFonts w:ascii="Arial" w:hAnsi="Arial" w:cs="Arial"/>
          <w:sz w:val="22"/>
          <w:szCs w:val="22"/>
          <w:lang w:val="en-US"/>
        </w:rPr>
        <w:t>.</w:t>
      </w:r>
      <w:r w:rsidRPr="00FD491B">
        <w:rPr>
          <w:rFonts w:ascii="Arial" w:hAnsi="Arial" w:cs="Arial"/>
          <w:i/>
          <w:sz w:val="22"/>
          <w:szCs w:val="22"/>
          <w:lang w:val="en-US"/>
        </w:rPr>
        <w:t>Polygala</w:t>
      </w:r>
      <w:proofErr w:type="gramEnd"/>
      <w:r w:rsidRPr="00FD491B">
        <w:rPr>
          <w:rFonts w:ascii="Arial" w:hAnsi="Arial" w:cs="Arial"/>
          <w:i/>
          <w:sz w:val="22"/>
          <w:szCs w:val="22"/>
          <w:lang w:val="en-US"/>
        </w:rPr>
        <w:t xml:space="preserve"> major</w:t>
      </w:r>
      <w:r w:rsidRPr="00FD491B">
        <w:rPr>
          <w:rFonts w:ascii="Arial" w:hAnsi="Arial" w:cs="Arial"/>
          <w:sz w:val="22"/>
          <w:szCs w:val="22"/>
          <w:lang w:val="en-US"/>
        </w:rPr>
        <w:t xml:space="preserve"> Jacq. – </w:t>
      </w:r>
      <w:r w:rsidRPr="00FD491B">
        <w:rPr>
          <w:rFonts w:ascii="Arial" w:hAnsi="Arial" w:cs="Arial"/>
          <w:sz w:val="22"/>
          <w:szCs w:val="22"/>
        </w:rPr>
        <w:t>Голяма телчарка</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Polygonaceae - </w:t>
      </w:r>
      <w:r w:rsidRPr="00FD491B">
        <w:rPr>
          <w:rFonts w:ascii="Arial" w:hAnsi="Arial" w:cs="Arial"/>
          <w:sz w:val="22"/>
          <w:szCs w:val="22"/>
        </w:rPr>
        <w:t>Лападови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165</w:t>
      </w:r>
      <w:proofErr w:type="gramStart"/>
      <w:r w:rsidRPr="00FD491B">
        <w:rPr>
          <w:rFonts w:ascii="Arial" w:hAnsi="Arial" w:cs="Arial"/>
          <w:sz w:val="22"/>
          <w:szCs w:val="22"/>
          <w:lang w:val="en-US"/>
        </w:rPr>
        <w:t>.</w:t>
      </w:r>
      <w:r w:rsidRPr="00FD491B">
        <w:rPr>
          <w:rFonts w:ascii="Arial" w:hAnsi="Arial" w:cs="Arial"/>
          <w:i/>
          <w:sz w:val="22"/>
          <w:szCs w:val="22"/>
          <w:lang w:val="en-US"/>
        </w:rPr>
        <w:t>Polygonum</w:t>
      </w:r>
      <w:proofErr w:type="gramEnd"/>
      <w:r w:rsidRPr="00FD491B">
        <w:rPr>
          <w:rFonts w:ascii="Arial" w:hAnsi="Arial" w:cs="Arial"/>
          <w:i/>
          <w:sz w:val="22"/>
          <w:szCs w:val="22"/>
          <w:lang w:val="en-US"/>
        </w:rPr>
        <w:t xml:space="preserve"> aviculare</w:t>
      </w:r>
      <w:r w:rsidRPr="00FD491B">
        <w:rPr>
          <w:rFonts w:ascii="Arial" w:hAnsi="Arial" w:cs="Arial"/>
          <w:sz w:val="22"/>
          <w:szCs w:val="22"/>
          <w:lang w:val="en-US"/>
        </w:rPr>
        <w:t xml:space="preserve"> L. – </w:t>
      </w:r>
      <w:r w:rsidRPr="00FD491B">
        <w:rPr>
          <w:rFonts w:ascii="Arial" w:hAnsi="Arial" w:cs="Arial"/>
          <w:sz w:val="22"/>
          <w:szCs w:val="22"/>
        </w:rPr>
        <w:t>Обикновена пача трева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166</w:t>
      </w:r>
      <w:proofErr w:type="gramStart"/>
      <w:r w:rsidRPr="00FD491B">
        <w:rPr>
          <w:rFonts w:ascii="Arial" w:hAnsi="Arial" w:cs="Arial"/>
          <w:sz w:val="22"/>
          <w:szCs w:val="22"/>
          <w:lang w:val="en-US"/>
        </w:rPr>
        <w:t>.</w:t>
      </w:r>
      <w:r w:rsidRPr="00FD491B">
        <w:rPr>
          <w:rFonts w:ascii="Arial" w:hAnsi="Arial" w:cs="Arial"/>
          <w:i/>
          <w:sz w:val="22"/>
          <w:szCs w:val="22"/>
          <w:lang w:val="en-US"/>
        </w:rPr>
        <w:t>Rumex</w:t>
      </w:r>
      <w:proofErr w:type="gramEnd"/>
      <w:r w:rsidRPr="00FD491B">
        <w:rPr>
          <w:rFonts w:ascii="Arial" w:hAnsi="Arial" w:cs="Arial"/>
          <w:sz w:val="22"/>
          <w:szCs w:val="22"/>
          <w:lang w:val="en-US"/>
        </w:rPr>
        <w:t xml:space="preserve"> sp. – </w:t>
      </w:r>
      <w:r w:rsidRPr="00FD491B">
        <w:rPr>
          <w:rFonts w:ascii="Arial" w:hAnsi="Arial" w:cs="Arial"/>
          <w:sz w:val="22"/>
          <w:szCs w:val="22"/>
        </w:rPr>
        <w:t>Лапад</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Portulacaceae - </w:t>
      </w:r>
      <w:r w:rsidRPr="00FD491B">
        <w:rPr>
          <w:rFonts w:ascii="Arial" w:hAnsi="Arial" w:cs="Arial"/>
          <w:sz w:val="22"/>
          <w:szCs w:val="22"/>
        </w:rPr>
        <w:t>Тученицови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167</w:t>
      </w:r>
      <w:proofErr w:type="gramStart"/>
      <w:r w:rsidRPr="00FD491B">
        <w:rPr>
          <w:rFonts w:ascii="Arial" w:hAnsi="Arial" w:cs="Arial"/>
          <w:sz w:val="22"/>
          <w:szCs w:val="22"/>
          <w:lang w:val="en-US"/>
        </w:rPr>
        <w:t>.Portulaca</w:t>
      </w:r>
      <w:proofErr w:type="gramEnd"/>
      <w:r w:rsidRPr="00FD491B">
        <w:rPr>
          <w:rFonts w:ascii="Arial" w:hAnsi="Arial" w:cs="Arial"/>
          <w:sz w:val="22"/>
          <w:szCs w:val="22"/>
          <w:lang w:val="en-US"/>
        </w:rPr>
        <w:t xml:space="preserve"> oleraceae L.</w:t>
      </w:r>
      <w:r w:rsidRPr="00FD491B">
        <w:rPr>
          <w:rFonts w:ascii="Arial" w:hAnsi="Arial" w:cs="Arial"/>
          <w:sz w:val="22"/>
          <w:szCs w:val="22"/>
        </w:rPr>
        <w:t xml:space="preserve"> – Обикновена тученица</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Primulaceae - </w:t>
      </w:r>
      <w:r w:rsidRPr="00FD491B">
        <w:rPr>
          <w:rFonts w:ascii="Arial" w:hAnsi="Arial" w:cs="Arial"/>
          <w:sz w:val="22"/>
          <w:szCs w:val="22"/>
        </w:rPr>
        <w:t>Игликови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168</w:t>
      </w:r>
      <w:proofErr w:type="gramStart"/>
      <w:r w:rsidRPr="00FD491B">
        <w:rPr>
          <w:rFonts w:ascii="Arial" w:hAnsi="Arial" w:cs="Arial"/>
          <w:sz w:val="22"/>
          <w:szCs w:val="22"/>
          <w:lang w:val="en-US"/>
        </w:rPr>
        <w:t>.</w:t>
      </w:r>
      <w:r w:rsidRPr="00FD491B">
        <w:rPr>
          <w:rFonts w:ascii="Arial" w:hAnsi="Arial" w:cs="Arial"/>
          <w:i/>
          <w:sz w:val="22"/>
          <w:szCs w:val="22"/>
          <w:lang w:val="en-US"/>
        </w:rPr>
        <w:t>Anagalis</w:t>
      </w:r>
      <w:proofErr w:type="gramEnd"/>
      <w:r w:rsidRPr="00FD491B">
        <w:rPr>
          <w:rFonts w:ascii="Arial" w:hAnsi="Arial" w:cs="Arial"/>
          <w:i/>
          <w:sz w:val="22"/>
          <w:szCs w:val="22"/>
          <w:lang w:val="en-US"/>
        </w:rPr>
        <w:t xml:space="preserve"> arvensis</w:t>
      </w:r>
      <w:r w:rsidRPr="00FD491B">
        <w:rPr>
          <w:rFonts w:ascii="Arial" w:hAnsi="Arial" w:cs="Arial"/>
          <w:sz w:val="22"/>
          <w:szCs w:val="22"/>
          <w:lang w:val="en-US"/>
        </w:rPr>
        <w:t xml:space="preserve"> L. – </w:t>
      </w:r>
      <w:r w:rsidRPr="00FD491B">
        <w:rPr>
          <w:rFonts w:ascii="Arial" w:hAnsi="Arial" w:cs="Arial"/>
          <w:sz w:val="22"/>
          <w:szCs w:val="22"/>
        </w:rPr>
        <w:t>Полско огнивче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169</w:t>
      </w:r>
      <w:proofErr w:type="gramStart"/>
      <w:r w:rsidRPr="00FD491B">
        <w:rPr>
          <w:rFonts w:ascii="Arial" w:hAnsi="Arial" w:cs="Arial"/>
          <w:sz w:val="22"/>
          <w:szCs w:val="22"/>
          <w:lang w:val="en-US"/>
        </w:rPr>
        <w:t>.</w:t>
      </w:r>
      <w:r w:rsidRPr="00FD491B">
        <w:rPr>
          <w:rFonts w:ascii="Arial" w:hAnsi="Arial" w:cs="Arial"/>
          <w:i/>
          <w:sz w:val="22"/>
          <w:szCs w:val="22"/>
          <w:lang w:val="en-US"/>
        </w:rPr>
        <w:t>Lysimachia</w:t>
      </w:r>
      <w:proofErr w:type="gramEnd"/>
      <w:r w:rsidRPr="00FD491B">
        <w:rPr>
          <w:rFonts w:ascii="Arial" w:hAnsi="Arial" w:cs="Arial"/>
          <w:i/>
          <w:sz w:val="22"/>
          <w:szCs w:val="22"/>
          <w:lang w:val="en-US"/>
        </w:rPr>
        <w:t xml:space="preserve"> nummularia</w:t>
      </w:r>
      <w:r w:rsidRPr="00FD491B">
        <w:rPr>
          <w:rFonts w:ascii="Arial" w:hAnsi="Arial" w:cs="Arial"/>
          <w:sz w:val="22"/>
          <w:szCs w:val="22"/>
          <w:lang w:val="en-US"/>
        </w:rPr>
        <w:t xml:space="preserve"> L. – </w:t>
      </w:r>
      <w:r w:rsidRPr="00FD491B">
        <w:rPr>
          <w:rFonts w:ascii="Arial" w:hAnsi="Arial" w:cs="Arial"/>
          <w:sz w:val="22"/>
          <w:szCs w:val="22"/>
        </w:rPr>
        <w:t>Кръглолистно ленивче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170</w:t>
      </w:r>
      <w:proofErr w:type="gramStart"/>
      <w:r w:rsidRPr="00FD491B">
        <w:rPr>
          <w:rFonts w:ascii="Arial" w:hAnsi="Arial" w:cs="Arial"/>
          <w:sz w:val="22"/>
          <w:szCs w:val="22"/>
          <w:lang w:val="en-US"/>
        </w:rPr>
        <w:t>.</w:t>
      </w:r>
      <w:r w:rsidRPr="00FD491B">
        <w:rPr>
          <w:rFonts w:ascii="Arial" w:hAnsi="Arial" w:cs="Arial"/>
          <w:i/>
          <w:sz w:val="22"/>
          <w:szCs w:val="22"/>
          <w:lang w:val="en-US"/>
        </w:rPr>
        <w:t>Primula</w:t>
      </w:r>
      <w:proofErr w:type="gramEnd"/>
      <w:r w:rsidRPr="00FD491B">
        <w:rPr>
          <w:rFonts w:ascii="Arial" w:hAnsi="Arial" w:cs="Arial"/>
          <w:i/>
          <w:sz w:val="22"/>
          <w:szCs w:val="22"/>
          <w:lang w:val="en-US"/>
        </w:rPr>
        <w:t xml:space="preserve"> veris</w:t>
      </w:r>
      <w:r w:rsidRPr="00FD491B">
        <w:rPr>
          <w:rFonts w:ascii="Arial" w:hAnsi="Arial" w:cs="Arial"/>
          <w:sz w:val="22"/>
          <w:szCs w:val="22"/>
          <w:lang w:val="en-US"/>
        </w:rPr>
        <w:t xml:space="preserve"> L. – </w:t>
      </w:r>
      <w:r w:rsidRPr="00FD491B">
        <w:rPr>
          <w:rFonts w:ascii="Arial" w:hAnsi="Arial" w:cs="Arial"/>
          <w:sz w:val="22"/>
          <w:szCs w:val="22"/>
        </w:rPr>
        <w:t>Лечебна иглика</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Ranunculaceae - </w:t>
      </w:r>
      <w:r w:rsidRPr="00FD491B">
        <w:rPr>
          <w:rFonts w:ascii="Arial" w:hAnsi="Arial" w:cs="Arial"/>
          <w:sz w:val="22"/>
          <w:szCs w:val="22"/>
        </w:rPr>
        <w:t>Лютикови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171</w:t>
      </w:r>
      <w:proofErr w:type="gramStart"/>
      <w:r w:rsidRPr="00FD491B">
        <w:rPr>
          <w:rFonts w:ascii="Arial" w:hAnsi="Arial" w:cs="Arial"/>
          <w:sz w:val="22"/>
          <w:szCs w:val="22"/>
          <w:lang w:val="en-US"/>
        </w:rPr>
        <w:t>.</w:t>
      </w:r>
      <w:r w:rsidRPr="00FD491B">
        <w:rPr>
          <w:rFonts w:ascii="Arial" w:hAnsi="Arial" w:cs="Arial"/>
          <w:i/>
          <w:sz w:val="22"/>
          <w:szCs w:val="22"/>
          <w:lang w:val="en-US"/>
        </w:rPr>
        <w:t>Anemone</w:t>
      </w:r>
      <w:proofErr w:type="gramEnd"/>
      <w:r w:rsidRPr="00FD491B">
        <w:rPr>
          <w:rFonts w:ascii="Arial" w:hAnsi="Arial" w:cs="Arial"/>
          <w:i/>
          <w:sz w:val="22"/>
          <w:szCs w:val="22"/>
          <w:lang w:val="en-US"/>
        </w:rPr>
        <w:t xml:space="preserve"> ranunculoides</w:t>
      </w:r>
      <w:r w:rsidRPr="00FD491B">
        <w:rPr>
          <w:rFonts w:ascii="Arial" w:hAnsi="Arial" w:cs="Arial"/>
          <w:sz w:val="22"/>
          <w:szCs w:val="22"/>
          <w:lang w:val="en-US"/>
        </w:rPr>
        <w:t xml:space="preserve"> L.</w:t>
      </w:r>
      <w:r w:rsidRPr="00FD491B">
        <w:rPr>
          <w:rFonts w:ascii="Arial" w:hAnsi="Arial" w:cs="Arial"/>
          <w:sz w:val="22"/>
          <w:szCs w:val="22"/>
        </w:rPr>
        <w:t xml:space="preserve"> – Жълта съсънка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172. </w:t>
      </w:r>
      <w:r w:rsidRPr="00FD491B">
        <w:rPr>
          <w:rFonts w:ascii="Arial" w:hAnsi="Arial" w:cs="Arial"/>
          <w:i/>
          <w:sz w:val="22"/>
          <w:szCs w:val="22"/>
          <w:lang w:val="en-US"/>
        </w:rPr>
        <w:t>Anemone sylvestris</w:t>
      </w:r>
      <w:r w:rsidRPr="00FD491B">
        <w:rPr>
          <w:rFonts w:ascii="Arial" w:hAnsi="Arial" w:cs="Arial"/>
          <w:sz w:val="22"/>
          <w:szCs w:val="22"/>
          <w:lang w:val="en-US"/>
        </w:rPr>
        <w:t xml:space="preserve"> L.</w:t>
      </w:r>
      <w:r w:rsidRPr="00FD491B">
        <w:rPr>
          <w:rFonts w:ascii="Arial" w:hAnsi="Arial" w:cs="Arial"/>
          <w:sz w:val="22"/>
          <w:szCs w:val="22"/>
        </w:rPr>
        <w:t xml:space="preserve"> - Горска съсънка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173</w:t>
      </w:r>
      <w:proofErr w:type="gramStart"/>
      <w:r w:rsidRPr="00FD491B">
        <w:rPr>
          <w:rFonts w:ascii="Arial" w:hAnsi="Arial" w:cs="Arial"/>
          <w:sz w:val="22"/>
          <w:szCs w:val="22"/>
          <w:lang w:val="en-US"/>
        </w:rPr>
        <w:t>.Clematis</w:t>
      </w:r>
      <w:proofErr w:type="gramEnd"/>
      <w:r w:rsidRPr="00FD491B">
        <w:rPr>
          <w:rFonts w:ascii="Arial" w:hAnsi="Arial" w:cs="Arial"/>
          <w:sz w:val="22"/>
          <w:szCs w:val="22"/>
          <w:lang w:val="en-US"/>
        </w:rPr>
        <w:t xml:space="preserve"> recta L.</w:t>
      </w:r>
      <w:r w:rsidRPr="00FD491B">
        <w:rPr>
          <w:rFonts w:ascii="Arial" w:hAnsi="Arial" w:cs="Arial"/>
          <w:sz w:val="22"/>
          <w:szCs w:val="22"/>
        </w:rPr>
        <w:t xml:space="preserve"> – Прав повет</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174. </w:t>
      </w:r>
      <w:r w:rsidRPr="00FD491B">
        <w:rPr>
          <w:rFonts w:ascii="Arial" w:hAnsi="Arial" w:cs="Arial"/>
          <w:i/>
          <w:sz w:val="22"/>
          <w:szCs w:val="22"/>
          <w:lang w:val="en-US"/>
        </w:rPr>
        <w:t>Clematis vitalba</w:t>
      </w:r>
      <w:r w:rsidRPr="00FD491B">
        <w:rPr>
          <w:rFonts w:ascii="Arial" w:hAnsi="Arial" w:cs="Arial"/>
          <w:sz w:val="22"/>
          <w:szCs w:val="22"/>
          <w:lang w:val="en-US"/>
        </w:rPr>
        <w:t xml:space="preserve"> L.</w:t>
      </w:r>
      <w:r w:rsidRPr="00FD491B">
        <w:rPr>
          <w:rFonts w:ascii="Arial" w:hAnsi="Arial" w:cs="Arial"/>
          <w:sz w:val="22"/>
          <w:szCs w:val="22"/>
        </w:rPr>
        <w:t xml:space="preserve"> – Об. повет</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175</w:t>
      </w:r>
      <w:proofErr w:type="gramStart"/>
      <w:r w:rsidRPr="00FD491B">
        <w:rPr>
          <w:rFonts w:ascii="Arial" w:hAnsi="Arial" w:cs="Arial"/>
          <w:sz w:val="22"/>
          <w:szCs w:val="22"/>
          <w:lang w:val="en-US"/>
        </w:rPr>
        <w:t>.</w:t>
      </w:r>
      <w:r w:rsidRPr="00FD491B">
        <w:rPr>
          <w:rFonts w:ascii="Arial" w:hAnsi="Arial" w:cs="Arial"/>
          <w:i/>
          <w:sz w:val="22"/>
          <w:szCs w:val="22"/>
          <w:lang w:val="en-US"/>
        </w:rPr>
        <w:t>Consolida</w:t>
      </w:r>
      <w:proofErr w:type="gramEnd"/>
      <w:r w:rsidRPr="00FD491B">
        <w:rPr>
          <w:rFonts w:ascii="Arial" w:hAnsi="Arial" w:cs="Arial"/>
          <w:i/>
          <w:sz w:val="22"/>
          <w:szCs w:val="22"/>
          <w:lang w:val="en-US"/>
        </w:rPr>
        <w:t xml:space="preserve"> regalis</w:t>
      </w:r>
      <w:r w:rsidRPr="00FD491B">
        <w:rPr>
          <w:rFonts w:ascii="Arial" w:hAnsi="Arial" w:cs="Arial"/>
          <w:sz w:val="22"/>
          <w:szCs w:val="22"/>
          <w:lang w:val="en-US"/>
        </w:rPr>
        <w:t xml:space="preserve"> S.F.Gray</w:t>
      </w:r>
      <w:r w:rsidRPr="00FD491B">
        <w:rPr>
          <w:rFonts w:ascii="Arial" w:hAnsi="Arial" w:cs="Arial"/>
          <w:sz w:val="22"/>
          <w:szCs w:val="22"/>
        </w:rPr>
        <w:t xml:space="preserve"> – Об. ралица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176</w:t>
      </w:r>
      <w:proofErr w:type="gramStart"/>
      <w:r w:rsidRPr="00FD491B">
        <w:rPr>
          <w:rFonts w:ascii="Arial" w:hAnsi="Arial" w:cs="Arial"/>
          <w:sz w:val="22"/>
          <w:szCs w:val="22"/>
          <w:lang w:val="en-US"/>
        </w:rPr>
        <w:t>.</w:t>
      </w:r>
      <w:r w:rsidRPr="00FD491B">
        <w:rPr>
          <w:rFonts w:ascii="Arial" w:hAnsi="Arial" w:cs="Arial"/>
          <w:i/>
          <w:sz w:val="22"/>
          <w:szCs w:val="22"/>
          <w:lang w:val="en-US"/>
        </w:rPr>
        <w:t>Helleborus</w:t>
      </w:r>
      <w:proofErr w:type="gramEnd"/>
      <w:r w:rsidRPr="00FD491B">
        <w:rPr>
          <w:rFonts w:ascii="Arial" w:hAnsi="Arial" w:cs="Arial"/>
          <w:i/>
          <w:sz w:val="22"/>
          <w:szCs w:val="22"/>
          <w:lang w:val="en-US"/>
        </w:rPr>
        <w:t xml:space="preserve"> odorus</w:t>
      </w:r>
      <w:r w:rsidRPr="00FD491B">
        <w:rPr>
          <w:rFonts w:ascii="Arial" w:hAnsi="Arial" w:cs="Arial"/>
          <w:sz w:val="22"/>
          <w:szCs w:val="22"/>
          <w:lang w:val="en-US"/>
        </w:rPr>
        <w:t xml:space="preserve"> Waldst.et Kit.</w:t>
      </w:r>
      <w:r w:rsidRPr="00FD491B">
        <w:rPr>
          <w:rFonts w:ascii="Arial" w:hAnsi="Arial" w:cs="Arial"/>
          <w:sz w:val="22"/>
          <w:szCs w:val="22"/>
        </w:rPr>
        <w:t xml:space="preserve"> – Миризлив кукуряк</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177</w:t>
      </w:r>
      <w:proofErr w:type="gramStart"/>
      <w:r w:rsidRPr="00FD491B">
        <w:rPr>
          <w:rFonts w:ascii="Arial" w:hAnsi="Arial" w:cs="Arial"/>
          <w:sz w:val="22"/>
          <w:szCs w:val="22"/>
          <w:lang w:val="en-US"/>
        </w:rPr>
        <w:t>.</w:t>
      </w:r>
      <w:r w:rsidRPr="00FD491B">
        <w:rPr>
          <w:rFonts w:ascii="Arial" w:hAnsi="Arial" w:cs="Arial"/>
          <w:i/>
          <w:sz w:val="22"/>
          <w:szCs w:val="22"/>
          <w:lang w:val="en-US"/>
        </w:rPr>
        <w:t>Isopyrum</w:t>
      </w:r>
      <w:proofErr w:type="gramEnd"/>
      <w:r w:rsidRPr="00FD491B">
        <w:rPr>
          <w:rFonts w:ascii="Arial" w:hAnsi="Arial" w:cs="Arial"/>
          <w:i/>
          <w:sz w:val="22"/>
          <w:szCs w:val="22"/>
          <w:lang w:val="en-US"/>
        </w:rPr>
        <w:t xml:space="preserve"> thalictroides</w:t>
      </w:r>
      <w:r w:rsidRPr="00FD491B">
        <w:rPr>
          <w:rFonts w:ascii="Arial" w:hAnsi="Arial" w:cs="Arial"/>
          <w:sz w:val="22"/>
          <w:szCs w:val="22"/>
          <w:lang w:val="en-US"/>
        </w:rPr>
        <w:t xml:space="preserve"> L.</w:t>
      </w:r>
      <w:r w:rsidRPr="00FD491B">
        <w:rPr>
          <w:rFonts w:ascii="Arial" w:hAnsi="Arial" w:cs="Arial"/>
          <w:sz w:val="22"/>
          <w:szCs w:val="22"/>
        </w:rPr>
        <w:t xml:space="preserve"> – Об. кокошчица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178</w:t>
      </w:r>
      <w:proofErr w:type="gramStart"/>
      <w:r w:rsidRPr="00FD491B">
        <w:rPr>
          <w:rFonts w:ascii="Arial" w:hAnsi="Arial" w:cs="Arial"/>
          <w:sz w:val="22"/>
          <w:szCs w:val="22"/>
          <w:lang w:val="en-US"/>
        </w:rPr>
        <w:t>.</w:t>
      </w:r>
      <w:r w:rsidRPr="00FD491B">
        <w:rPr>
          <w:rFonts w:ascii="Arial" w:hAnsi="Arial" w:cs="Arial"/>
          <w:i/>
          <w:sz w:val="22"/>
          <w:szCs w:val="22"/>
          <w:lang w:val="en-US"/>
        </w:rPr>
        <w:t>Ranunculus</w:t>
      </w:r>
      <w:proofErr w:type="gramEnd"/>
      <w:r w:rsidRPr="00FD491B">
        <w:rPr>
          <w:rFonts w:ascii="Arial" w:hAnsi="Arial" w:cs="Arial"/>
          <w:i/>
          <w:sz w:val="22"/>
          <w:szCs w:val="22"/>
          <w:lang w:val="en-US"/>
        </w:rPr>
        <w:t xml:space="preserve"> auricomus</w:t>
      </w:r>
      <w:r w:rsidRPr="00FD491B">
        <w:rPr>
          <w:rFonts w:ascii="Arial" w:hAnsi="Arial" w:cs="Arial"/>
          <w:sz w:val="22"/>
          <w:szCs w:val="22"/>
          <w:lang w:val="en-US"/>
        </w:rPr>
        <w:t xml:space="preserve"> L.</w:t>
      </w:r>
      <w:r w:rsidRPr="00FD491B">
        <w:rPr>
          <w:rFonts w:ascii="Arial" w:hAnsi="Arial" w:cs="Arial"/>
          <w:sz w:val="22"/>
          <w:szCs w:val="22"/>
        </w:rPr>
        <w:t xml:space="preserve"> – Златисто лютиче</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Rhamnaceae - </w:t>
      </w:r>
      <w:r w:rsidRPr="00FD491B">
        <w:rPr>
          <w:rFonts w:ascii="Arial" w:hAnsi="Arial" w:cs="Arial"/>
          <w:sz w:val="22"/>
          <w:szCs w:val="22"/>
        </w:rPr>
        <w:t>Зърникови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179</w:t>
      </w:r>
      <w:proofErr w:type="gramStart"/>
      <w:r w:rsidRPr="00FD491B">
        <w:rPr>
          <w:rFonts w:ascii="Arial" w:hAnsi="Arial" w:cs="Arial"/>
          <w:sz w:val="22"/>
          <w:szCs w:val="22"/>
          <w:lang w:val="en-US"/>
        </w:rPr>
        <w:t>.</w:t>
      </w:r>
      <w:r w:rsidRPr="00FD491B">
        <w:rPr>
          <w:rFonts w:ascii="Arial" w:hAnsi="Arial" w:cs="Arial"/>
          <w:i/>
          <w:sz w:val="22"/>
          <w:szCs w:val="22"/>
          <w:lang w:val="en-US"/>
        </w:rPr>
        <w:t>Paliurus</w:t>
      </w:r>
      <w:proofErr w:type="gramEnd"/>
      <w:r w:rsidRPr="00FD491B">
        <w:rPr>
          <w:rFonts w:ascii="Arial" w:hAnsi="Arial" w:cs="Arial"/>
          <w:i/>
          <w:sz w:val="22"/>
          <w:szCs w:val="22"/>
          <w:lang w:val="en-US"/>
        </w:rPr>
        <w:t xml:space="preserve"> spina-christi</w:t>
      </w:r>
      <w:r w:rsidRPr="00FD491B">
        <w:rPr>
          <w:rFonts w:ascii="Arial" w:hAnsi="Arial" w:cs="Arial"/>
          <w:sz w:val="22"/>
          <w:szCs w:val="22"/>
          <w:lang w:val="en-US"/>
        </w:rPr>
        <w:t xml:space="preserve"> Mill. - </w:t>
      </w:r>
      <w:r w:rsidRPr="00FD491B">
        <w:rPr>
          <w:rFonts w:ascii="Arial" w:hAnsi="Arial" w:cs="Arial"/>
          <w:sz w:val="22"/>
          <w:szCs w:val="22"/>
        </w:rPr>
        <w:t>Драка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180</w:t>
      </w:r>
      <w:proofErr w:type="gramStart"/>
      <w:r w:rsidRPr="00FD491B">
        <w:rPr>
          <w:rFonts w:ascii="Arial" w:hAnsi="Arial" w:cs="Arial"/>
          <w:sz w:val="22"/>
          <w:szCs w:val="22"/>
          <w:lang w:val="en-US"/>
        </w:rPr>
        <w:t>.</w:t>
      </w:r>
      <w:r w:rsidRPr="00FD491B">
        <w:rPr>
          <w:rFonts w:ascii="Arial" w:hAnsi="Arial" w:cs="Arial"/>
          <w:i/>
          <w:sz w:val="22"/>
          <w:szCs w:val="22"/>
          <w:lang w:val="en-US"/>
        </w:rPr>
        <w:t>Rhamnus</w:t>
      </w:r>
      <w:proofErr w:type="gramEnd"/>
      <w:r w:rsidRPr="00FD491B">
        <w:rPr>
          <w:rFonts w:ascii="Arial" w:hAnsi="Arial" w:cs="Arial"/>
          <w:i/>
          <w:sz w:val="22"/>
          <w:szCs w:val="22"/>
          <w:lang w:val="en-US"/>
        </w:rPr>
        <w:t xml:space="preserve"> cathartica</w:t>
      </w:r>
      <w:r w:rsidRPr="00FD491B">
        <w:rPr>
          <w:rFonts w:ascii="Arial" w:hAnsi="Arial" w:cs="Arial"/>
          <w:sz w:val="22"/>
          <w:szCs w:val="22"/>
          <w:lang w:val="en-US"/>
        </w:rPr>
        <w:t xml:space="preserve"> L.</w:t>
      </w:r>
      <w:r w:rsidRPr="00FD491B">
        <w:rPr>
          <w:rFonts w:ascii="Arial" w:hAnsi="Arial" w:cs="Arial"/>
          <w:sz w:val="22"/>
          <w:szCs w:val="22"/>
        </w:rPr>
        <w:t xml:space="preserve"> – Слабителна зърника</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Rosaceae - </w:t>
      </w:r>
      <w:r w:rsidRPr="00FD491B">
        <w:rPr>
          <w:rFonts w:ascii="Arial" w:hAnsi="Arial" w:cs="Arial"/>
          <w:sz w:val="22"/>
          <w:szCs w:val="22"/>
        </w:rPr>
        <w:t>Розоцветни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181</w:t>
      </w:r>
      <w:proofErr w:type="gramStart"/>
      <w:r w:rsidRPr="00FD491B">
        <w:rPr>
          <w:rFonts w:ascii="Arial" w:hAnsi="Arial" w:cs="Arial"/>
          <w:sz w:val="22"/>
          <w:szCs w:val="22"/>
          <w:lang w:val="en-US"/>
        </w:rPr>
        <w:t>.</w:t>
      </w:r>
      <w:r w:rsidRPr="00FD491B">
        <w:rPr>
          <w:rFonts w:ascii="Arial" w:hAnsi="Arial" w:cs="Arial"/>
          <w:i/>
          <w:sz w:val="22"/>
          <w:szCs w:val="22"/>
          <w:lang w:val="en-US"/>
        </w:rPr>
        <w:t>Agrimonia</w:t>
      </w:r>
      <w:proofErr w:type="gramEnd"/>
      <w:r w:rsidRPr="00FD491B">
        <w:rPr>
          <w:rFonts w:ascii="Arial" w:hAnsi="Arial" w:cs="Arial"/>
          <w:i/>
          <w:sz w:val="22"/>
          <w:szCs w:val="22"/>
          <w:lang w:val="en-US"/>
        </w:rPr>
        <w:t xml:space="preserve"> eupatoria</w:t>
      </w:r>
      <w:r w:rsidRPr="00FD491B">
        <w:rPr>
          <w:rFonts w:ascii="Arial" w:hAnsi="Arial" w:cs="Arial"/>
          <w:sz w:val="22"/>
          <w:szCs w:val="22"/>
          <w:lang w:val="en-US"/>
        </w:rPr>
        <w:t xml:space="preserve"> L. – </w:t>
      </w:r>
      <w:r w:rsidRPr="00FD491B">
        <w:rPr>
          <w:rFonts w:ascii="Arial" w:hAnsi="Arial" w:cs="Arial"/>
          <w:sz w:val="22"/>
          <w:szCs w:val="22"/>
        </w:rPr>
        <w:t>Лечебен камшик</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182</w:t>
      </w:r>
      <w:proofErr w:type="gramStart"/>
      <w:r w:rsidRPr="00FD491B">
        <w:rPr>
          <w:rFonts w:ascii="Arial" w:hAnsi="Arial" w:cs="Arial"/>
          <w:sz w:val="22"/>
          <w:szCs w:val="22"/>
          <w:lang w:val="en-US"/>
        </w:rPr>
        <w:t>.</w:t>
      </w:r>
      <w:r w:rsidRPr="00FD491B">
        <w:rPr>
          <w:rFonts w:ascii="Arial" w:hAnsi="Arial" w:cs="Arial"/>
          <w:i/>
          <w:sz w:val="22"/>
          <w:szCs w:val="22"/>
          <w:lang w:val="en-US"/>
        </w:rPr>
        <w:t>Crataegus</w:t>
      </w:r>
      <w:proofErr w:type="gramEnd"/>
      <w:r w:rsidRPr="00FD491B">
        <w:rPr>
          <w:rFonts w:ascii="Arial" w:hAnsi="Arial" w:cs="Arial"/>
          <w:i/>
          <w:sz w:val="22"/>
          <w:szCs w:val="22"/>
          <w:lang w:val="en-US"/>
        </w:rPr>
        <w:t xml:space="preserve"> monogyna</w:t>
      </w:r>
      <w:r w:rsidRPr="00FD491B">
        <w:rPr>
          <w:rFonts w:ascii="Arial" w:hAnsi="Arial" w:cs="Arial"/>
          <w:sz w:val="22"/>
          <w:szCs w:val="22"/>
          <w:lang w:val="en-US"/>
        </w:rPr>
        <w:t xml:space="preserve"> Jacq. – </w:t>
      </w:r>
      <w:r w:rsidRPr="00FD491B">
        <w:rPr>
          <w:rFonts w:ascii="Arial" w:hAnsi="Arial" w:cs="Arial"/>
          <w:sz w:val="22"/>
          <w:szCs w:val="22"/>
        </w:rPr>
        <w:t>Обикновен глог</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183</w:t>
      </w:r>
      <w:proofErr w:type="gramStart"/>
      <w:r w:rsidRPr="00FD491B">
        <w:rPr>
          <w:rFonts w:ascii="Arial" w:hAnsi="Arial" w:cs="Arial"/>
          <w:sz w:val="22"/>
          <w:szCs w:val="22"/>
          <w:lang w:val="en-US"/>
        </w:rPr>
        <w:t>.</w:t>
      </w:r>
      <w:r w:rsidRPr="00FD491B">
        <w:rPr>
          <w:rFonts w:ascii="Arial" w:hAnsi="Arial" w:cs="Arial"/>
          <w:i/>
          <w:sz w:val="22"/>
          <w:szCs w:val="22"/>
          <w:lang w:val="en-US"/>
        </w:rPr>
        <w:t>Filipendula</w:t>
      </w:r>
      <w:proofErr w:type="gramEnd"/>
      <w:r w:rsidRPr="00FD491B">
        <w:rPr>
          <w:rFonts w:ascii="Arial" w:hAnsi="Arial" w:cs="Arial"/>
          <w:i/>
          <w:sz w:val="22"/>
          <w:szCs w:val="22"/>
          <w:lang w:val="en-US"/>
        </w:rPr>
        <w:t xml:space="preserve"> ulmaria</w:t>
      </w:r>
      <w:r w:rsidRPr="00FD491B">
        <w:rPr>
          <w:rFonts w:ascii="Arial" w:hAnsi="Arial" w:cs="Arial"/>
          <w:sz w:val="22"/>
          <w:szCs w:val="22"/>
          <w:lang w:val="en-US"/>
        </w:rPr>
        <w:t xml:space="preserve"> (L.) Maxim. – </w:t>
      </w:r>
      <w:r w:rsidRPr="00FD491B">
        <w:rPr>
          <w:rFonts w:ascii="Arial" w:hAnsi="Arial" w:cs="Arial"/>
          <w:sz w:val="22"/>
          <w:szCs w:val="22"/>
        </w:rPr>
        <w:t>Брястнолистно орехче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184</w:t>
      </w:r>
      <w:proofErr w:type="gramStart"/>
      <w:r w:rsidRPr="00FD491B">
        <w:rPr>
          <w:rFonts w:ascii="Arial" w:hAnsi="Arial" w:cs="Arial"/>
          <w:sz w:val="22"/>
          <w:szCs w:val="22"/>
          <w:lang w:val="en-US"/>
        </w:rPr>
        <w:t>.</w:t>
      </w:r>
      <w:r w:rsidRPr="00FD491B">
        <w:rPr>
          <w:rFonts w:ascii="Arial" w:hAnsi="Arial" w:cs="Arial"/>
          <w:i/>
          <w:sz w:val="22"/>
          <w:szCs w:val="22"/>
          <w:lang w:val="en-US"/>
        </w:rPr>
        <w:t>Filipendula</w:t>
      </w:r>
      <w:proofErr w:type="gramEnd"/>
      <w:r w:rsidRPr="00FD491B">
        <w:rPr>
          <w:rFonts w:ascii="Arial" w:hAnsi="Arial" w:cs="Arial"/>
          <w:i/>
          <w:sz w:val="22"/>
          <w:szCs w:val="22"/>
          <w:lang w:val="en-US"/>
        </w:rPr>
        <w:t xml:space="preserve"> vulgaris</w:t>
      </w:r>
      <w:r w:rsidRPr="00FD491B">
        <w:rPr>
          <w:rFonts w:ascii="Arial" w:hAnsi="Arial" w:cs="Arial"/>
          <w:sz w:val="22"/>
          <w:szCs w:val="22"/>
          <w:lang w:val="en-US"/>
        </w:rPr>
        <w:t xml:space="preserve"> Moench – </w:t>
      </w:r>
      <w:r w:rsidRPr="00FD491B">
        <w:rPr>
          <w:rFonts w:ascii="Arial" w:hAnsi="Arial" w:cs="Arial"/>
          <w:sz w:val="22"/>
          <w:szCs w:val="22"/>
        </w:rPr>
        <w:t>Об. орехче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185</w:t>
      </w:r>
      <w:proofErr w:type="gramStart"/>
      <w:r w:rsidRPr="00FD491B">
        <w:rPr>
          <w:rFonts w:ascii="Arial" w:hAnsi="Arial" w:cs="Arial"/>
          <w:sz w:val="22"/>
          <w:szCs w:val="22"/>
          <w:lang w:val="en-US"/>
        </w:rPr>
        <w:t>.</w:t>
      </w:r>
      <w:r w:rsidRPr="00FD491B">
        <w:rPr>
          <w:rFonts w:ascii="Arial" w:hAnsi="Arial" w:cs="Arial"/>
          <w:i/>
          <w:sz w:val="22"/>
          <w:szCs w:val="22"/>
          <w:lang w:val="en-US"/>
        </w:rPr>
        <w:t>Fragaria</w:t>
      </w:r>
      <w:proofErr w:type="gramEnd"/>
      <w:r w:rsidRPr="00FD491B">
        <w:rPr>
          <w:rFonts w:ascii="Arial" w:hAnsi="Arial" w:cs="Arial"/>
          <w:i/>
          <w:sz w:val="22"/>
          <w:szCs w:val="22"/>
          <w:lang w:val="en-US"/>
        </w:rPr>
        <w:t xml:space="preserve"> vesca</w:t>
      </w:r>
      <w:r w:rsidRPr="00FD491B">
        <w:rPr>
          <w:rFonts w:ascii="Arial" w:hAnsi="Arial" w:cs="Arial"/>
          <w:sz w:val="22"/>
          <w:szCs w:val="22"/>
          <w:lang w:val="en-US"/>
        </w:rPr>
        <w:t xml:space="preserve"> L. – </w:t>
      </w:r>
      <w:r w:rsidRPr="00FD491B">
        <w:rPr>
          <w:rFonts w:ascii="Arial" w:hAnsi="Arial" w:cs="Arial"/>
          <w:sz w:val="22"/>
          <w:szCs w:val="22"/>
        </w:rPr>
        <w:t>Горска ягода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186</w:t>
      </w:r>
      <w:proofErr w:type="gramStart"/>
      <w:r w:rsidRPr="00FD491B">
        <w:rPr>
          <w:rFonts w:ascii="Arial" w:hAnsi="Arial" w:cs="Arial"/>
          <w:sz w:val="22"/>
          <w:szCs w:val="22"/>
          <w:lang w:val="en-US"/>
        </w:rPr>
        <w:t>.</w:t>
      </w:r>
      <w:r w:rsidRPr="00FD491B">
        <w:rPr>
          <w:rFonts w:ascii="Arial" w:hAnsi="Arial" w:cs="Arial"/>
          <w:i/>
          <w:sz w:val="22"/>
          <w:szCs w:val="22"/>
          <w:lang w:val="en-US"/>
        </w:rPr>
        <w:t>Genum</w:t>
      </w:r>
      <w:proofErr w:type="gramEnd"/>
      <w:r w:rsidRPr="00FD491B">
        <w:rPr>
          <w:rFonts w:ascii="Arial" w:hAnsi="Arial" w:cs="Arial"/>
          <w:i/>
          <w:sz w:val="22"/>
          <w:szCs w:val="22"/>
          <w:lang w:val="en-US"/>
        </w:rPr>
        <w:t xml:space="preserve"> urbanum</w:t>
      </w:r>
      <w:r w:rsidRPr="00FD491B">
        <w:rPr>
          <w:rFonts w:ascii="Arial" w:hAnsi="Arial" w:cs="Arial"/>
          <w:sz w:val="22"/>
          <w:szCs w:val="22"/>
          <w:lang w:val="en-US"/>
        </w:rPr>
        <w:t xml:space="preserve"> L. – </w:t>
      </w:r>
      <w:r w:rsidRPr="00FD491B">
        <w:rPr>
          <w:rFonts w:ascii="Arial" w:hAnsi="Arial" w:cs="Arial"/>
          <w:sz w:val="22"/>
          <w:szCs w:val="22"/>
        </w:rPr>
        <w:t>Градинско омайниче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187</w:t>
      </w:r>
      <w:proofErr w:type="gramStart"/>
      <w:r w:rsidRPr="00FD491B">
        <w:rPr>
          <w:rFonts w:ascii="Arial" w:hAnsi="Arial" w:cs="Arial"/>
          <w:sz w:val="22"/>
          <w:szCs w:val="22"/>
          <w:lang w:val="en-US"/>
        </w:rPr>
        <w:t>.</w:t>
      </w:r>
      <w:r w:rsidRPr="00FD491B">
        <w:rPr>
          <w:rFonts w:ascii="Arial" w:hAnsi="Arial" w:cs="Arial"/>
          <w:i/>
          <w:sz w:val="22"/>
          <w:szCs w:val="22"/>
          <w:lang w:val="en-US"/>
        </w:rPr>
        <w:t>Potentilla</w:t>
      </w:r>
      <w:proofErr w:type="gramEnd"/>
      <w:r w:rsidRPr="00FD491B">
        <w:rPr>
          <w:rFonts w:ascii="Arial" w:hAnsi="Arial" w:cs="Arial"/>
          <w:i/>
          <w:sz w:val="22"/>
          <w:szCs w:val="22"/>
          <w:lang w:val="en-US"/>
        </w:rPr>
        <w:t xml:space="preserve"> erecta</w:t>
      </w:r>
      <w:r w:rsidRPr="00FD491B">
        <w:rPr>
          <w:rFonts w:ascii="Arial" w:hAnsi="Arial" w:cs="Arial"/>
          <w:sz w:val="22"/>
          <w:szCs w:val="22"/>
          <w:lang w:val="en-US"/>
        </w:rPr>
        <w:t xml:space="preserve"> (L.) </w:t>
      </w:r>
      <w:proofErr w:type="gramStart"/>
      <w:r w:rsidRPr="00FD491B">
        <w:rPr>
          <w:rFonts w:ascii="Arial" w:hAnsi="Arial" w:cs="Arial"/>
          <w:sz w:val="22"/>
          <w:szCs w:val="22"/>
          <w:lang w:val="en-US"/>
        </w:rPr>
        <w:t>Rausch.</w:t>
      </w:r>
      <w:proofErr w:type="gramEnd"/>
      <w:r w:rsidRPr="00FD491B">
        <w:rPr>
          <w:rFonts w:ascii="Arial" w:hAnsi="Arial" w:cs="Arial"/>
          <w:sz w:val="22"/>
          <w:szCs w:val="22"/>
          <w:lang w:val="en-US"/>
        </w:rPr>
        <w:t xml:space="preserve"> – </w:t>
      </w:r>
      <w:r w:rsidRPr="00FD491B">
        <w:rPr>
          <w:rFonts w:ascii="Arial" w:hAnsi="Arial" w:cs="Arial"/>
          <w:sz w:val="22"/>
          <w:szCs w:val="22"/>
        </w:rPr>
        <w:t>Горско прозорче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188</w:t>
      </w:r>
      <w:proofErr w:type="gramStart"/>
      <w:r w:rsidRPr="00FD491B">
        <w:rPr>
          <w:rFonts w:ascii="Arial" w:hAnsi="Arial" w:cs="Arial"/>
          <w:sz w:val="22"/>
          <w:szCs w:val="22"/>
          <w:lang w:val="en-US"/>
        </w:rPr>
        <w:t>.</w:t>
      </w:r>
      <w:r w:rsidRPr="00FD491B">
        <w:rPr>
          <w:rFonts w:ascii="Arial" w:hAnsi="Arial" w:cs="Arial"/>
          <w:i/>
          <w:sz w:val="22"/>
          <w:szCs w:val="22"/>
          <w:lang w:val="en-US"/>
        </w:rPr>
        <w:t>Potentilla</w:t>
      </w:r>
      <w:proofErr w:type="gramEnd"/>
      <w:r w:rsidRPr="00FD491B">
        <w:rPr>
          <w:rFonts w:ascii="Arial" w:hAnsi="Arial" w:cs="Arial"/>
          <w:i/>
          <w:sz w:val="22"/>
          <w:szCs w:val="22"/>
          <w:lang w:val="en-US"/>
        </w:rPr>
        <w:t xml:space="preserve"> reptans</w:t>
      </w:r>
      <w:r w:rsidRPr="00FD491B">
        <w:rPr>
          <w:rFonts w:ascii="Arial" w:hAnsi="Arial" w:cs="Arial"/>
          <w:sz w:val="22"/>
          <w:szCs w:val="22"/>
          <w:lang w:val="en-US"/>
        </w:rPr>
        <w:t xml:space="preserve"> (L.) – </w:t>
      </w:r>
      <w:r w:rsidRPr="00FD491B">
        <w:rPr>
          <w:rFonts w:ascii="Arial" w:hAnsi="Arial" w:cs="Arial"/>
          <w:sz w:val="22"/>
          <w:szCs w:val="22"/>
        </w:rPr>
        <w:t>Пълзящо прозорче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189</w:t>
      </w:r>
      <w:proofErr w:type="gramStart"/>
      <w:r w:rsidRPr="00FD491B">
        <w:rPr>
          <w:rFonts w:ascii="Arial" w:hAnsi="Arial" w:cs="Arial"/>
          <w:sz w:val="22"/>
          <w:szCs w:val="22"/>
          <w:lang w:val="en-US"/>
        </w:rPr>
        <w:t>.</w:t>
      </w:r>
      <w:r w:rsidRPr="00FD491B">
        <w:rPr>
          <w:rFonts w:ascii="Arial" w:hAnsi="Arial" w:cs="Arial"/>
          <w:i/>
          <w:sz w:val="22"/>
          <w:szCs w:val="22"/>
          <w:lang w:val="en-US"/>
        </w:rPr>
        <w:t>Prunus</w:t>
      </w:r>
      <w:proofErr w:type="gramEnd"/>
      <w:r w:rsidRPr="00FD491B">
        <w:rPr>
          <w:rFonts w:ascii="Arial" w:hAnsi="Arial" w:cs="Arial"/>
          <w:i/>
          <w:sz w:val="22"/>
          <w:szCs w:val="22"/>
          <w:lang w:val="en-US"/>
        </w:rPr>
        <w:t xml:space="preserve"> mahaleb</w:t>
      </w:r>
      <w:r w:rsidRPr="00FD491B">
        <w:rPr>
          <w:rFonts w:ascii="Arial" w:hAnsi="Arial" w:cs="Arial"/>
          <w:sz w:val="22"/>
          <w:szCs w:val="22"/>
          <w:lang w:val="en-US"/>
        </w:rPr>
        <w:t xml:space="preserve"> L. -</w:t>
      </w:r>
      <w:r w:rsidRPr="00FD491B">
        <w:rPr>
          <w:rFonts w:ascii="Arial" w:hAnsi="Arial" w:cs="Arial"/>
          <w:sz w:val="22"/>
          <w:szCs w:val="22"/>
        </w:rPr>
        <w:t xml:space="preserve"> Махалебка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190</w:t>
      </w:r>
      <w:proofErr w:type="gramStart"/>
      <w:r w:rsidRPr="00FD491B">
        <w:rPr>
          <w:rFonts w:ascii="Arial" w:hAnsi="Arial" w:cs="Arial"/>
          <w:sz w:val="22"/>
          <w:szCs w:val="22"/>
          <w:lang w:val="en-US"/>
        </w:rPr>
        <w:t>.</w:t>
      </w:r>
      <w:r w:rsidRPr="00FD491B">
        <w:rPr>
          <w:rFonts w:ascii="Arial" w:hAnsi="Arial" w:cs="Arial"/>
          <w:i/>
          <w:sz w:val="22"/>
          <w:szCs w:val="22"/>
          <w:lang w:val="en-US"/>
        </w:rPr>
        <w:t>Prunus</w:t>
      </w:r>
      <w:proofErr w:type="gramEnd"/>
      <w:r w:rsidRPr="00FD491B">
        <w:rPr>
          <w:rFonts w:ascii="Arial" w:hAnsi="Arial" w:cs="Arial"/>
          <w:i/>
          <w:sz w:val="22"/>
          <w:szCs w:val="22"/>
          <w:lang w:val="en-US"/>
        </w:rPr>
        <w:t xml:space="preserve"> spinosa</w:t>
      </w:r>
      <w:r w:rsidRPr="00FD491B">
        <w:rPr>
          <w:rFonts w:ascii="Arial" w:hAnsi="Arial" w:cs="Arial"/>
          <w:sz w:val="22"/>
          <w:szCs w:val="22"/>
          <w:lang w:val="en-US"/>
        </w:rPr>
        <w:t xml:space="preserve"> L. -</w:t>
      </w:r>
      <w:r w:rsidRPr="00FD491B">
        <w:rPr>
          <w:rFonts w:ascii="Arial" w:hAnsi="Arial" w:cs="Arial"/>
          <w:sz w:val="22"/>
          <w:szCs w:val="22"/>
        </w:rPr>
        <w:t xml:space="preserve"> Трънка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191</w:t>
      </w:r>
      <w:proofErr w:type="gramStart"/>
      <w:r w:rsidRPr="00FD491B">
        <w:rPr>
          <w:rFonts w:ascii="Arial" w:hAnsi="Arial" w:cs="Arial"/>
          <w:sz w:val="22"/>
          <w:szCs w:val="22"/>
          <w:lang w:val="en-US"/>
        </w:rPr>
        <w:t>.</w:t>
      </w:r>
      <w:r w:rsidRPr="00FD491B">
        <w:rPr>
          <w:rFonts w:ascii="Arial" w:hAnsi="Arial" w:cs="Arial"/>
          <w:i/>
          <w:sz w:val="22"/>
          <w:szCs w:val="22"/>
          <w:lang w:val="en-US"/>
        </w:rPr>
        <w:t>Rosa</w:t>
      </w:r>
      <w:proofErr w:type="gramEnd"/>
      <w:r w:rsidRPr="00FD491B">
        <w:rPr>
          <w:rFonts w:ascii="Arial" w:hAnsi="Arial" w:cs="Arial"/>
          <w:i/>
          <w:sz w:val="22"/>
          <w:szCs w:val="22"/>
          <w:lang w:val="en-US"/>
        </w:rPr>
        <w:t xml:space="preserve"> canina</w:t>
      </w:r>
      <w:r w:rsidRPr="00FD491B">
        <w:rPr>
          <w:rFonts w:ascii="Arial" w:hAnsi="Arial" w:cs="Arial"/>
          <w:sz w:val="22"/>
          <w:szCs w:val="22"/>
          <w:lang w:val="en-US"/>
        </w:rPr>
        <w:t xml:space="preserve"> L. – </w:t>
      </w:r>
      <w:r w:rsidRPr="00FD491B">
        <w:rPr>
          <w:rFonts w:ascii="Arial" w:hAnsi="Arial" w:cs="Arial"/>
          <w:sz w:val="22"/>
          <w:szCs w:val="22"/>
        </w:rPr>
        <w:t>Об. шипка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192</w:t>
      </w:r>
      <w:proofErr w:type="gramStart"/>
      <w:r w:rsidRPr="00FD491B">
        <w:rPr>
          <w:rFonts w:ascii="Arial" w:hAnsi="Arial" w:cs="Arial"/>
          <w:sz w:val="22"/>
          <w:szCs w:val="22"/>
          <w:lang w:val="en-US"/>
        </w:rPr>
        <w:t>.</w:t>
      </w:r>
      <w:r w:rsidRPr="00FD491B">
        <w:rPr>
          <w:rFonts w:ascii="Arial" w:hAnsi="Arial" w:cs="Arial"/>
          <w:i/>
          <w:sz w:val="22"/>
          <w:szCs w:val="22"/>
          <w:lang w:val="en-US"/>
        </w:rPr>
        <w:t>Rubus</w:t>
      </w:r>
      <w:proofErr w:type="gramEnd"/>
      <w:r w:rsidRPr="00FD491B">
        <w:rPr>
          <w:rFonts w:ascii="Arial" w:hAnsi="Arial" w:cs="Arial"/>
          <w:i/>
          <w:sz w:val="22"/>
          <w:szCs w:val="22"/>
          <w:lang w:val="en-US"/>
        </w:rPr>
        <w:t xml:space="preserve"> caesius</w:t>
      </w:r>
      <w:r w:rsidRPr="00FD491B">
        <w:rPr>
          <w:rFonts w:ascii="Arial" w:hAnsi="Arial" w:cs="Arial"/>
          <w:sz w:val="22"/>
          <w:szCs w:val="22"/>
          <w:lang w:val="en-US"/>
        </w:rPr>
        <w:t xml:space="preserve"> L. – </w:t>
      </w:r>
      <w:r w:rsidRPr="00FD491B">
        <w:rPr>
          <w:rFonts w:ascii="Arial" w:hAnsi="Arial" w:cs="Arial"/>
          <w:sz w:val="22"/>
          <w:szCs w:val="22"/>
        </w:rPr>
        <w:t>Полска къпина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193</w:t>
      </w:r>
      <w:proofErr w:type="gramStart"/>
      <w:r w:rsidRPr="00FD491B">
        <w:rPr>
          <w:rFonts w:ascii="Arial" w:hAnsi="Arial" w:cs="Arial"/>
          <w:sz w:val="22"/>
          <w:szCs w:val="22"/>
          <w:lang w:val="en-US"/>
        </w:rPr>
        <w:t>.</w:t>
      </w:r>
      <w:r w:rsidRPr="00FD491B">
        <w:rPr>
          <w:rFonts w:ascii="Arial" w:hAnsi="Arial" w:cs="Arial"/>
          <w:i/>
          <w:sz w:val="22"/>
          <w:szCs w:val="22"/>
          <w:lang w:val="en-US"/>
        </w:rPr>
        <w:t>Rubus</w:t>
      </w:r>
      <w:proofErr w:type="gramEnd"/>
      <w:r w:rsidRPr="00FD491B">
        <w:rPr>
          <w:rFonts w:ascii="Arial" w:hAnsi="Arial" w:cs="Arial"/>
          <w:i/>
          <w:sz w:val="22"/>
          <w:szCs w:val="22"/>
          <w:lang w:val="en-US"/>
        </w:rPr>
        <w:t xml:space="preserve"> hirtus</w:t>
      </w:r>
      <w:r w:rsidRPr="00FD491B">
        <w:rPr>
          <w:rFonts w:ascii="Arial" w:hAnsi="Arial" w:cs="Arial"/>
          <w:sz w:val="22"/>
          <w:szCs w:val="22"/>
          <w:lang w:val="en-US"/>
        </w:rPr>
        <w:t xml:space="preserve"> Waldst. </w:t>
      </w:r>
      <w:proofErr w:type="gramStart"/>
      <w:r w:rsidRPr="00FD491B">
        <w:rPr>
          <w:rFonts w:ascii="Arial" w:hAnsi="Arial" w:cs="Arial"/>
          <w:sz w:val="22"/>
          <w:szCs w:val="22"/>
          <w:lang w:val="en-US"/>
        </w:rPr>
        <w:t>et</w:t>
      </w:r>
      <w:proofErr w:type="gramEnd"/>
      <w:r w:rsidRPr="00FD491B">
        <w:rPr>
          <w:rFonts w:ascii="Arial" w:hAnsi="Arial" w:cs="Arial"/>
          <w:sz w:val="22"/>
          <w:szCs w:val="22"/>
          <w:lang w:val="en-US"/>
        </w:rPr>
        <w:t xml:space="preserve"> Kit. – </w:t>
      </w:r>
      <w:r w:rsidRPr="00FD491B">
        <w:rPr>
          <w:rFonts w:ascii="Arial" w:hAnsi="Arial" w:cs="Arial"/>
          <w:sz w:val="22"/>
          <w:szCs w:val="22"/>
        </w:rPr>
        <w:t>Влакнеста къпина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194</w:t>
      </w:r>
      <w:proofErr w:type="gramStart"/>
      <w:r w:rsidRPr="00FD491B">
        <w:rPr>
          <w:rFonts w:ascii="Arial" w:hAnsi="Arial" w:cs="Arial"/>
          <w:sz w:val="22"/>
          <w:szCs w:val="22"/>
          <w:lang w:val="en-US"/>
        </w:rPr>
        <w:t>.</w:t>
      </w:r>
      <w:r w:rsidRPr="00FD491B">
        <w:rPr>
          <w:rFonts w:ascii="Arial" w:hAnsi="Arial" w:cs="Arial"/>
          <w:i/>
          <w:sz w:val="22"/>
          <w:szCs w:val="22"/>
          <w:lang w:val="en-US"/>
        </w:rPr>
        <w:t>Sanguisorba</w:t>
      </w:r>
      <w:proofErr w:type="gramEnd"/>
      <w:r w:rsidRPr="00FD491B">
        <w:rPr>
          <w:rFonts w:ascii="Arial" w:hAnsi="Arial" w:cs="Arial"/>
          <w:i/>
          <w:sz w:val="22"/>
          <w:szCs w:val="22"/>
          <w:lang w:val="en-US"/>
        </w:rPr>
        <w:t xml:space="preserve"> minor</w:t>
      </w:r>
      <w:r w:rsidRPr="00FD491B">
        <w:rPr>
          <w:rFonts w:ascii="Arial" w:hAnsi="Arial" w:cs="Arial"/>
          <w:sz w:val="22"/>
          <w:szCs w:val="22"/>
          <w:lang w:val="en-US"/>
        </w:rPr>
        <w:t xml:space="preserve"> Scop. – </w:t>
      </w:r>
      <w:r w:rsidRPr="00FD491B">
        <w:rPr>
          <w:rFonts w:ascii="Arial" w:hAnsi="Arial" w:cs="Arial"/>
          <w:sz w:val="22"/>
          <w:szCs w:val="22"/>
        </w:rPr>
        <w:t>Дребна динка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195</w:t>
      </w:r>
      <w:proofErr w:type="gramStart"/>
      <w:r w:rsidRPr="00FD491B">
        <w:rPr>
          <w:rFonts w:ascii="Arial" w:hAnsi="Arial" w:cs="Arial"/>
          <w:sz w:val="22"/>
          <w:szCs w:val="22"/>
          <w:lang w:val="en-US"/>
        </w:rPr>
        <w:t>.</w:t>
      </w:r>
      <w:r w:rsidRPr="00FD491B">
        <w:rPr>
          <w:rFonts w:ascii="Arial" w:hAnsi="Arial" w:cs="Arial"/>
          <w:i/>
          <w:sz w:val="22"/>
          <w:szCs w:val="22"/>
          <w:lang w:val="en-US"/>
        </w:rPr>
        <w:t>Sorbus</w:t>
      </w:r>
      <w:proofErr w:type="gramEnd"/>
      <w:r w:rsidRPr="00FD491B">
        <w:rPr>
          <w:rFonts w:ascii="Arial" w:hAnsi="Arial" w:cs="Arial"/>
          <w:i/>
          <w:sz w:val="22"/>
          <w:szCs w:val="22"/>
          <w:lang w:val="en-US"/>
        </w:rPr>
        <w:t xml:space="preserve"> aucuparia</w:t>
      </w:r>
      <w:r w:rsidRPr="00FD491B">
        <w:rPr>
          <w:rFonts w:ascii="Arial" w:hAnsi="Arial" w:cs="Arial"/>
          <w:sz w:val="22"/>
          <w:szCs w:val="22"/>
          <w:lang w:val="en-US"/>
        </w:rPr>
        <w:t xml:space="preserve"> L. - </w:t>
      </w:r>
      <w:r w:rsidRPr="00FD491B">
        <w:rPr>
          <w:rFonts w:ascii="Arial" w:hAnsi="Arial" w:cs="Arial"/>
          <w:sz w:val="22"/>
          <w:szCs w:val="22"/>
        </w:rPr>
        <w:t>Офика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196</w:t>
      </w:r>
      <w:proofErr w:type="gramStart"/>
      <w:r w:rsidRPr="00FD491B">
        <w:rPr>
          <w:rFonts w:ascii="Arial" w:hAnsi="Arial" w:cs="Arial"/>
          <w:sz w:val="22"/>
          <w:szCs w:val="22"/>
          <w:lang w:val="en-US"/>
        </w:rPr>
        <w:t>.</w:t>
      </w:r>
      <w:r w:rsidRPr="00FD491B">
        <w:rPr>
          <w:rFonts w:ascii="Arial" w:hAnsi="Arial" w:cs="Arial"/>
          <w:i/>
          <w:sz w:val="22"/>
          <w:szCs w:val="22"/>
          <w:lang w:val="en-US"/>
        </w:rPr>
        <w:t>Sorbus</w:t>
      </w:r>
      <w:proofErr w:type="gramEnd"/>
      <w:r w:rsidRPr="00FD491B">
        <w:rPr>
          <w:rFonts w:ascii="Arial" w:hAnsi="Arial" w:cs="Arial"/>
          <w:i/>
          <w:sz w:val="22"/>
          <w:szCs w:val="22"/>
          <w:lang w:val="en-US"/>
        </w:rPr>
        <w:t xml:space="preserve"> torminalis</w:t>
      </w:r>
      <w:r w:rsidRPr="00FD491B">
        <w:rPr>
          <w:rFonts w:ascii="Arial" w:hAnsi="Arial" w:cs="Arial"/>
          <w:sz w:val="22"/>
          <w:szCs w:val="22"/>
          <w:lang w:val="en-US"/>
        </w:rPr>
        <w:t xml:space="preserve"> (L.) Crantz – </w:t>
      </w:r>
      <w:r w:rsidRPr="00FD491B">
        <w:rPr>
          <w:rFonts w:ascii="Arial" w:hAnsi="Arial" w:cs="Arial"/>
          <w:sz w:val="22"/>
          <w:szCs w:val="22"/>
        </w:rPr>
        <w:t>Брекиня</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Rubiaceae - </w:t>
      </w:r>
      <w:r w:rsidRPr="00FD491B">
        <w:rPr>
          <w:rFonts w:ascii="Arial" w:hAnsi="Arial" w:cs="Arial"/>
          <w:sz w:val="22"/>
          <w:szCs w:val="22"/>
        </w:rPr>
        <w:t>Брошови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197</w:t>
      </w:r>
      <w:proofErr w:type="gramStart"/>
      <w:r w:rsidRPr="00FD491B">
        <w:rPr>
          <w:rFonts w:ascii="Arial" w:hAnsi="Arial" w:cs="Arial"/>
          <w:sz w:val="22"/>
          <w:szCs w:val="22"/>
          <w:lang w:val="en-US"/>
        </w:rPr>
        <w:t>.</w:t>
      </w:r>
      <w:r w:rsidRPr="00FD491B">
        <w:rPr>
          <w:rFonts w:ascii="Arial" w:hAnsi="Arial" w:cs="Arial"/>
          <w:i/>
          <w:sz w:val="22"/>
          <w:szCs w:val="22"/>
          <w:lang w:val="en-US"/>
        </w:rPr>
        <w:t>Cruciata</w:t>
      </w:r>
      <w:proofErr w:type="gramEnd"/>
      <w:r w:rsidRPr="00FD491B">
        <w:rPr>
          <w:rFonts w:ascii="Arial" w:hAnsi="Arial" w:cs="Arial"/>
          <w:i/>
          <w:sz w:val="22"/>
          <w:szCs w:val="22"/>
          <w:lang w:val="en-US"/>
        </w:rPr>
        <w:t xml:space="preserve"> laevipes</w:t>
      </w:r>
      <w:r w:rsidRPr="00FD491B">
        <w:rPr>
          <w:rFonts w:ascii="Arial" w:hAnsi="Arial" w:cs="Arial"/>
          <w:sz w:val="22"/>
          <w:szCs w:val="22"/>
          <w:lang w:val="en-US"/>
        </w:rPr>
        <w:t xml:space="preserve"> Opiz – </w:t>
      </w:r>
      <w:r w:rsidRPr="00FD491B">
        <w:rPr>
          <w:rFonts w:ascii="Arial" w:hAnsi="Arial" w:cs="Arial"/>
          <w:sz w:val="22"/>
          <w:szCs w:val="22"/>
        </w:rPr>
        <w:t>Обикновена гергевка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198</w:t>
      </w:r>
      <w:proofErr w:type="gramStart"/>
      <w:r w:rsidRPr="00FD491B">
        <w:rPr>
          <w:rFonts w:ascii="Arial" w:hAnsi="Arial" w:cs="Arial"/>
          <w:sz w:val="22"/>
          <w:szCs w:val="22"/>
          <w:lang w:val="en-US"/>
        </w:rPr>
        <w:t>.</w:t>
      </w:r>
      <w:r w:rsidRPr="00FD491B">
        <w:rPr>
          <w:rFonts w:ascii="Arial" w:hAnsi="Arial" w:cs="Arial"/>
          <w:i/>
          <w:sz w:val="22"/>
          <w:szCs w:val="22"/>
          <w:lang w:val="en-US"/>
        </w:rPr>
        <w:t>Galium</w:t>
      </w:r>
      <w:proofErr w:type="gramEnd"/>
      <w:r w:rsidRPr="00FD491B">
        <w:rPr>
          <w:rFonts w:ascii="Arial" w:hAnsi="Arial" w:cs="Arial"/>
          <w:i/>
          <w:sz w:val="22"/>
          <w:szCs w:val="22"/>
          <w:lang w:val="en-US"/>
        </w:rPr>
        <w:t xml:space="preserve"> odoratum</w:t>
      </w:r>
      <w:r w:rsidRPr="00FD491B">
        <w:rPr>
          <w:rFonts w:ascii="Arial" w:hAnsi="Arial" w:cs="Arial"/>
          <w:sz w:val="22"/>
          <w:szCs w:val="22"/>
          <w:lang w:val="en-US"/>
        </w:rPr>
        <w:t xml:space="preserve"> (L.)Scop – </w:t>
      </w:r>
      <w:r w:rsidRPr="00FD491B">
        <w:rPr>
          <w:rFonts w:ascii="Arial" w:hAnsi="Arial" w:cs="Arial"/>
          <w:sz w:val="22"/>
          <w:szCs w:val="22"/>
        </w:rPr>
        <w:t>Ароматно енъовче</w:t>
      </w: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199</w:t>
      </w:r>
      <w:proofErr w:type="gramStart"/>
      <w:r w:rsidRPr="00FD491B">
        <w:rPr>
          <w:rFonts w:ascii="Arial" w:hAnsi="Arial" w:cs="Arial"/>
          <w:sz w:val="22"/>
          <w:szCs w:val="22"/>
          <w:lang w:val="en-US"/>
        </w:rPr>
        <w:t>.</w:t>
      </w:r>
      <w:r w:rsidRPr="00FD491B">
        <w:rPr>
          <w:rFonts w:ascii="Arial" w:hAnsi="Arial" w:cs="Arial"/>
          <w:i/>
          <w:sz w:val="22"/>
          <w:szCs w:val="22"/>
          <w:lang w:val="en-US"/>
        </w:rPr>
        <w:t>Galium</w:t>
      </w:r>
      <w:proofErr w:type="gramEnd"/>
      <w:r w:rsidRPr="00FD491B">
        <w:rPr>
          <w:rFonts w:ascii="Arial" w:hAnsi="Arial" w:cs="Arial"/>
          <w:i/>
          <w:sz w:val="22"/>
          <w:szCs w:val="22"/>
          <w:lang w:val="en-US"/>
        </w:rPr>
        <w:t xml:space="preserve"> verum</w:t>
      </w:r>
      <w:r w:rsidRPr="00FD491B">
        <w:rPr>
          <w:rFonts w:ascii="Arial" w:hAnsi="Arial" w:cs="Arial"/>
          <w:sz w:val="22"/>
          <w:szCs w:val="22"/>
          <w:lang w:val="en-US"/>
        </w:rPr>
        <w:t xml:space="preserve"> L. –</w:t>
      </w:r>
      <w:r w:rsidRPr="00FD491B">
        <w:rPr>
          <w:rFonts w:ascii="Arial" w:hAnsi="Arial" w:cs="Arial"/>
          <w:sz w:val="22"/>
          <w:szCs w:val="22"/>
        </w:rPr>
        <w:t xml:space="preserve"> Същинско </w:t>
      </w:r>
      <w:r w:rsidRPr="00FD491B">
        <w:rPr>
          <w:rFonts w:ascii="Arial" w:hAnsi="Arial" w:cs="Arial"/>
          <w:sz w:val="22"/>
          <w:szCs w:val="22"/>
          <w:lang w:val="en-US"/>
        </w:rPr>
        <w:t xml:space="preserve"> </w:t>
      </w:r>
      <w:r w:rsidRPr="00FD491B">
        <w:rPr>
          <w:rFonts w:ascii="Arial" w:hAnsi="Arial" w:cs="Arial"/>
          <w:sz w:val="22"/>
          <w:szCs w:val="22"/>
        </w:rPr>
        <w:t>енъовче</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lastRenderedPageBreak/>
        <w:t xml:space="preserve">Rutaceae - </w:t>
      </w:r>
      <w:r w:rsidRPr="00FD491B">
        <w:rPr>
          <w:rFonts w:ascii="Arial" w:hAnsi="Arial" w:cs="Arial"/>
          <w:sz w:val="22"/>
          <w:szCs w:val="22"/>
        </w:rPr>
        <w:t>Седефчеви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200</w:t>
      </w:r>
      <w:proofErr w:type="gramStart"/>
      <w:r w:rsidRPr="00FD491B">
        <w:rPr>
          <w:rFonts w:ascii="Arial" w:hAnsi="Arial" w:cs="Arial"/>
          <w:sz w:val="22"/>
          <w:szCs w:val="22"/>
          <w:lang w:val="en-US"/>
        </w:rPr>
        <w:t>.</w:t>
      </w:r>
      <w:r w:rsidRPr="00FD491B">
        <w:rPr>
          <w:rFonts w:ascii="Arial" w:hAnsi="Arial" w:cs="Arial"/>
          <w:i/>
          <w:sz w:val="22"/>
          <w:szCs w:val="22"/>
          <w:lang w:val="en-US"/>
        </w:rPr>
        <w:t>Dictamnus</w:t>
      </w:r>
      <w:proofErr w:type="gramEnd"/>
      <w:r w:rsidRPr="00FD491B">
        <w:rPr>
          <w:rFonts w:ascii="Arial" w:hAnsi="Arial" w:cs="Arial"/>
          <w:i/>
          <w:sz w:val="22"/>
          <w:szCs w:val="22"/>
          <w:lang w:val="en-US"/>
        </w:rPr>
        <w:t xml:space="preserve"> albus</w:t>
      </w:r>
      <w:r w:rsidRPr="00FD491B">
        <w:rPr>
          <w:rFonts w:ascii="Arial" w:hAnsi="Arial" w:cs="Arial"/>
          <w:sz w:val="22"/>
          <w:szCs w:val="22"/>
          <w:lang w:val="en-US"/>
        </w:rPr>
        <w:t xml:space="preserve"> L. - </w:t>
      </w:r>
      <w:r w:rsidRPr="00FD491B">
        <w:rPr>
          <w:rFonts w:ascii="Arial" w:hAnsi="Arial" w:cs="Arial"/>
          <w:sz w:val="22"/>
          <w:szCs w:val="22"/>
        </w:rPr>
        <w:t>Росен</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201</w:t>
      </w:r>
      <w:proofErr w:type="gramStart"/>
      <w:r w:rsidRPr="00FD491B">
        <w:rPr>
          <w:rFonts w:ascii="Arial" w:hAnsi="Arial" w:cs="Arial"/>
          <w:sz w:val="22"/>
          <w:szCs w:val="22"/>
          <w:lang w:val="en-US"/>
        </w:rPr>
        <w:t>.</w:t>
      </w:r>
      <w:r w:rsidRPr="00FD491B">
        <w:rPr>
          <w:rFonts w:ascii="Arial" w:hAnsi="Arial" w:cs="Arial"/>
          <w:i/>
          <w:sz w:val="22"/>
          <w:szCs w:val="22"/>
          <w:lang w:val="en-US"/>
        </w:rPr>
        <w:t>Ruta</w:t>
      </w:r>
      <w:proofErr w:type="gramEnd"/>
      <w:r w:rsidRPr="00FD491B">
        <w:rPr>
          <w:rFonts w:ascii="Arial" w:hAnsi="Arial" w:cs="Arial"/>
          <w:i/>
          <w:sz w:val="22"/>
          <w:szCs w:val="22"/>
          <w:lang w:val="en-US"/>
        </w:rPr>
        <w:t xml:space="preserve"> graveolens</w:t>
      </w:r>
      <w:r w:rsidRPr="00FD491B">
        <w:rPr>
          <w:rFonts w:ascii="Arial" w:hAnsi="Arial" w:cs="Arial"/>
          <w:sz w:val="22"/>
          <w:szCs w:val="22"/>
          <w:lang w:val="en-US"/>
        </w:rPr>
        <w:t xml:space="preserve"> L. - </w:t>
      </w:r>
      <w:r w:rsidRPr="00FD491B">
        <w:rPr>
          <w:rFonts w:ascii="Arial" w:hAnsi="Arial" w:cs="Arial"/>
          <w:sz w:val="22"/>
          <w:szCs w:val="22"/>
        </w:rPr>
        <w:t>Седефче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Salicaceae - </w:t>
      </w:r>
      <w:r w:rsidRPr="00FD491B">
        <w:rPr>
          <w:rFonts w:ascii="Arial" w:hAnsi="Arial" w:cs="Arial"/>
          <w:sz w:val="22"/>
          <w:szCs w:val="22"/>
        </w:rPr>
        <w:t>Върбови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202</w:t>
      </w:r>
      <w:proofErr w:type="gramStart"/>
      <w:r w:rsidRPr="00FD491B">
        <w:rPr>
          <w:rFonts w:ascii="Arial" w:hAnsi="Arial" w:cs="Arial"/>
          <w:sz w:val="22"/>
          <w:szCs w:val="22"/>
          <w:lang w:val="en-US"/>
        </w:rPr>
        <w:t>.</w:t>
      </w:r>
      <w:r w:rsidRPr="00FD491B">
        <w:rPr>
          <w:rFonts w:ascii="Arial" w:hAnsi="Arial" w:cs="Arial"/>
          <w:i/>
          <w:sz w:val="22"/>
          <w:szCs w:val="22"/>
          <w:lang w:val="en-US"/>
        </w:rPr>
        <w:t>Salix</w:t>
      </w:r>
      <w:proofErr w:type="gramEnd"/>
      <w:r w:rsidRPr="00FD491B">
        <w:rPr>
          <w:rFonts w:ascii="Arial" w:hAnsi="Arial" w:cs="Arial"/>
          <w:i/>
          <w:sz w:val="22"/>
          <w:szCs w:val="22"/>
          <w:lang w:val="en-US"/>
        </w:rPr>
        <w:t xml:space="preserve"> alba</w:t>
      </w:r>
      <w:r w:rsidRPr="00FD491B">
        <w:rPr>
          <w:rFonts w:ascii="Arial" w:hAnsi="Arial" w:cs="Arial"/>
          <w:sz w:val="22"/>
          <w:szCs w:val="22"/>
          <w:lang w:val="en-US"/>
        </w:rPr>
        <w:t xml:space="preserve"> L. – </w:t>
      </w:r>
      <w:r w:rsidRPr="00FD491B">
        <w:rPr>
          <w:rFonts w:ascii="Arial" w:hAnsi="Arial" w:cs="Arial"/>
          <w:sz w:val="22"/>
          <w:szCs w:val="22"/>
        </w:rPr>
        <w:t>Бяла върба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203</w:t>
      </w:r>
      <w:proofErr w:type="gramStart"/>
      <w:r w:rsidRPr="00FD491B">
        <w:rPr>
          <w:rFonts w:ascii="Arial" w:hAnsi="Arial" w:cs="Arial"/>
          <w:sz w:val="22"/>
          <w:szCs w:val="22"/>
          <w:lang w:val="en-US"/>
        </w:rPr>
        <w:t>.</w:t>
      </w:r>
      <w:r w:rsidRPr="00FD491B">
        <w:rPr>
          <w:rFonts w:ascii="Arial" w:hAnsi="Arial" w:cs="Arial"/>
          <w:i/>
          <w:sz w:val="22"/>
          <w:szCs w:val="22"/>
          <w:lang w:val="en-US"/>
        </w:rPr>
        <w:t>Populus</w:t>
      </w:r>
      <w:proofErr w:type="gramEnd"/>
      <w:r w:rsidRPr="00FD491B">
        <w:rPr>
          <w:rFonts w:ascii="Arial" w:hAnsi="Arial" w:cs="Arial"/>
          <w:i/>
          <w:sz w:val="22"/>
          <w:szCs w:val="22"/>
          <w:lang w:val="en-US"/>
        </w:rPr>
        <w:t xml:space="preserve"> tremula</w:t>
      </w:r>
      <w:r w:rsidRPr="00FD491B">
        <w:rPr>
          <w:rFonts w:ascii="Arial" w:hAnsi="Arial" w:cs="Arial"/>
          <w:sz w:val="22"/>
          <w:szCs w:val="22"/>
          <w:lang w:val="en-US"/>
        </w:rPr>
        <w:t xml:space="preserve"> L. - </w:t>
      </w:r>
      <w:r w:rsidRPr="00FD491B">
        <w:rPr>
          <w:rFonts w:ascii="Arial" w:hAnsi="Arial" w:cs="Arial"/>
          <w:sz w:val="22"/>
          <w:szCs w:val="22"/>
        </w:rPr>
        <w:t>Трепетлика</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Scrophulariaceae - </w:t>
      </w:r>
      <w:r w:rsidRPr="00FD491B">
        <w:rPr>
          <w:rFonts w:ascii="Arial" w:hAnsi="Arial" w:cs="Arial"/>
          <w:sz w:val="22"/>
          <w:szCs w:val="22"/>
        </w:rPr>
        <w:t>Живеничеви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204</w:t>
      </w:r>
      <w:proofErr w:type="gramStart"/>
      <w:r w:rsidRPr="00FD491B">
        <w:rPr>
          <w:rFonts w:ascii="Arial" w:hAnsi="Arial" w:cs="Arial"/>
          <w:sz w:val="22"/>
          <w:szCs w:val="22"/>
          <w:lang w:val="en-US"/>
        </w:rPr>
        <w:t>.</w:t>
      </w:r>
      <w:r w:rsidRPr="00FD491B">
        <w:rPr>
          <w:rFonts w:ascii="Arial" w:hAnsi="Arial" w:cs="Arial"/>
          <w:i/>
          <w:sz w:val="22"/>
          <w:szCs w:val="22"/>
          <w:lang w:val="en-US"/>
        </w:rPr>
        <w:t>Digitalis</w:t>
      </w:r>
      <w:proofErr w:type="gramEnd"/>
      <w:r w:rsidRPr="00FD491B">
        <w:rPr>
          <w:rFonts w:ascii="Arial" w:hAnsi="Arial" w:cs="Arial"/>
          <w:i/>
          <w:sz w:val="22"/>
          <w:szCs w:val="22"/>
          <w:lang w:val="en-US"/>
        </w:rPr>
        <w:t xml:space="preserve"> lanata</w:t>
      </w:r>
      <w:r w:rsidRPr="00FD491B">
        <w:rPr>
          <w:rFonts w:ascii="Arial" w:hAnsi="Arial" w:cs="Arial"/>
          <w:sz w:val="22"/>
          <w:szCs w:val="22"/>
          <w:lang w:val="en-US"/>
        </w:rPr>
        <w:t xml:space="preserve"> Ehrh. – </w:t>
      </w:r>
      <w:r w:rsidRPr="00FD491B">
        <w:rPr>
          <w:rFonts w:ascii="Arial" w:hAnsi="Arial" w:cs="Arial"/>
          <w:sz w:val="22"/>
          <w:szCs w:val="22"/>
        </w:rPr>
        <w:t>Вълнест напръстник</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205</w:t>
      </w:r>
      <w:proofErr w:type="gramStart"/>
      <w:r w:rsidRPr="00FD491B">
        <w:rPr>
          <w:rFonts w:ascii="Arial" w:hAnsi="Arial" w:cs="Arial"/>
          <w:sz w:val="22"/>
          <w:szCs w:val="22"/>
          <w:lang w:val="en-US"/>
        </w:rPr>
        <w:t>.</w:t>
      </w:r>
      <w:r w:rsidRPr="00FD491B">
        <w:rPr>
          <w:rFonts w:ascii="Arial" w:hAnsi="Arial" w:cs="Arial"/>
          <w:i/>
          <w:sz w:val="22"/>
          <w:szCs w:val="22"/>
          <w:lang w:val="en-US"/>
        </w:rPr>
        <w:t>Lathraea</w:t>
      </w:r>
      <w:proofErr w:type="gramEnd"/>
      <w:r w:rsidRPr="00FD491B">
        <w:rPr>
          <w:rFonts w:ascii="Arial" w:hAnsi="Arial" w:cs="Arial"/>
          <w:i/>
          <w:sz w:val="22"/>
          <w:szCs w:val="22"/>
          <w:lang w:val="en-US"/>
        </w:rPr>
        <w:t xml:space="preserve"> squamaria</w:t>
      </w:r>
      <w:r w:rsidRPr="00FD491B">
        <w:rPr>
          <w:rFonts w:ascii="Arial" w:hAnsi="Arial" w:cs="Arial"/>
          <w:sz w:val="22"/>
          <w:szCs w:val="22"/>
          <w:lang w:val="en-US"/>
        </w:rPr>
        <w:t xml:space="preserve"> L. – </w:t>
      </w:r>
      <w:r w:rsidRPr="00FD491B">
        <w:rPr>
          <w:rFonts w:ascii="Arial" w:hAnsi="Arial" w:cs="Arial"/>
          <w:sz w:val="22"/>
          <w:szCs w:val="22"/>
        </w:rPr>
        <w:t>Об. Горска майка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206</w:t>
      </w:r>
      <w:proofErr w:type="gramStart"/>
      <w:r w:rsidRPr="00FD491B">
        <w:rPr>
          <w:rFonts w:ascii="Arial" w:hAnsi="Arial" w:cs="Arial"/>
          <w:sz w:val="22"/>
          <w:szCs w:val="22"/>
          <w:lang w:val="en-US"/>
        </w:rPr>
        <w:t>.</w:t>
      </w:r>
      <w:r w:rsidRPr="00FD491B">
        <w:rPr>
          <w:rFonts w:ascii="Arial" w:hAnsi="Arial" w:cs="Arial"/>
          <w:i/>
          <w:sz w:val="22"/>
          <w:szCs w:val="22"/>
          <w:lang w:val="en-US"/>
        </w:rPr>
        <w:t>Linaria</w:t>
      </w:r>
      <w:proofErr w:type="gramEnd"/>
      <w:r w:rsidRPr="00FD491B">
        <w:rPr>
          <w:rFonts w:ascii="Arial" w:hAnsi="Arial" w:cs="Arial"/>
          <w:i/>
          <w:sz w:val="22"/>
          <w:szCs w:val="22"/>
          <w:lang w:val="en-US"/>
        </w:rPr>
        <w:t xml:space="preserve"> vulgaris</w:t>
      </w:r>
      <w:r w:rsidRPr="00FD491B">
        <w:rPr>
          <w:rFonts w:ascii="Arial" w:hAnsi="Arial" w:cs="Arial"/>
          <w:sz w:val="22"/>
          <w:szCs w:val="22"/>
          <w:lang w:val="en-US"/>
        </w:rPr>
        <w:t xml:space="preserve"> Miller – </w:t>
      </w:r>
      <w:r w:rsidRPr="00FD491B">
        <w:rPr>
          <w:rFonts w:ascii="Arial" w:hAnsi="Arial" w:cs="Arial"/>
          <w:sz w:val="22"/>
          <w:szCs w:val="22"/>
        </w:rPr>
        <w:t>Обикновена луличка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207</w:t>
      </w:r>
      <w:proofErr w:type="gramStart"/>
      <w:r w:rsidRPr="00FD491B">
        <w:rPr>
          <w:rFonts w:ascii="Arial" w:hAnsi="Arial" w:cs="Arial"/>
          <w:sz w:val="22"/>
          <w:szCs w:val="22"/>
          <w:lang w:val="en-US"/>
        </w:rPr>
        <w:t>.</w:t>
      </w:r>
      <w:r w:rsidRPr="00FD491B">
        <w:rPr>
          <w:rFonts w:ascii="Arial" w:hAnsi="Arial" w:cs="Arial"/>
          <w:i/>
          <w:sz w:val="22"/>
          <w:szCs w:val="22"/>
          <w:lang w:val="en-US"/>
        </w:rPr>
        <w:t>Odontites</w:t>
      </w:r>
      <w:proofErr w:type="gramEnd"/>
      <w:r w:rsidRPr="00FD491B">
        <w:rPr>
          <w:rFonts w:ascii="Arial" w:hAnsi="Arial" w:cs="Arial"/>
          <w:i/>
          <w:sz w:val="22"/>
          <w:szCs w:val="22"/>
          <w:lang w:val="en-US"/>
        </w:rPr>
        <w:t xml:space="preserve"> serotina</w:t>
      </w:r>
      <w:r w:rsidRPr="00FD491B">
        <w:rPr>
          <w:rFonts w:ascii="Arial" w:hAnsi="Arial" w:cs="Arial"/>
          <w:sz w:val="22"/>
          <w:szCs w:val="22"/>
          <w:lang w:val="en-US"/>
        </w:rPr>
        <w:t xml:space="preserve"> (Lam.) Dumort. – </w:t>
      </w:r>
      <w:r w:rsidRPr="00FD491B">
        <w:rPr>
          <w:rFonts w:ascii="Arial" w:hAnsi="Arial" w:cs="Arial"/>
          <w:sz w:val="22"/>
          <w:szCs w:val="22"/>
        </w:rPr>
        <w:t>Червена зъбчатка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208</w:t>
      </w:r>
      <w:proofErr w:type="gramStart"/>
      <w:r w:rsidRPr="00FD491B">
        <w:rPr>
          <w:rFonts w:ascii="Arial" w:hAnsi="Arial" w:cs="Arial"/>
          <w:sz w:val="22"/>
          <w:szCs w:val="22"/>
          <w:lang w:val="en-US"/>
        </w:rPr>
        <w:t>.</w:t>
      </w:r>
      <w:r w:rsidRPr="00FD491B">
        <w:rPr>
          <w:rFonts w:ascii="Arial" w:hAnsi="Arial" w:cs="Arial"/>
          <w:i/>
          <w:sz w:val="22"/>
          <w:szCs w:val="22"/>
          <w:lang w:val="en-US"/>
        </w:rPr>
        <w:t>Scrophularia</w:t>
      </w:r>
      <w:proofErr w:type="gramEnd"/>
      <w:r w:rsidRPr="00FD491B">
        <w:rPr>
          <w:rFonts w:ascii="Arial" w:hAnsi="Arial" w:cs="Arial"/>
          <w:i/>
          <w:sz w:val="22"/>
          <w:szCs w:val="22"/>
          <w:lang w:val="en-US"/>
        </w:rPr>
        <w:t xml:space="preserve"> canina</w:t>
      </w:r>
      <w:r w:rsidRPr="00FD491B">
        <w:rPr>
          <w:rFonts w:ascii="Arial" w:hAnsi="Arial" w:cs="Arial"/>
          <w:sz w:val="22"/>
          <w:szCs w:val="22"/>
          <w:lang w:val="en-US"/>
        </w:rPr>
        <w:t xml:space="preserve"> L. – </w:t>
      </w:r>
      <w:r w:rsidRPr="00FD491B">
        <w:rPr>
          <w:rFonts w:ascii="Arial" w:hAnsi="Arial" w:cs="Arial"/>
          <w:sz w:val="22"/>
          <w:szCs w:val="22"/>
        </w:rPr>
        <w:t>Кучешко живениче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209</w:t>
      </w:r>
      <w:proofErr w:type="gramStart"/>
      <w:r w:rsidRPr="00FD491B">
        <w:rPr>
          <w:rFonts w:ascii="Arial" w:hAnsi="Arial" w:cs="Arial"/>
          <w:sz w:val="22"/>
          <w:szCs w:val="22"/>
          <w:lang w:val="en-US"/>
        </w:rPr>
        <w:t>.</w:t>
      </w:r>
      <w:r w:rsidRPr="00FD491B">
        <w:rPr>
          <w:rFonts w:ascii="Arial" w:hAnsi="Arial" w:cs="Arial"/>
          <w:i/>
          <w:sz w:val="22"/>
          <w:szCs w:val="22"/>
          <w:lang w:val="en-US"/>
        </w:rPr>
        <w:t>Scrophularia</w:t>
      </w:r>
      <w:proofErr w:type="gramEnd"/>
      <w:r w:rsidRPr="00FD491B">
        <w:rPr>
          <w:rFonts w:ascii="Arial" w:hAnsi="Arial" w:cs="Arial"/>
          <w:i/>
          <w:sz w:val="22"/>
          <w:szCs w:val="22"/>
          <w:lang w:val="en-US"/>
        </w:rPr>
        <w:t xml:space="preserve"> nodosa</w:t>
      </w:r>
      <w:r w:rsidRPr="00FD491B">
        <w:rPr>
          <w:rFonts w:ascii="Arial" w:hAnsi="Arial" w:cs="Arial"/>
          <w:sz w:val="22"/>
          <w:szCs w:val="22"/>
          <w:lang w:val="en-US"/>
        </w:rPr>
        <w:t xml:space="preserve"> L. –</w:t>
      </w:r>
      <w:r w:rsidRPr="00FD491B">
        <w:rPr>
          <w:rFonts w:ascii="Arial" w:hAnsi="Arial" w:cs="Arial"/>
          <w:sz w:val="22"/>
          <w:szCs w:val="22"/>
        </w:rPr>
        <w:t>Възловато живениче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210</w:t>
      </w:r>
      <w:proofErr w:type="gramStart"/>
      <w:r w:rsidRPr="00FD491B">
        <w:rPr>
          <w:rFonts w:ascii="Arial" w:hAnsi="Arial" w:cs="Arial"/>
          <w:sz w:val="22"/>
          <w:szCs w:val="22"/>
          <w:lang w:val="en-US"/>
        </w:rPr>
        <w:t>.</w:t>
      </w:r>
      <w:r w:rsidRPr="00FD491B">
        <w:rPr>
          <w:rFonts w:ascii="Arial" w:hAnsi="Arial" w:cs="Arial"/>
          <w:i/>
          <w:sz w:val="22"/>
          <w:szCs w:val="22"/>
          <w:lang w:val="en-US"/>
        </w:rPr>
        <w:t>Verbascum</w:t>
      </w:r>
      <w:proofErr w:type="gramEnd"/>
      <w:r w:rsidRPr="00FD491B">
        <w:rPr>
          <w:rFonts w:ascii="Arial" w:hAnsi="Arial" w:cs="Arial"/>
          <w:i/>
          <w:sz w:val="22"/>
          <w:szCs w:val="22"/>
          <w:lang w:val="en-US"/>
        </w:rPr>
        <w:t xml:space="preserve"> blattaria</w:t>
      </w:r>
      <w:r w:rsidRPr="00FD491B">
        <w:rPr>
          <w:rFonts w:ascii="Arial" w:hAnsi="Arial" w:cs="Arial"/>
          <w:sz w:val="22"/>
          <w:szCs w:val="22"/>
          <w:lang w:val="en-US"/>
        </w:rPr>
        <w:t xml:space="preserve"> L. – </w:t>
      </w:r>
      <w:r w:rsidRPr="00FD491B">
        <w:rPr>
          <w:rFonts w:ascii="Arial" w:hAnsi="Arial" w:cs="Arial"/>
          <w:sz w:val="22"/>
          <w:szCs w:val="22"/>
        </w:rPr>
        <w:t>Тъмен лопен</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211</w:t>
      </w:r>
      <w:proofErr w:type="gramStart"/>
      <w:r w:rsidRPr="00FD491B">
        <w:rPr>
          <w:rFonts w:ascii="Arial" w:hAnsi="Arial" w:cs="Arial"/>
          <w:sz w:val="22"/>
          <w:szCs w:val="22"/>
          <w:lang w:val="en-US"/>
        </w:rPr>
        <w:t>.</w:t>
      </w:r>
      <w:r w:rsidRPr="00FD491B">
        <w:rPr>
          <w:rFonts w:ascii="Arial" w:hAnsi="Arial" w:cs="Arial"/>
          <w:i/>
          <w:sz w:val="22"/>
          <w:szCs w:val="22"/>
          <w:lang w:val="en-US"/>
        </w:rPr>
        <w:t>Verbascum</w:t>
      </w:r>
      <w:proofErr w:type="gramEnd"/>
      <w:r w:rsidRPr="00FD491B">
        <w:rPr>
          <w:rFonts w:ascii="Arial" w:hAnsi="Arial" w:cs="Arial"/>
          <w:i/>
          <w:sz w:val="22"/>
          <w:szCs w:val="22"/>
          <w:lang w:val="en-US"/>
        </w:rPr>
        <w:t xml:space="preserve"> pholomoides</w:t>
      </w:r>
      <w:r w:rsidRPr="00FD491B">
        <w:rPr>
          <w:rFonts w:ascii="Arial" w:hAnsi="Arial" w:cs="Arial"/>
          <w:sz w:val="22"/>
          <w:szCs w:val="22"/>
          <w:lang w:val="en-US"/>
        </w:rPr>
        <w:t xml:space="preserve"> L. –</w:t>
      </w:r>
      <w:r w:rsidRPr="00FD491B">
        <w:rPr>
          <w:rFonts w:ascii="Arial" w:hAnsi="Arial" w:cs="Arial"/>
          <w:sz w:val="22"/>
          <w:szCs w:val="22"/>
        </w:rPr>
        <w:t xml:space="preserve"> Лечебен лопен</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212</w:t>
      </w:r>
      <w:proofErr w:type="gramStart"/>
      <w:r w:rsidRPr="00FD491B">
        <w:rPr>
          <w:rFonts w:ascii="Arial" w:hAnsi="Arial" w:cs="Arial"/>
          <w:sz w:val="22"/>
          <w:szCs w:val="22"/>
          <w:lang w:val="en-US"/>
        </w:rPr>
        <w:t>.</w:t>
      </w:r>
      <w:r w:rsidRPr="00FD491B">
        <w:rPr>
          <w:rFonts w:ascii="Arial" w:hAnsi="Arial" w:cs="Arial"/>
          <w:i/>
          <w:sz w:val="22"/>
          <w:szCs w:val="22"/>
          <w:lang w:val="en-US"/>
        </w:rPr>
        <w:t>Verbascum</w:t>
      </w:r>
      <w:proofErr w:type="gramEnd"/>
      <w:r w:rsidRPr="00FD491B">
        <w:rPr>
          <w:rFonts w:ascii="Arial" w:hAnsi="Arial" w:cs="Arial"/>
          <w:i/>
          <w:sz w:val="22"/>
          <w:szCs w:val="22"/>
          <w:lang w:val="en-US"/>
        </w:rPr>
        <w:t xml:space="preserve"> phoeniceum</w:t>
      </w:r>
      <w:r w:rsidRPr="00FD491B">
        <w:rPr>
          <w:rFonts w:ascii="Arial" w:hAnsi="Arial" w:cs="Arial"/>
          <w:sz w:val="22"/>
          <w:szCs w:val="22"/>
          <w:lang w:val="en-US"/>
        </w:rPr>
        <w:t xml:space="preserve"> L. –</w:t>
      </w:r>
      <w:r w:rsidRPr="00FD491B">
        <w:rPr>
          <w:rFonts w:ascii="Arial" w:hAnsi="Arial" w:cs="Arial"/>
          <w:sz w:val="22"/>
          <w:szCs w:val="22"/>
        </w:rPr>
        <w:t xml:space="preserve"> Морав лопен</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213</w:t>
      </w:r>
      <w:proofErr w:type="gramStart"/>
      <w:r w:rsidRPr="00FD491B">
        <w:rPr>
          <w:rFonts w:ascii="Arial" w:hAnsi="Arial" w:cs="Arial"/>
          <w:sz w:val="22"/>
          <w:szCs w:val="22"/>
          <w:lang w:val="en-US"/>
        </w:rPr>
        <w:t>.</w:t>
      </w:r>
      <w:r w:rsidRPr="00FD491B">
        <w:rPr>
          <w:rFonts w:ascii="Arial" w:hAnsi="Arial" w:cs="Arial"/>
          <w:i/>
          <w:sz w:val="22"/>
          <w:szCs w:val="22"/>
          <w:lang w:val="en-US"/>
        </w:rPr>
        <w:t>Veronica</w:t>
      </w:r>
      <w:proofErr w:type="gramEnd"/>
      <w:r w:rsidRPr="00FD491B">
        <w:rPr>
          <w:rFonts w:ascii="Arial" w:hAnsi="Arial" w:cs="Arial"/>
          <w:i/>
          <w:sz w:val="22"/>
          <w:szCs w:val="22"/>
          <w:lang w:val="en-US"/>
        </w:rPr>
        <w:t xml:space="preserve"> austriaca</w:t>
      </w:r>
      <w:r w:rsidRPr="00FD491B">
        <w:rPr>
          <w:rFonts w:ascii="Arial" w:hAnsi="Arial" w:cs="Arial"/>
          <w:sz w:val="22"/>
          <w:szCs w:val="22"/>
          <w:lang w:val="en-US"/>
        </w:rPr>
        <w:t xml:space="preserve"> L. – </w:t>
      </w:r>
      <w:r w:rsidRPr="00FD491B">
        <w:rPr>
          <w:rFonts w:ascii="Arial" w:hAnsi="Arial" w:cs="Arial"/>
          <w:sz w:val="22"/>
          <w:szCs w:val="22"/>
        </w:rPr>
        <w:t>Австрийско великденче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214</w:t>
      </w:r>
      <w:proofErr w:type="gramStart"/>
      <w:r w:rsidRPr="00FD491B">
        <w:rPr>
          <w:rFonts w:ascii="Arial" w:hAnsi="Arial" w:cs="Arial"/>
          <w:sz w:val="22"/>
          <w:szCs w:val="22"/>
          <w:lang w:val="en-US"/>
        </w:rPr>
        <w:t>.</w:t>
      </w:r>
      <w:r w:rsidRPr="00FD491B">
        <w:rPr>
          <w:rFonts w:ascii="Arial" w:hAnsi="Arial" w:cs="Arial"/>
          <w:i/>
          <w:sz w:val="22"/>
          <w:szCs w:val="22"/>
          <w:lang w:val="en-US"/>
        </w:rPr>
        <w:t>Veronica</w:t>
      </w:r>
      <w:proofErr w:type="gramEnd"/>
      <w:r w:rsidRPr="00FD491B">
        <w:rPr>
          <w:rFonts w:ascii="Arial" w:hAnsi="Arial" w:cs="Arial"/>
          <w:i/>
          <w:sz w:val="22"/>
          <w:szCs w:val="22"/>
          <w:lang w:val="en-US"/>
        </w:rPr>
        <w:t xml:space="preserve"> chamaedrys</w:t>
      </w:r>
      <w:r w:rsidRPr="00FD491B">
        <w:rPr>
          <w:rFonts w:ascii="Arial" w:hAnsi="Arial" w:cs="Arial"/>
          <w:sz w:val="22"/>
          <w:szCs w:val="22"/>
          <w:lang w:val="en-US"/>
        </w:rPr>
        <w:t xml:space="preserve"> L. – </w:t>
      </w:r>
      <w:r w:rsidRPr="00FD491B">
        <w:rPr>
          <w:rFonts w:ascii="Arial" w:hAnsi="Arial" w:cs="Arial"/>
          <w:sz w:val="22"/>
          <w:szCs w:val="22"/>
        </w:rPr>
        <w:t>Плоскосеменно великденче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215</w:t>
      </w:r>
      <w:proofErr w:type="gramStart"/>
      <w:r w:rsidRPr="00FD491B">
        <w:rPr>
          <w:rFonts w:ascii="Arial" w:hAnsi="Arial" w:cs="Arial"/>
          <w:sz w:val="22"/>
          <w:szCs w:val="22"/>
          <w:lang w:val="en-US"/>
        </w:rPr>
        <w:t>.</w:t>
      </w:r>
      <w:r w:rsidRPr="00FD491B">
        <w:rPr>
          <w:rFonts w:ascii="Arial" w:hAnsi="Arial" w:cs="Arial"/>
          <w:i/>
          <w:sz w:val="22"/>
          <w:szCs w:val="22"/>
          <w:lang w:val="en-US"/>
        </w:rPr>
        <w:t>Veronica</w:t>
      </w:r>
      <w:proofErr w:type="gramEnd"/>
      <w:r w:rsidRPr="00FD491B">
        <w:rPr>
          <w:rFonts w:ascii="Arial" w:hAnsi="Arial" w:cs="Arial"/>
          <w:i/>
          <w:sz w:val="22"/>
          <w:szCs w:val="22"/>
          <w:lang w:val="en-US"/>
        </w:rPr>
        <w:t xml:space="preserve"> officinalis</w:t>
      </w:r>
      <w:r w:rsidRPr="00FD491B">
        <w:rPr>
          <w:rFonts w:ascii="Arial" w:hAnsi="Arial" w:cs="Arial"/>
          <w:sz w:val="22"/>
          <w:szCs w:val="22"/>
          <w:lang w:val="en-US"/>
        </w:rPr>
        <w:t xml:space="preserve"> L. – </w:t>
      </w:r>
      <w:r w:rsidRPr="00FD491B">
        <w:rPr>
          <w:rFonts w:ascii="Arial" w:hAnsi="Arial" w:cs="Arial"/>
          <w:sz w:val="22"/>
          <w:szCs w:val="22"/>
        </w:rPr>
        <w:t>Лечебно великденче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216</w:t>
      </w:r>
      <w:proofErr w:type="gramStart"/>
      <w:r w:rsidRPr="00FD491B">
        <w:rPr>
          <w:rFonts w:ascii="Arial" w:hAnsi="Arial" w:cs="Arial"/>
          <w:sz w:val="22"/>
          <w:szCs w:val="22"/>
          <w:lang w:val="en-US"/>
        </w:rPr>
        <w:t>.</w:t>
      </w:r>
      <w:r w:rsidRPr="00FD491B">
        <w:rPr>
          <w:rFonts w:ascii="Arial" w:hAnsi="Arial" w:cs="Arial"/>
          <w:i/>
          <w:sz w:val="22"/>
          <w:szCs w:val="22"/>
          <w:lang w:val="en-US"/>
        </w:rPr>
        <w:t>Veronica</w:t>
      </w:r>
      <w:proofErr w:type="gramEnd"/>
      <w:r w:rsidRPr="00FD491B">
        <w:rPr>
          <w:rFonts w:ascii="Arial" w:hAnsi="Arial" w:cs="Arial"/>
          <w:i/>
          <w:sz w:val="22"/>
          <w:szCs w:val="22"/>
          <w:lang w:val="en-US"/>
        </w:rPr>
        <w:t xml:space="preserve"> prostrata</w:t>
      </w:r>
      <w:r w:rsidRPr="00FD491B">
        <w:rPr>
          <w:rFonts w:ascii="Arial" w:hAnsi="Arial" w:cs="Arial"/>
          <w:sz w:val="22"/>
          <w:szCs w:val="22"/>
          <w:lang w:val="en-US"/>
        </w:rPr>
        <w:t xml:space="preserve"> L. – </w:t>
      </w:r>
      <w:r w:rsidRPr="00FD491B">
        <w:rPr>
          <w:rFonts w:ascii="Arial" w:hAnsi="Arial" w:cs="Arial"/>
          <w:sz w:val="22"/>
          <w:szCs w:val="22"/>
        </w:rPr>
        <w:t>Пълзящо великденче</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Solanaceae - </w:t>
      </w:r>
      <w:r w:rsidRPr="00FD491B">
        <w:rPr>
          <w:rFonts w:ascii="Arial" w:hAnsi="Arial" w:cs="Arial"/>
          <w:sz w:val="22"/>
          <w:szCs w:val="22"/>
        </w:rPr>
        <w:t>Картофови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217</w:t>
      </w:r>
      <w:proofErr w:type="gramStart"/>
      <w:r w:rsidRPr="00FD491B">
        <w:rPr>
          <w:rFonts w:ascii="Arial" w:hAnsi="Arial" w:cs="Arial"/>
          <w:sz w:val="22"/>
          <w:szCs w:val="22"/>
          <w:lang w:val="en-US"/>
        </w:rPr>
        <w:t>.</w:t>
      </w:r>
      <w:r w:rsidRPr="00FD491B">
        <w:rPr>
          <w:rFonts w:ascii="Arial" w:hAnsi="Arial" w:cs="Arial"/>
          <w:i/>
          <w:sz w:val="22"/>
          <w:szCs w:val="22"/>
          <w:lang w:val="en-US"/>
        </w:rPr>
        <w:t>Atropa</w:t>
      </w:r>
      <w:proofErr w:type="gramEnd"/>
      <w:r w:rsidRPr="00FD491B">
        <w:rPr>
          <w:rFonts w:ascii="Arial" w:hAnsi="Arial" w:cs="Arial"/>
          <w:i/>
          <w:sz w:val="22"/>
          <w:szCs w:val="22"/>
          <w:lang w:val="en-US"/>
        </w:rPr>
        <w:t xml:space="preserve"> bella – donna</w:t>
      </w:r>
      <w:r w:rsidRPr="00FD491B">
        <w:rPr>
          <w:rFonts w:ascii="Arial" w:hAnsi="Arial" w:cs="Arial"/>
          <w:sz w:val="22"/>
          <w:szCs w:val="22"/>
          <w:lang w:val="en-US"/>
        </w:rPr>
        <w:t xml:space="preserve"> L. – </w:t>
      </w:r>
      <w:r w:rsidRPr="00FD491B">
        <w:rPr>
          <w:rFonts w:ascii="Arial" w:hAnsi="Arial" w:cs="Arial"/>
          <w:sz w:val="22"/>
          <w:szCs w:val="22"/>
        </w:rPr>
        <w:t>Лудо биле</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218</w:t>
      </w:r>
      <w:proofErr w:type="gramStart"/>
      <w:r w:rsidRPr="00FD491B">
        <w:rPr>
          <w:rFonts w:ascii="Arial" w:hAnsi="Arial" w:cs="Arial"/>
          <w:sz w:val="22"/>
          <w:szCs w:val="22"/>
          <w:lang w:val="en-US"/>
        </w:rPr>
        <w:t>.</w:t>
      </w:r>
      <w:r w:rsidRPr="00FD491B">
        <w:rPr>
          <w:rFonts w:ascii="Arial" w:hAnsi="Arial" w:cs="Arial"/>
          <w:i/>
          <w:sz w:val="22"/>
          <w:szCs w:val="22"/>
          <w:lang w:val="en-US"/>
        </w:rPr>
        <w:t>Solanum</w:t>
      </w:r>
      <w:proofErr w:type="gramEnd"/>
      <w:r w:rsidRPr="00FD491B">
        <w:rPr>
          <w:rFonts w:ascii="Arial" w:hAnsi="Arial" w:cs="Arial"/>
          <w:i/>
          <w:sz w:val="22"/>
          <w:szCs w:val="22"/>
          <w:lang w:val="en-US"/>
        </w:rPr>
        <w:t xml:space="preserve"> dulcamara</w:t>
      </w:r>
      <w:r w:rsidRPr="00FD491B">
        <w:rPr>
          <w:rFonts w:ascii="Arial" w:hAnsi="Arial" w:cs="Arial"/>
          <w:sz w:val="22"/>
          <w:szCs w:val="22"/>
          <w:lang w:val="en-US"/>
        </w:rPr>
        <w:t xml:space="preserve"> L. – </w:t>
      </w:r>
      <w:r w:rsidRPr="00FD491B">
        <w:rPr>
          <w:rFonts w:ascii="Arial" w:hAnsi="Arial" w:cs="Arial"/>
          <w:sz w:val="22"/>
          <w:szCs w:val="22"/>
        </w:rPr>
        <w:t>Червено кучешко грозде</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Tiliaceae - </w:t>
      </w:r>
      <w:r w:rsidRPr="00FD491B">
        <w:rPr>
          <w:rFonts w:ascii="Arial" w:hAnsi="Arial" w:cs="Arial"/>
          <w:sz w:val="22"/>
          <w:szCs w:val="22"/>
        </w:rPr>
        <w:t>Липови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219</w:t>
      </w:r>
      <w:proofErr w:type="gramStart"/>
      <w:r w:rsidRPr="00FD491B">
        <w:rPr>
          <w:rFonts w:ascii="Arial" w:hAnsi="Arial" w:cs="Arial"/>
          <w:sz w:val="22"/>
          <w:szCs w:val="22"/>
          <w:lang w:val="en-US"/>
        </w:rPr>
        <w:t>.</w:t>
      </w:r>
      <w:r w:rsidRPr="00FD491B">
        <w:rPr>
          <w:rFonts w:ascii="Arial" w:hAnsi="Arial" w:cs="Arial"/>
          <w:i/>
          <w:sz w:val="22"/>
          <w:szCs w:val="22"/>
          <w:lang w:val="en-US"/>
        </w:rPr>
        <w:t>Tilia</w:t>
      </w:r>
      <w:proofErr w:type="gramEnd"/>
      <w:r w:rsidRPr="00FD491B">
        <w:rPr>
          <w:rFonts w:ascii="Arial" w:hAnsi="Arial" w:cs="Arial"/>
          <w:i/>
          <w:sz w:val="22"/>
          <w:szCs w:val="22"/>
          <w:lang w:val="en-US"/>
        </w:rPr>
        <w:t xml:space="preserve"> cordata</w:t>
      </w:r>
      <w:r w:rsidRPr="00FD491B">
        <w:rPr>
          <w:rFonts w:ascii="Arial" w:hAnsi="Arial" w:cs="Arial"/>
          <w:sz w:val="22"/>
          <w:szCs w:val="22"/>
          <w:lang w:val="en-US"/>
        </w:rPr>
        <w:t xml:space="preserve"> Miller – </w:t>
      </w:r>
      <w:r w:rsidRPr="00FD491B">
        <w:rPr>
          <w:rFonts w:ascii="Arial" w:hAnsi="Arial" w:cs="Arial"/>
          <w:sz w:val="22"/>
          <w:szCs w:val="22"/>
        </w:rPr>
        <w:t>Дребнолистна липа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220</w:t>
      </w:r>
      <w:proofErr w:type="gramStart"/>
      <w:r w:rsidRPr="00FD491B">
        <w:rPr>
          <w:rFonts w:ascii="Arial" w:hAnsi="Arial" w:cs="Arial"/>
          <w:sz w:val="22"/>
          <w:szCs w:val="22"/>
          <w:lang w:val="en-US"/>
        </w:rPr>
        <w:t>.</w:t>
      </w:r>
      <w:r w:rsidRPr="00FD491B">
        <w:rPr>
          <w:rFonts w:ascii="Arial" w:hAnsi="Arial" w:cs="Arial"/>
          <w:i/>
          <w:sz w:val="22"/>
          <w:szCs w:val="22"/>
          <w:lang w:val="en-US"/>
        </w:rPr>
        <w:t>Tilia</w:t>
      </w:r>
      <w:proofErr w:type="gramEnd"/>
      <w:r w:rsidRPr="00FD491B">
        <w:rPr>
          <w:rFonts w:ascii="Arial" w:hAnsi="Arial" w:cs="Arial"/>
          <w:i/>
          <w:sz w:val="22"/>
          <w:szCs w:val="22"/>
          <w:lang w:val="en-US"/>
        </w:rPr>
        <w:t xml:space="preserve"> pathyphyllos</w:t>
      </w:r>
      <w:r w:rsidRPr="00FD491B">
        <w:rPr>
          <w:rFonts w:ascii="Arial" w:hAnsi="Arial" w:cs="Arial"/>
          <w:sz w:val="22"/>
          <w:szCs w:val="22"/>
          <w:lang w:val="en-US"/>
        </w:rPr>
        <w:t xml:space="preserve"> Scop. – </w:t>
      </w:r>
      <w:r w:rsidRPr="00FD491B">
        <w:rPr>
          <w:rFonts w:ascii="Arial" w:hAnsi="Arial" w:cs="Arial"/>
          <w:sz w:val="22"/>
          <w:szCs w:val="22"/>
        </w:rPr>
        <w:t>Едролистна липа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221</w:t>
      </w:r>
      <w:proofErr w:type="gramStart"/>
      <w:r w:rsidRPr="00FD491B">
        <w:rPr>
          <w:rFonts w:ascii="Arial" w:hAnsi="Arial" w:cs="Arial"/>
          <w:sz w:val="22"/>
          <w:szCs w:val="22"/>
          <w:lang w:val="en-US"/>
        </w:rPr>
        <w:t>.</w:t>
      </w:r>
      <w:r w:rsidRPr="00FD491B">
        <w:rPr>
          <w:rFonts w:ascii="Arial" w:hAnsi="Arial" w:cs="Arial"/>
          <w:i/>
          <w:sz w:val="22"/>
          <w:szCs w:val="22"/>
          <w:lang w:val="en-US"/>
        </w:rPr>
        <w:t>Tilia</w:t>
      </w:r>
      <w:proofErr w:type="gramEnd"/>
      <w:r w:rsidRPr="00FD491B">
        <w:rPr>
          <w:rFonts w:ascii="Arial" w:hAnsi="Arial" w:cs="Arial"/>
          <w:i/>
          <w:sz w:val="22"/>
          <w:szCs w:val="22"/>
          <w:lang w:val="en-US"/>
        </w:rPr>
        <w:t xml:space="preserve"> tomentosa</w:t>
      </w:r>
      <w:r w:rsidRPr="00FD491B">
        <w:rPr>
          <w:rFonts w:ascii="Arial" w:hAnsi="Arial" w:cs="Arial"/>
          <w:sz w:val="22"/>
          <w:szCs w:val="22"/>
          <w:lang w:val="en-US"/>
        </w:rPr>
        <w:t xml:space="preserve"> Moench. – </w:t>
      </w:r>
      <w:r w:rsidRPr="00FD491B">
        <w:rPr>
          <w:rFonts w:ascii="Arial" w:hAnsi="Arial" w:cs="Arial"/>
          <w:sz w:val="22"/>
          <w:szCs w:val="22"/>
        </w:rPr>
        <w:t>Сребролистна липа</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Ulmaceae - </w:t>
      </w:r>
      <w:r w:rsidRPr="00FD491B">
        <w:rPr>
          <w:rFonts w:ascii="Arial" w:hAnsi="Arial" w:cs="Arial"/>
          <w:sz w:val="22"/>
          <w:szCs w:val="22"/>
        </w:rPr>
        <w:t>Брястови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222</w:t>
      </w:r>
      <w:proofErr w:type="gramStart"/>
      <w:r w:rsidRPr="00FD491B">
        <w:rPr>
          <w:rFonts w:ascii="Arial" w:hAnsi="Arial" w:cs="Arial"/>
          <w:sz w:val="22"/>
          <w:szCs w:val="22"/>
          <w:lang w:val="en-US"/>
        </w:rPr>
        <w:t>.</w:t>
      </w:r>
      <w:r w:rsidRPr="00FD491B">
        <w:rPr>
          <w:rFonts w:ascii="Arial" w:hAnsi="Arial" w:cs="Arial"/>
          <w:i/>
          <w:sz w:val="22"/>
          <w:szCs w:val="22"/>
          <w:lang w:val="en-US"/>
        </w:rPr>
        <w:t>Ulmus</w:t>
      </w:r>
      <w:proofErr w:type="gramEnd"/>
      <w:r w:rsidRPr="00FD491B">
        <w:rPr>
          <w:rFonts w:ascii="Arial" w:hAnsi="Arial" w:cs="Arial"/>
          <w:i/>
          <w:sz w:val="22"/>
          <w:szCs w:val="22"/>
          <w:lang w:val="en-US"/>
        </w:rPr>
        <w:t xml:space="preserve"> glabra</w:t>
      </w:r>
      <w:r w:rsidRPr="00FD491B">
        <w:rPr>
          <w:rFonts w:ascii="Arial" w:hAnsi="Arial" w:cs="Arial"/>
          <w:sz w:val="22"/>
          <w:szCs w:val="22"/>
          <w:lang w:val="en-US"/>
        </w:rPr>
        <w:t xml:space="preserve"> Hudson – </w:t>
      </w:r>
      <w:r w:rsidRPr="00FD491B">
        <w:rPr>
          <w:rFonts w:ascii="Arial" w:hAnsi="Arial" w:cs="Arial"/>
          <w:sz w:val="22"/>
          <w:szCs w:val="22"/>
        </w:rPr>
        <w:t>Планински бряст</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223</w:t>
      </w:r>
      <w:proofErr w:type="gramStart"/>
      <w:r w:rsidRPr="00FD491B">
        <w:rPr>
          <w:rFonts w:ascii="Arial" w:hAnsi="Arial" w:cs="Arial"/>
          <w:sz w:val="22"/>
          <w:szCs w:val="22"/>
          <w:lang w:val="en-US"/>
        </w:rPr>
        <w:t>.</w:t>
      </w:r>
      <w:r w:rsidRPr="00FD491B">
        <w:rPr>
          <w:rFonts w:ascii="Arial" w:hAnsi="Arial" w:cs="Arial"/>
          <w:i/>
          <w:sz w:val="22"/>
          <w:szCs w:val="22"/>
          <w:lang w:val="en-US"/>
        </w:rPr>
        <w:t>Ulmus</w:t>
      </w:r>
      <w:proofErr w:type="gramEnd"/>
      <w:r w:rsidRPr="00FD491B">
        <w:rPr>
          <w:rFonts w:ascii="Arial" w:hAnsi="Arial" w:cs="Arial"/>
          <w:i/>
          <w:sz w:val="22"/>
          <w:szCs w:val="22"/>
          <w:lang w:val="en-US"/>
        </w:rPr>
        <w:t xml:space="preserve"> minor</w:t>
      </w:r>
      <w:r w:rsidRPr="00FD491B">
        <w:rPr>
          <w:rFonts w:ascii="Arial" w:hAnsi="Arial" w:cs="Arial"/>
          <w:sz w:val="22"/>
          <w:szCs w:val="22"/>
          <w:lang w:val="en-US"/>
        </w:rPr>
        <w:t xml:space="preserve"> L. – </w:t>
      </w:r>
      <w:r w:rsidRPr="00FD491B">
        <w:rPr>
          <w:rFonts w:ascii="Arial" w:hAnsi="Arial" w:cs="Arial"/>
          <w:sz w:val="22"/>
          <w:szCs w:val="22"/>
        </w:rPr>
        <w:t>Полски бряст</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224</w:t>
      </w:r>
      <w:proofErr w:type="gramStart"/>
      <w:r w:rsidRPr="00FD491B">
        <w:rPr>
          <w:rFonts w:ascii="Arial" w:hAnsi="Arial" w:cs="Arial"/>
          <w:sz w:val="22"/>
          <w:szCs w:val="22"/>
          <w:lang w:val="en-US"/>
        </w:rPr>
        <w:t>.</w:t>
      </w:r>
      <w:r w:rsidRPr="00FD491B">
        <w:rPr>
          <w:rFonts w:ascii="Arial" w:hAnsi="Arial" w:cs="Arial"/>
          <w:i/>
          <w:sz w:val="22"/>
          <w:szCs w:val="22"/>
          <w:lang w:val="en-US"/>
        </w:rPr>
        <w:t>Ulmus</w:t>
      </w:r>
      <w:proofErr w:type="gramEnd"/>
      <w:r w:rsidRPr="00FD491B">
        <w:rPr>
          <w:rFonts w:ascii="Arial" w:hAnsi="Arial" w:cs="Arial"/>
          <w:i/>
          <w:sz w:val="22"/>
          <w:szCs w:val="22"/>
          <w:lang w:val="en-US"/>
        </w:rPr>
        <w:t xml:space="preserve"> laevis</w:t>
      </w:r>
      <w:r w:rsidRPr="00FD491B">
        <w:rPr>
          <w:rFonts w:ascii="Arial" w:hAnsi="Arial" w:cs="Arial"/>
          <w:sz w:val="22"/>
          <w:szCs w:val="22"/>
          <w:lang w:val="en-US"/>
        </w:rPr>
        <w:t xml:space="preserve"> Pallas – </w:t>
      </w:r>
      <w:r w:rsidRPr="00FD491B">
        <w:rPr>
          <w:rFonts w:ascii="Arial" w:hAnsi="Arial" w:cs="Arial"/>
          <w:sz w:val="22"/>
          <w:szCs w:val="22"/>
        </w:rPr>
        <w:t>Бял бряст</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 xml:space="preserve">Utricaceae - </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225</w:t>
      </w:r>
      <w:proofErr w:type="gramStart"/>
      <w:r w:rsidRPr="00FD491B">
        <w:rPr>
          <w:rFonts w:ascii="Arial" w:hAnsi="Arial" w:cs="Arial"/>
          <w:sz w:val="22"/>
          <w:szCs w:val="22"/>
          <w:lang w:val="en-US"/>
        </w:rPr>
        <w:t>.</w:t>
      </w:r>
      <w:r w:rsidRPr="00FD491B">
        <w:rPr>
          <w:rFonts w:ascii="Arial" w:hAnsi="Arial" w:cs="Arial"/>
          <w:i/>
          <w:sz w:val="22"/>
          <w:szCs w:val="22"/>
          <w:lang w:val="en-US"/>
        </w:rPr>
        <w:t>Parietaria</w:t>
      </w:r>
      <w:proofErr w:type="gramEnd"/>
      <w:r w:rsidRPr="00FD491B">
        <w:rPr>
          <w:rFonts w:ascii="Arial" w:hAnsi="Arial" w:cs="Arial"/>
          <w:i/>
          <w:sz w:val="22"/>
          <w:szCs w:val="22"/>
          <w:lang w:val="en-US"/>
        </w:rPr>
        <w:t xml:space="preserve"> officinalis</w:t>
      </w:r>
      <w:r w:rsidRPr="00FD491B">
        <w:rPr>
          <w:rFonts w:ascii="Arial" w:hAnsi="Arial" w:cs="Arial"/>
          <w:sz w:val="22"/>
          <w:szCs w:val="22"/>
          <w:lang w:val="en-US"/>
        </w:rPr>
        <w:t xml:space="preserve"> L. – </w:t>
      </w:r>
      <w:r w:rsidRPr="00FD491B">
        <w:rPr>
          <w:rFonts w:ascii="Arial" w:hAnsi="Arial" w:cs="Arial"/>
          <w:sz w:val="22"/>
          <w:szCs w:val="22"/>
        </w:rPr>
        <w:t>Лековита разваленка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226</w:t>
      </w:r>
      <w:proofErr w:type="gramStart"/>
      <w:r w:rsidRPr="00FD491B">
        <w:rPr>
          <w:rFonts w:ascii="Arial" w:hAnsi="Arial" w:cs="Arial"/>
          <w:sz w:val="22"/>
          <w:szCs w:val="22"/>
          <w:lang w:val="en-US"/>
        </w:rPr>
        <w:t>.</w:t>
      </w:r>
      <w:r w:rsidRPr="00FD491B">
        <w:rPr>
          <w:rFonts w:ascii="Arial" w:hAnsi="Arial" w:cs="Arial"/>
          <w:i/>
          <w:sz w:val="22"/>
          <w:szCs w:val="22"/>
          <w:lang w:val="en-US"/>
        </w:rPr>
        <w:t>Utrica</w:t>
      </w:r>
      <w:proofErr w:type="gramEnd"/>
      <w:r w:rsidRPr="00FD491B">
        <w:rPr>
          <w:rFonts w:ascii="Arial" w:hAnsi="Arial" w:cs="Arial"/>
          <w:i/>
          <w:sz w:val="22"/>
          <w:szCs w:val="22"/>
          <w:lang w:val="en-US"/>
        </w:rPr>
        <w:t xml:space="preserve"> dioica</w:t>
      </w:r>
      <w:r w:rsidRPr="00FD491B">
        <w:rPr>
          <w:rFonts w:ascii="Arial" w:hAnsi="Arial" w:cs="Arial"/>
          <w:sz w:val="22"/>
          <w:szCs w:val="22"/>
          <w:lang w:val="en-US"/>
        </w:rPr>
        <w:t xml:space="preserve"> L. – </w:t>
      </w:r>
      <w:r w:rsidRPr="00FD491B">
        <w:rPr>
          <w:rFonts w:ascii="Arial" w:hAnsi="Arial" w:cs="Arial"/>
          <w:sz w:val="22"/>
          <w:szCs w:val="22"/>
        </w:rPr>
        <w:t>Обикновена коприва</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Verbenaceae - </w:t>
      </w:r>
      <w:r w:rsidRPr="00FD491B">
        <w:rPr>
          <w:rFonts w:ascii="Arial" w:hAnsi="Arial" w:cs="Arial"/>
          <w:sz w:val="22"/>
          <w:szCs w:val="22"/>
        </w:rPr>
        <w:t>Върбинкови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rPr>
        <w:t>227.</w:t>
      </w:r>
      <w:r w:rsidRPr="00FD491B">
        <w:rPr>
          <w:rFonts w:ascii="Arial" w:hAnsi="Arial" w:cs="Arial"/>
          <w:i/>
          <w:sz w:val="22"/>
          <w:szCs w:val="22"/>
          <w:lang w:val="en-US"/>
        </w:rPr>
        <w:t>Verbena officinalis</w:t>
      </w:r>
      <w:r w:rsidRPr="00FD491B">
        <w:rPr>
          <w:rFonts w:ascii="Arial" w:hAnsi="Arial" w:cs="Arial"/>
          <w:sz w:val="22"/>
          <w:szCs w:val="22"/>
          <w:lang w:val="en-US"/>
        </w:rPr>
        <w:t xml:space="preserve"> L. - </w:t>
      </w:r>
      <w:r w:rsidRPr="00FD491B">
        <w:rPr>
          <w:rFonts w:ascii="Arial" w:hAnsi="Arial" w:cs="Arial"/>
          <w:sz w:val="22"/>
          <w:szCs w:val="22"/>
        </w:rPr>
        <w:t>Лечебна върбинка</w:t>
      </w:r>
    </w:p>
    <w:p w:rsidR="00B76E85" w:rsidRPr="00FD491B" w:rsidRDefault="00B76E85" w:rsidP="00B76E85">
      <w:pPr>
        <w:ind w:firstLine="720"/>
        <w:jc w:val="both"/>
        <w:rPr>
          <w:rFonts w:ascii="Arial" w:hAnsi="Arial" w:cs="Arial"/>
          <w:sz w:val="22"/>
          <w:szCs w:val="22"/>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Violaceae - </w:t>
      </w:r>
      <w:r w:rsidRPr="00FD491B">
        <w:rPr>
          <w:rFonts w:ascii="Arial" w:hAnsi="Arial" w:cs="Arial"/>
          <w:sz w:val="22"/>
          <w:szCs w:val="22"/>
        </w:rPr>
        <w:t>Теменугови</w:t>
      </w: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rPr>
        <w:t>228.</w:t>
      </w:r>
      <w:r w:rsidRPr="00FD491B">
        <w:rPr>
          <w:rFonts w:ascii="Arial" w:hAnsi="Arial" w:cs="Arial"/>
          <w:i/>
          <w:sz w:val="22"/>
          <w:szCs w:val="22"/>
          <w:lang w:val="en-US"/>
        </w:rPr>
        <w:t>Viola canina</w:t>
      </w:r>
      <w:r w:rsidRPr="00FD491B">
        <w:rPr>
          <w:rFonts w:ascii="Arial" w:hAnsi="Arial" w:cs="Arial"/>
          <w:sz w:val="22"/>
          <w:szCs w:val="22"/>
          <w:lang w:val="en-US"/>
        </w:rPr>
        <w:t xml:space="preserve"> L. - </w:t>
      </w:r>
      <w:r w:rsidRPr="00FD491B">
        <w:rPr>
          <w:rFonts w:ascii="Arial" w:hAnsi="Arial" w:cs="Arial"/>
          <w:sz w:val="22"/>
          <w:szCs w:val="22"/>
        </w:rPr>
        <w:t>Кучешка теменуга</w:t>
      </w: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229</w:t>
      </w:r>
      <w:proofErr w:type="gramStart"/>
      <w:r w:rsidRPr="00FD491B">
        <w:rPr>
          <w:rFonts w:ascii="Arial" w:hAnsi="Arial" w:cs="Arial"/>
          <w:sz w:val="22"/>
          <w:szCs w:val="22"/>
          <w:lang w:val="en-US"/>
        </w:rPr>
        <w:t>.</w:t>
      </w:r>
      <w:r w:rsidRPr="00FD491B">
        <w:rPr>
          <w:rFonts w:ascii="Arial" w:hAnsi="Arial" w:cs="Arial"/>
          <w:i/>
          <w:sz w:val="22"/>
          <w:szCs w:val="22"/>
          <w:lang w:val="en-US"/>
        </w:rPr>
        <w:t>Viola</w:t>
      </w:r>
      <w:proofErr w:type="gramEnd"/>
      <w:r w:rsidRPr="00FD491B">
        <w:rPr>
          <w:rFonts w:ascii="Arial" w:hAnsi="Arial" w:cs="Arial"/>
          <w:i/>
          <w:sz w:val="22"/>
          <w:szCs w:val="22"/>
          <w:lang w:val="en-US"/>
        </w:rPr>
        <w:t xml:space="preserve"> odorata</w:t>
      </w:r>
      <w:r w:rsidRPr="00FD491B">
        <w:rPr>
          <w:rFonts w:ascii="Arial" w:hAnsi="Arial" w:cs="Arial"/>
          <w:sz w:val="22"/>
          <w:szCs w:val="22"/>
          <w:lang w:val="en-US"/>
        </w:rPr>
        <w:t xml:space="preserve"> L. - </w:t>
      </w:r>
      <w:r w:rsidRPr="00FD491B">
        <w:rPr>
          <w:rFonts w:ascii="Arial" w:hAnsi="Arial" w:cs="Arial"/>
          <w:sz w:val="22"/>
          <w:szCs w:val="22"/>
        </w:rPr>
        <w:t>Миризлива теменуга</w:t>
      </w: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230</w:t>
      </w:r>
      <w:proofErr w:type="gramStart"/>
      <w:r w:rsidRPr="00FD491B">
        <w:rPr>
          <w:rFonts w:ascii="Arial" w:hAnsi="Arial" w:cs="Arial"/>
          <w:sz w:val="22"/>
          <w:szCs w:val="22"/>
          <w:lang w:val="en-US"/>
        </w:rPr>
        <w:t>.</w:t>
      </w:r>
      <w:r w:rsidRPr="00FD491B">
        <w:rPr>
          <w:rFonts w:ascii="Arial" w:hAnsi="Arial" w:cs="Arial"/>
          <w:i/>
          <w:sz w:val="22"/>
          <w:szCs w:val="22"/>
          <w:lang w:val="en-US"/>
        </w:rPr>
        <w:t>Viola</w:t>
      </w:r>
      <w:proofErr w:type="gramEnd"/>
      <w:r w:rsidRPr="00FD491B">
        <w:rPr>
          <w:rFonts w:ascii="Arial" w:hAnsi="Arial" w:cs="Arial"/>
          <w:i/>
          <w:sz w:val="22"/>
          <w:szCs w:val="22"/>
          <w:lang w:val="en-US"/>
        </w:rPr>
        <w:t xml:space="preserve"> suavis</w:t>
      </w:r>
      <w:r w:rsidRPr="00FD491B">
        <w:rPr>
          <w:rFonts w:ascii="Arial" w:hAnsi="Arial" w:cs="Arial"/>
          <w:sz w:val="22"/>
          <w:szCs w:val="22"/>
          <w:lang w:val="en-US"/>
        </w:rPr>
        <w:t xml:space="preserve"> Bieb. - </w:t>
      </w:r>
      <w:r w:rsidRPr="00FD491B">
        <w:rPr>
          <w:rFonts w:ascii="Arial" w:hAnsi="Arial" w:cs="Arial"/>
          <w:sz w:val="22"/>
          <w:szCs w:val="22"/>
        </w:rPr>
        <w:t xml:space="preserve"> Приятна теменуга</w:t>
      </w: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231</w:t>
      </w:r>
      <w:proofErr w:type="gramStart"/>
      <w:r w:rsidRPr="00FD491B">
        <w:rPr>
          <w:rFonts w:ascii="Arial" w:hAnsi="Arial" w:cs="Arial"/>
          <w:sz w:val="22"/>
          <w:szCs w:val="22"/>
          <w:lang w:val="en-US"/>
        </w:rPr>
        <w:t>.</w:t>
      </w:r>
      <w:r w:rsidRPr="00FD491B">
        <w:rPr>
          <w:rFonts w:ascii="Arial" w:hAnsi="Arial" w:cs="Arial"/>
          <w:i/>
          <w:sz w:val="22"/>
          <w:szCs w:val="22"/>
          <w:lang w:val="en-US"/>
        </w:rPr>
        <w:t>Viola</w:t>
      </w:r>
      <w:proofErr w:type="gramEnd"/>
      <w:r w:rsidRPr="00FD491B">
        <w:rPr>
          <w:rFonts w:ascii="Arial" w:hAnsi="Arial" w:cs="Arial"/>
          <w:i/>
          <w:sz w:val="22"/>
          <w:szCs w:val="22"/>
          <w:lang w:val="en-US"/>
        </w:rPr>
        <w:t xml:space="preserve"> tricolor </w:t>
      </w:r>
      <w:r w:rsidRPr="00FD491B">
        <w:rPr>
          <w:rFonts w:ascii="Arial" w:hAnsi="Arial" w:cs="Arial"/>
          <w:sz w:val="22"/>
          <w:szCs w:val="22"/>
          <w:lang w:val="en-US"/>
        </w:rPr>
        <w:t>L. -</w:t>
      </w:r>
      <w:r w:rsidRPr="00FD491B">
        <w:rPr>
          <w:rFonts w:ascii="Arial" w:hAnsi="Arial" w:cs="Arial"/>
          <w:sz w:val="22"/>
          <w:szCs w:val="22"/>
        </w:rPr>
        <w:t xml:space="preserve"> Трицветна</w:t>
      </w:r>
      <w:r w:rsidRPr="00FD491B">
        <w:rPr>
          <w:rFonts w:ascii="Arial" w:hAnsi="Arial" w:cs="Arial"/>
          <w:sz w:val="22"/>
          <w:szCs w:val="22"/>
          <w:lang w:val="en-US"/>
        </w:rPr>
        <w:t xml:space="preserve"> </w:t>
      </w:r>
      <w:r w:rsidRPr="00FD491B">
        <w:rPr>
          <w:rFonts w:ascii="Arial" w:hAnsi="Arial" w:cs="Arial"/>
          <w:sz w:val="22"/>
          <w:szCs w:val="22"/>
        </w:rPr>
        <w:t>теменуга</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LILIOPSIDA - </w:t>
      </w:r>
      <w:r w:rsidRPr="00FD491B">
        <w:rPr>
          <w:rFonts w:ascii="Arial" w:hAnsi="Arial" w:cs="Arial"/>
          <w:sz w:val="22"/>
          <w:szCs w:val="22"/>
        </w:rPr>
        <w:t>ЕДНОСЕМЕДЕЛНИ</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Amarilidaceae - </w:t>
      </w:r>
      <w:r w:rsidRPr="00FD491B">
        <w:rPr>
          <w:rFonts w:ascii="Arial" w:hAnsi="Arial" w:cs="Arial"/>
          <w:sz w:val="22"/>
          <w:szCs w:val="22"/>
        </w:rPr>
        <w:t>Кокичеви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232</w:t>
      </w:r>
      <w:proofErr w:type="gramStart"/>
      <w:r w:rsidRPr="00FD491B">
        <w:rPr>
          <w:rFonts w:ascii="Arial" w:hAnsi="Arial" w:cs="Arial"/>
          <w:sz w:val="22"/>
          <w:szCs w:val="22"/>
          <w:lang w:val="en-US"/>
        </w:rPr>
        <w:t>.</w:t>
      </w:r>
      <w:r w:rsidRPr="00FD491B">
        <w:rPr>
          <w:rFonts w:ascii="Arial" w:hAnsi="Arial" w:cs="Arial"/>
          <w:i/>
          <w:sz w:val="22"/>
          <w:szCs w:val="22"/>
          <w:lang w:val="en-US"/>
        </w:rPr>
        <w:t>Galanthus</w:t>
      </w:r>
      <w:proofErr w:type="gramEnd"/>
      <w:r w:rsidRPr="00FD491B">
        <w:rPr>
          <w:rFonts w:ascii="Arial" w:hAnsi="Arial" w:cs="Arial"/>
          <w:i/>
          <w:sz w:val="22"/>
          <w:szCs w:val="22"/>
          <w:lang w:val="en-US"/>
        </w:rPr>
        <w:t xml:space="preserve"> elwesii</w:t>
      </w:r>
      <w:r w:rsidRPr="00FD491B">
        <w:rPr>
          <w:rFonts w:ascii="Arial" w:hAnsi="Arial" w:cs="Arial"/>
          <w:sz w:val="22"/>
          <w:szCs w:val="22"/>
          <w:lang w:val="en-US"/>
        </w:rPr>
        <w:t xml:space="preserve"> Hook fil. – </w:t>
      </w:r>
      <w:r w:rsidRPr="00FD491B">
        <w:rPr>
          <w:rFonts w:ascii="Arial" w:hAnsi="Arial" w:cs="Arial"/>
          <w:sz w:val="22"/>
          <w:szCs w:val="22"/>
        </w:rPr>
        <w:t>Елвезиево кокиче</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Asparagaceae </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233</w:t>
      </w:r>
      <w:proofErr w:type="gramStart"/>
      <w:r w:rsidRPr="00FD491B">
        <w:rPr>
          <w:rFonts w:ascii="Arial" w:hAnsi="Arial" w:cs="Arial"/>
          <w:sz w:val="22"/>
          <w:szCs w:val="22"/>
          <w:lang w:val="en-US"/>
        </w:rPr>
        <w:t>.</w:t>
      </w:r>
      <w:r w:rsidRPr="00FD491B">
        <w:rPr>
          <w:rFonts w:ascii="Arial" w:hAnsi="Arial" w:cs="Arial"/>
          <w:i/>
          <w:sz w:val="22"/>
          <w:szCs w:val="22"/>
          <w:lang w:val="en-US"/>
        </w:rPr>
        <w:t>Paris</w:t>
      </w:r>
      <w:proofErr w:type="gramEnd"/>
      <w:r w:rsidRPr="00FD491B">
        <w:rPr>
          <w:rFonts w:ascii="Arial" w:hAnsi="Arial" w:cs="Arial"/>
          <w:i/>
          <w:sz w:val="22"/>
          <w:szCs w:val="22"/>
          <w:lang w:val="en-US"/>
        </w:rPr>
        <w:t xml:space="preserve"> quadrifolia</w:t>
      </w:r>
      <w:r w:rsidRPr="00FD491B">
        <w:rPr>
          <w:rFonts w:ascii="Arial" w:hAnsi="Arial" w:cs="Arial"/>
          <w:sz w:val="22"/>
          <w:szCs w:val="22"/>
          <w:lang w:val="en-US"/>
        </w:rPr>
        <w:t xml:space="preserve"> L. – </w:t>
      </w:r>
      <w:r w:rsidRPr="00FD491B">
        <w:rPr>
          <w:rFonts w:ascii="Arial" w:hAnsi="Arial" w:cs="Arial"/>
          <w:sz w:val="22"/>
          <w:szCs w:val="22"/>
        </w:rPr>
        <w:t>Четирилистно вранско око</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234</w:t>
      </w:r>
      <w:proofErr w:type="gramStart"/>
      <w:r w:rsidRPr="00FD491B">
        <w:rPr>
          <w:rFonts w:ascii="Arial" w:hAnsi="Arial" w:cs="Arial"/>
          <w:sz w:val="22"/>
          <w:szCs w:val="22"/>
          <w:lang w:val="en-US"/>
        </w:rPr>
        <w:t>.</w:t>
      </w:r>
      <w:r w:rsidRPr="00FD491B">
        <w:rPr>
          <w:rFonts w:ascii="Arial" w:hAnsi="Arial" w:cs="Arial"/>
          <w:i/>
          <w:sz w:val="22"/>
          <w:szCs w:val="22"/>
          <w:lang w:val="en-US"/>
        </w:rPr>
        <w:t>Polygonatum</w:t>
      </w:r>
      <w:proofErr w:type="gramEnd"/>
      <w:r w:rsidRPr="00FD491B">
        <w:rPr>
          <w:rFonts w:ascii="Arial" w:hAnsi="Arial" w:cs="Arial"/>
          <w:i/>
          <w:sz w:val="22"/>
          <w:szCs w:val="22"/>
          <w:lang w:val="en-US"/>
        </w:rPr>
        <w:t xml:space="preserve"> multiflorum</w:t>
      </w:r>
      <w:r w:rsidRPr="00FD491B">
        <w:rPr>
          <w:rFonts w:ascii="Arial" w:hAnsi="Arial" w:cs="Arial"/>
          <w:sz w:val="22"/>
          <w:szCs w:val="22"/>
          <w:lang w:val="en-US"/>
        </w:rPr>
        <w:t xml:space="preserve"> (L.) </w:t>
      </w:r>
      <w:proofErr w:type="gramStart"/>
      <w:r w:rsidRPr="00FD491B">
        <w:rPr>
          <w:rFonts w:ascii="Arial" w:hAnsi="Arial" w:cs="Arial"/>
          <w:sz w:val="22"/>
          <w:szCs w:val="22"/>
          <w:lang w:val="en-US"/>
        </w:rPr>
        <w:t>All.</w:t>
      </w:r>
      <w:proofErr w:type="gramEnd"/>
      <w:r w:rsidRPr="00FD491B">
        <w:rPr>
          <w:rFonts w:ascii="Arial" w:hAnsi="Arial" w:cs="Arial"/>
          <w:sz w:val="22"/>
          <w:szCs w:val="22"/>
          <w:lang w:val="en-US"/>
        </w:rPr>
        <w:t xml:space="preserve"> – </w:t>
      </w:r>
      <w:r w:rsidRPr="00FD491B">
        <w:rPr>
          <w:rFonts w:ascii="Arial" w:hAnsi="Arial" w:cs="Arial"/>
          <w:sz w:val="22"/>
          <w:szCs w:val="22"/>
        </w:rPr>
        <w:t>Многоцветна момкова сълза</w:t>
      </w: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lastRenderedPageBreak/>
        <w:t>235.</w:t>
      </w:r>
      <w:r w:rsidRPr="00FD491B">
        <w:rPr>
          <w:rFonts w:ascii="Arial" w:hAnsi="Arial" w:cs="Arial"/>
          <w:i/>
          <w:sz w:val="22"/>
          <w:szCs w:val="22"/>
          <w:lang w:val="en-US"/>
        </w:rPr>
        <w:t xml:space="preserve"> Polygonatum odoratum </w:t>
      </w:r>
      <w:r w:rsidRPr="00FD491B">
        <w:rPr>
          <w:rFonts w:ascii="Arial" w:hAnsi="Arial" w:cs="Arial"/>
          <w:sz w:val="22"/>
          <w:szCs w:val="22"/>
          <w:lang w:val="en-US"/>
        </w:rPr>
        <w:t xml:space="preserve">(Miller) Druce - </w:t>
      </w:r>
      <w:r w:rsidRPr="00FD491B">
        <w:rPr>
          <w:rFonts w:ascii="Arial" w:hAnsi="Arial" w:cs="Arial"/>
          <w:sz w:val="22"/>
          <w:szCs w:val="22"/>
        </w:rPr>
        <w:t>Медицинска момкова сълза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236</w:t>
      </w:r>
      <w:proofErr w:type="gramStart"/>
      <w:r w:rsidRPr="00FD491B">
        <w:rPr>
          <w:rFonts w:ascii="Arial" w:hAnsi="Arial" w:cs="Arial"/>
          <w:sz w:val="22"/>
          <w:szCs w:val="22"/>
          <w:lang w:val="en-US"/>
        </w:rPr>
        <w:t>.</w:t>
      </w:r>
      <w:r w:rsidRPr="00FD491B">
        <w:rPr>
          <w:rFonts w:ascii="Arial" w:hAnsi="Arial" w:cs="Arial"/>
          <w:i/>
          <w:sz w:val="22"/>
          <w:szCs w:val="22"/>
          <w:lang w:val="en-US"/>
        </w:rPr>
        <w:t>Ruscus</w:t>
      </w:r>
      <w:proofErr w:type="gramEnd"/>
      <w:r w:rsidRPr="00FD491B">
        <w:rPr>
          <w:rFonts w:ascii="Arial" w:hAnsi="Arial" w:cs="Arial"/>
          <w:i/>
          <w:sz w:val="22"/>
          <w:szCs w:val="22"/>
          <w:lang w:val="en-US"/>
        </w:rPr>
        <w:t xml:space="preserve"> aculeatus</w:t>
      </w:r>
      <w:r w:rsidRPr="00FD491B">
        <w:rPr>
          <w:rFonts w:ascii="Arial" w:hAnsi="Arial" w:cs="Arial"/>
          <w:sz w:val="22"/>
          <w:szCs w:val="22"/>
          <w:lang w:val="en-US"/>
        </w:rPr>
        <w:t xml:space="preserve"> L. – </w:t>
      </w:r>
      <w:r w:rsidRPr="00FD491B">
        <w:rPr>
          <w:rFonts w:ascii="Arial" w:hAnsi="Arial" w:cs="Arial"/>
          <w:sz w:val="22"/>
          <w:szCs w:val="22"/>
        </w:rPr>
        <w:t>Бодлив залист</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Liliaceae - </w:t>
      </w:r>
      <w:r w:rsidRPr="00FD491B">
        <w:rPr>
          <w:rFonts w:ascii="Arial" w:hAnsi="Arial" w:cs="Arial"/>
          <w:sz w:val="22"/>
          <w:szCs w:val="22"/>
        </w:rPr>
        <w:t>Кремови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237</w:t>
      </w:r>
      <w:proofErr w:type="gramStart"/>
      <w:r w:rsidRPr="00FD491B">
        <w:rPr>
          <w:rFonts w:ascii="Arial" w:hAnsi="Arial" w:cs="Arial"/>
          <w:sz w:val="22"/>
          <w:szCs w:val="22"/>
          <w:lang w:val="en-US"/>
        </w:rPr>
        <w:t>.Allium</w:t>
      </w:r>
      <w:proofErr w:type="gramEnd"/>
      <w:r w:rsidRPr="00FD491B">
        <w:rPr>
          <w:rFonts w:ascii="Arial" w:hAnsi="Arial" w:cs="Arial"/>
          <w:sz w:val="22"/>
          <w:szCs w:val="22"/>
          <w:lang w:val="en-US"/>
        </w:rPr>
        <w:t xml:space="preserve"> rotundum L. – </w:t>
      </w:r>
      <w:r w:rsidRPr="00FD491B">
        <w:rPr>
          <w:rFonts w:ascii="Arial" w:hAnsi="Arial" w:cs="Arial"/>
          <w:sz w:val="22"/>
          <w:szCs w:val="22"/>
        </w:rPr>
        <w:t>Кръгъл лук</w:t>
      </w: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238</w:t>
      </w:r>
      <w:proofErr w:type="gramStart"/>
      <w:r w:rsidRPr="00FD491B">
        <w:rPr>
          <w:rFonts w:ascii="Arial" w:hAnsi="Arial" w:cs="Arial"/>
          <w:sz w:val="22"/>
          <w:szCs w:val="22"/>
          <w:lang w:val="en-US"/>
        </w:rPr>
        <w:t>.</w:t>
      </w:r>
      <w:r w:rsidRPr="00FD491B">
        <w:rPr>
          <w:rFonts w:ascii="Arial" w:hAnsi="Arial" w:cs="Arial"/>
          <w:i/>
          <w:sz w:val="22"/>
          <w:szCs w:val="22"/>
          <w:lang w:val="en-US"/>
        </w:rPr>
        <w:t>Allium</w:t>
      </w:r>
      <w:proofErr w:type="gramEnd"/>
      <w:r w:rsidRPr="00FD491B">
        <w:rPr>
          <w:rFonts w:ascii="Arial" w:hAnsi="Arial" w:cs="Arial"/>
          <w:i/>
          <w:sz w:val="22"/>
          <w:szCs w:val="22"/>
          <w:lang w:val="en-US"/>
        </w:rPr>
        <w:t xml:space="preserve"> ursinum</w:t>
      </w:r>
      <w:r w:rsidRPr="00FD491B">
        <w:rPr>
          <w:rFonts w:ascii="Arial" w:hAnsi="Arial" w:cs="Arial"/>
          <w:sz w:val="22"/>
          <w:szCs w:val="22"/>
          <w:lang w:val="en-US"/>
        </w:rPr>
        <w:t xml:space="preserve"> L. - </w:t>
      </w:r>
      <w:r w:rsidRPr="00FD491B">
        <w:rPr>
          <w:rFonts w:ascii="Arial" w:hAnsi="Arial" w:cs="Arial"/>
          <w:sz w:val="22"/>
          <w:szCs w:val="22"/>
        </w:rPr>
        <w:t>Мечи лук</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239</w:t>
      </w:r>
      <w:proofErr w:type="gramStart"/>
      <w:r w:rsidRPr="00FD491B">
        <w:rPr>
          <w:rFonts w:ascii="Arial" w:hAnsi="Arial" w:cs="Arial"/>
          <w:sz w:val="22"/>
          <w:szCs w:val="22"/>
          <w:lang w:val="en-US"/>
        </w:rPr>
        <w:t>.</w:t>
      </w:r>
      <w:r w:rsidRPr="00FD491B">
        <w:rPr>
          <w:rFonts w:ascii="Arial" w:hAnsi="Arial" w:cs="Arial"/>
          <w:i/>
          <w:sz w:val="22"/>
          <w:szCs w:val="22"/>
          <w:lang w:val="en-US"/>
        </w:rPr>
        <w:t>Lilium</w:t>
      </w:r>
      <w:proofErr w:type="gramEnd"/>
      <w:r w:rsidRPr="00FD491B">
        <w:rPr>
          <w:rFonts w:ascii="Arial" w:hAnsi="Arial" w:cs="Arial"/>
          <w:i/>
          <w:sz w:val="22"/>
          <w:szCs w:val="22"/>
          <w:lang w:val="en-US"/>
        </w:rPr>
        <w:t xml:space="preserve"> martagon</w:t>
      </w:r>
      <w:r w:rsidRPr="00FD491B">
        <w:rPr>
          <w:rFonts w:ascii="Arial" w:hAnsi="Arial" w:cs="Arial"/>
          <w:sz w:val="22"/>
          <w:szCs w:val="22"/>
          <w:lang w:val="en-US"/>
        </w:rPr>
        <w:t xml:space="preserve"> L.</w:t>
      </w:r>
      <w:r w:rsidRPr="00FD491B">
        <w:rPr>
          <w:rFonts w:ascii="Arial" w:hAnsi="Arial" w:cs="Arial"/>
          <w:sz w:val="22"/>
          <w:szCs w:val="22"/>
        </w:rPr>
        <w:t xml:space="preserve"> – Петров кръст</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240</w:t>
      </w:r>
      <w:proofErr w:type="gramStart"/>
      <w:r w:rsidRPr="00FD491B">
        <w:rPr>
          <w:rFonts w:ascii="Arial" w:hAnsi="Arial" w:cs="Arial"/>
          <w:sz w:val="22"/>
          <w:szCs w:val="22"/>
          <w:lang w:val="en-US"/>
        </w:rPr>
        <w:t>.</w:t>
      </w:r>
      <w:r w:rsidRPr="00FD491B">
        <w:rPr>
          <w:rFonts w:ascii="Arial" w:hAnsi="Arial" w:cs="Arial"/>
          <w:i/>
          <w:sz w:val="22"/>
          <w:szCs w:val="22"/>
          <w:lang w:val="en-US"/>
        </w:rPr>
        <w:t>Nectaroscordum</w:t>
      </w:r>
      <w:proofErr w:type="gramEnd"/>
      <w:r w:rsidRPr="00FD491B">
        <w:rPr>
          <w:rFonts w:ascii="Arial" w:hAnsi="Arial" w:cs="Arial"/>
          <w:i/>
          <w:sz w:val="22"/>
          <w:szCs w:val="22"/>
          <w:lang w:val="en-US"/>
        </w:rPr>
        <w:t xml:space="preserve"> siculum</w:t>
      </w:r>
      <w:r w:rsidRPr="00FD491B">
        <w:rPr>
          <w:rFonts w:ascii="Arial" w:hAnsi="Arial" w:cs="Arial"/>
          <w:sz w:val="22"/>
          <w:szCs w:val="22"/>
          <w:lang w:val="en-US"/>
        </w:rPr>
        <w:t xml:space="preserve"> (Ucria) Lindl. - </w:t>
      </w:r>
      <w:r w:rsidRPr="00FD491B">
        <w:rPr>
          <w:rFonts w:ascii="Arial" w:hAnsi="Arial" w:cs="Arial"/>
          <w:sz w:val="22"/>
          <w:szCs w:val="22"/>
        </w:rPr>
        <w:t>Самардала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241</w:t>
      </w:r>
      <w:proofErr w:type="gramStart"/>
      <w:r w:rsidRPr="00FD491B">
        <w:rPr>
          <w:rFonts w:ascii="Arial" w:hAnsi="Arial" w:cs="Arial"/>
          <w:sz w:val="22"/>
          <w:szCs w:val="22"/>
          <w:lang w:val="en-US"/>
        </w:rPr>
        <w:t>.</w:t>
      </w:r>
      <w:r w:rsidRPr="00FD491B">
        <w:rPr>
          <w:rFonts w:ascii="Arial" w:hAnsi="Arial" w:cs="Arial"/>
          <w:i/>
          <w:sz w:val="22"/>
          <w:szCs w:val="22"/>
          <w:lang w:val="en-US"/>
        </w:rPr>
        <w:t>Scilla</w:t>
      </w:r>
      <w:proofErr w:type="gramEnd"/>
      <w:r w:rsidRPr="00FD491B">
        <w:rPr>
          <w:rFonts w:ascii="Arial" w:hAnsi="Arial" w:cs="Arial"/>
          <w:i/>
          <w:sz w:val="22"/>
          <w:szCs w:val="22"/>
          <w:lang w:val="en-US"/>
        </w:rPr>
        <w:t xml:space="preserve"> bifolia</w:t>
      </w:r>
      <w:r w:rsidRPr="00FD491B">
        <w:rPr>
          <w:rFonts w:ascii="Arial" w:hAnsi="Arial" w:cs="Arial"/>
          <w:sz w:val="22"/>
          <w:szCs w:val="22"/>
          <w:lang w:val="en-US"/>
        </w:rPr>
        <w:t xml:space="preserve"> L. – </w:t>
      </w:r>
      <w:r w:rsidRPr="00FD491B">
        <w:rPr>
          <w:rFonts w:ascii="Arial" w:hAnsi="Arial" w:cs="Arial"/>
          <w:sz w:val="22"/>
          <w:szCs w:val="22"/>
        </w:rPr>
        <w:t>Обикновен синчец</w:t>
      </w:r>
    </w:p>
    <w:p w:rsidR="00B76E85" w:rsidRPr="00FD491B" w:rsidRDefault="00B76E85" w:rsidP="00B76E85">
      <w:pPr>
        <w:ind w:firstLine="720"/>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Orchidaceae - </w:t>
      </w:r>
      <w:r w:rsidRPr="00FD491B">
        <w:rPr>
          <w:rFonts w:ascii="Arial" w:hAnsi="Arial" w:cs="Arial"/>
          <w:sz w:val="22"/>
          <w:szCs w:val="22"/>
        </w:rPr>
        <w:t>Салепови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242</w:t>
      </w:r>
      <w:proofErr w:type="gramStart"/>
      <w:r w:rsidRPr="00FD491B">
        <w:rPr>
          <w:rFonts w:ascii="Arial" w:hAnsi="Arial" w:cs="Arial"/>
          <w:sz w:val="22"/>
          <w:szCs w:val="22"/>
          <w:lang w:val="en-US"/>
        </w:rPr>
        <w:t>.</w:t>
      </w:r>
      <w:r w:rsidRPr="00FD491B">
        <w:rPr>
          <w:rFonts w:ascii="Arial" w:hAnsi="Arial" w:cs="Arial"/>
          <w:i/>
          <w:sz w:val="22"/>
          <w:szCs w:val="22"/>
          <w:lang w:val="en-US"/>
        </w:rPr>
        <w:t>Anacamptis</w:t>
      </w:r>
      <w:proofErr w:type="gramEnd"/>
      <w:r w:rsidRPr="00FD491B">
        <w:rPr>
          <w:rFonts w:ascii="Arial" w:hAnsi="Arial" w:cs="Arial"/>
          <w:i/>
          <w:sz w:val="22"/>
          <w:szCs w:val="22"/>
          <w:lang w:val="en-US"/>
        </w:rPr>
        <w:t xml:space="preserve"> pyramidalis</w:t>
      </w:r>
      <w:r w:rsidRPr="00FD491B">
        <w:rPr>
          <w:rFonts w:ascii="Arial" w:hAnsi="Arial" w:cs="Arial"/>
          <w:sz w:val="22"/>
          <w:szCs w:val="22"/>
          <w:lang w:val="en-US"/>
        </w:rPr>
        <w:t xml:space="preserve"> (L.) L.C.Richard – </w:t>
      </w:r>
      <w:r w:rsidRPr="00FD491B">
        <w:rPr>
          <w:rFonts w:ascii="Arial" w:hAnsi="Arial" w:cs="Arial"/>
          <w:sz w:val="22"/>
          <w:szCs w:val="22"/>
        </w:rPr>
        <w:t xml:space="preserve">Об. анакамптис </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243</w:t>
      </w:r>
      <w:proofErr w:type="gramStart"/>
      <w:r w:rsidRPr="00FD491B">
        <w:rPr>
          <w:rFonts w:ascii="Arial" w:hAnsi="Arial" w:cs="Arial"/>
          <w:sz w:val="22"/>
          <w:szCs w:val="22"/>
          <w:lang w:val="en-US"/>
        </w:rPr>
        <w:t>.</w:t>
      </w:r>
      <w:r w:rsidRPr="00FD491B">
        <w:rPr>
          <w:rFonts w:ascii="Arial" w:hAnsi="Arial" w:cs="Arial"/>
          <w:i/>
          <w:sz w:val="22"/>
          <w:szCs w:val="22"/>
          <w:lang w:val="en-US"/>
        </w:rPr>
        <w:t>Himantoglossum</w:t>
      </w:r>
      <w:proofErr w:type="gramEnd"/>
      <w:r w:rsidRPr="00FD491B">
        <w:rPr>
          <w:rFonts w:ascii="Arial" w:hAnsi="Arial" w:cs="Arial"/>
          <w:i/>
          <w:sz w:val="22"/>
          <w:szCs w:val="22"/>
          <w:lang w:val="en-US"/>
        </w:rPr>
        <w:t xml:space="preserve"> caprinum</w:t>
      </w:r>
      <w:r w:rsidRPr="00FD491B">
        <w:rPr>
          <w:rFonts w:ascii="Arial" w:hAnsi="Arial" w:cs="Arial"/>
          <w:sz w:val="22"/>
          <w:szCs w:val="22"/>
          <w:lang w:val="en-US"/>
        </w:rPr>
        <w:t xml:space="preserve"> (Bieb.)Sprengel</w:t>
      </w:r>
      <w:r w:rsidRPr="00FD491B">
        <w:rPr>
          <w:rFonts w:ascii="Arial" w:hAnsi="Arial" w:cs="Arial"/>
          <w:sz w:val="22"/>
          <w:szCs w:val="22"/>
        </w:rPr>
        <w:t xml:space="preserve"> – Об. пърчовка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244</w:t>
      </w:r>
      <w:proofErr w:type="gramStart"/>
      <w:r w:rsidRPr="00FD491B">
        <w:rPr>
          <w:rFonts w:ascii="Arial" w:hAnsi="Arial" w:cs="Arial"/>
          <w:sz w:val="22"/>
          <w:szCs w:val="22"/>
          <w:lang w:val="en-US"/>
        </w:rPr>
        <w:t>.</w:t>
      </w:r>
      <w:r w:rsidRPr="00FD491B">
        <w:rPr>
          <w:rFonts w:ascii="Arial" w:hAnsi="Arial" w:cs="Arial"/>
          <w:i/>
          <w:sz w:val="22"/>
          <w:szCs w:val="22"/>
          <w:lang w:val="en-US"/>
        </w:rPr>
        <w:t>Orchis</w:t>
      </w:r>
      <w:proofErr w:type="gramEnd"/>
      <w:r w:rsidRPr="00FD491B">
        <w:rPr>
          <w:rFonts w:ascii="Arial" w:hAnsi="Arial" w:cs="Arial"/>
          <w:i/>
          <w:sz w:val="22"/>
          <w:szCs w:val="22"/>
          <w:lang w:val="en-US"/>
        </w:rPr>
        <w:t xml:space="preserve"> morio</w:t>
      </w:r>
      <w:r w:rsidRPr="00FD491B">
        <w:rPr>
          <w:rFonts w:ascii="Arial" w:hAnsi="Arial" w:cs="Arial"/>
          <w:sz w:val="22"/>
          <w:szCs w:val="22"/>
          <w:lang w:val="en-US"/>
        </w:rPr>
        <w:t xml:space="preserve"> L. – </w:t>
      </w:r>
      <w:r w:rsidRPr="00FD491B">
        <w:rPr>
          <w:rFonts w:ascii="Arial" w:hAnsi="Arial" w:cs="Arial"/>
          <w:sz w:val="22"/>
          <w:szCs w:val="22"/>
        </w:rPr>
        <w:t>Начленен салеп</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245</w:t>
      </w:r>
      <w:proofErr w:type="gramStart"/>
      <w:r w:rsidRPr="00FD491B">
        <w:rPr>
          <w:rFonts w:ascii="Arial" w:hAnsi="Arial" w:cs="Arial"/>
          <w:sz w:val="22"/>
          <w:szCs w:val="22"/>
          <w:lang w:val="en-US"/>
        </w:rPr>
        <w:t>.</w:t>
      </w:r>
      <w:r w:rsidRPr="00FD491B">
        <w:rPr>
          <w:rFonts w:ascii="Arial" w:hAnsi="Arial" w:cs="Arial"/>
          <w:i/>
          <w:sz w:val="22"/>
          <w:szCs w:val="22"/>
          <w:lang w:val="en-US"/>
        </w:rPr>
        <w:t>Orchis</w:t>
      </w:r>
      <w:proofErr w:type="gramEnd"/>
      <w:r w:rsidRPr="00FD491B">
        <w:rPr>
          <w:rFonts w:ascii="Arial" w:hAnsi="Arial" w:cs="Arial"/>
          <w:i/>
          <w:sz w:val="22"/>
          <w:szCs w:val="22"/>
          <w:lang w:val="en-US"/>
        </w:rPr>
        <w:t xml:space="preserve"> purpurea </w:t>
      </w:r>
      <w:r w:rsidRPr="00FD491B">
        <w:rPr>
          <w:rFonts w:ascii="Arial" w:hAnsi="Arial" w:cs="Arial"/>
          <w:sz w:val="22"/>
          <w:szCs w:val="22"/>
          <w:lang w:val="en-US"/>
        </w:rPr>
        <w:t>Hudson –</w:t>
      </w:r>
      <w:r w:rsidRPr="00FD491B">
        <w:rPr>
          <w:rFonts w:ascii="Arial" w:hAnsi="Arial" w:cs="Arial"/>
          <w:sz w:val="22"/>
          <w:szCs w:val="22"/>
        </w:rPr>
        <w:t xml:space="preserve"> Пурпурен салеп</w:t>
      </w: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rPr>
        <w:t>246.</w:t>
      </w:r>
      <w:r w:rsidRPr="00FD491B">
        <w:rPr>
          <w:rFonts w:ascii="Arial" w:hAnsi="Arial" w:cs="Arial"/>
          <w:sz w:val="22"/>
          <w:szCs w:val="22"/>
          <w:lang w:val="en-US"/>
        </w:rPr>
        <w:t xml:space="preserve">Orchis simia Lam. - </w:t>
      </w:r>
      <w:r w:rsidRPr="00FD491B">
        <w:rPr>
          <w:rFonts w:ascii="Arial" w:hAnsi="Arial" w:cs="Arial"/>
          <w:sz w:val="22"/>
          <w:szCs w:val="22"/>
        </w:rPr>
        <w:t>Маймунски салеп</w:t>
      </w: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247</w:t>
      </w:r>
      <w:proofErr w:type="gramStart"/>
      <w:r w:rsidRPr="00FD491B">
        <w:rPr>
          <w:rFonts w:ascii="Arial" w:hAnsi="Arial" w:cs="Arial"/>
          <w:sz w:val="22"/>
          <w:szCs w:val="22"/>
          <w:lang w:val="en-US"/>
        </w:rPr>
        <w:t>.</w:t>
      </w:r>
      <w:r w:rsidRPr="00FD491B">
        <w:rPr>
          <w:rFonts w:ascii="Arial" w:hAnsi="Arial" w:cs="Arial"/>
          <w:i/>
          <w:sz w:val="22"/>
          <w:szCs w:val="22"/>
          <w:lang w:val="en-US"/>
        </w:rPr>
        <w:t>Orchis</w:t>
      </w:r>
      <w:proofErr w:type="gramEnd"/>
      <w:r w:rsidRPr="00FD491B">
        <w:rPr>
          <w:rFonts w:ascii="Arial" w:hAnsi="Arial" w:cs="Arial"/>
          <w:i/>
          <w:sz w:val="22"/>
          <w:szCs w:val="22"/>
          <w:lang w:val="en-US"/>
        </w:rPr>
        <w:t xml:space="preserve"> </w:t>
      </w:r>
      <w:r w:rsidRPr="00FD491B">
        <w:rPr>
          <w:rFonts w:ascii="Arial" w:hAnsi="Arial" w:cs="Arial"/>
          <w:sz w:val="22"/>
          <w:szCs w:val="22"/>
          <w:lang w:val="en-US"/>
        </w:rPr>
        <w:t>spitzelii saut. Ex Koch –</w:t>
      </w:r>
      <w:r w:rsidRPr="00FD491B">
        <w:rPr>
          <w:rFonts w:ascii="Arial" w:hAnsi="Arial" w:cs="Arial"/>
          <w:sz w:val="22"/>
          <w:szCs w:val="22"/>
        </w:rPr>
        <w:t xml:space="preserve"> Шпитцелов салеп</w:t>
      </w: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248</w:t>
      </w:r>
      <w:proofErr w:type="gramStart"/>
      <w:r w:rsidRPr="00FD491B">
        <w:rPr>
          <w:rFonts w:ascii="Arial" w:hAnsi="Arial" w:cs="Arial"/>
          <w:sz w:val="22"/>
          <w:szCs w:val="22"/>
          <w:lang w:val="en-US"/>
        </w:rPr>
        <w:t>.</w:t>
      </w:r>
      <w:r w:rsidRPr="00FD491B">
        <w:rPr>
          <w:rFonts w:ascii="Arial" w:hAnsi="Arial" w:cs="Arial"/>
          <w:i/>
          <w:sz w:val="22"/>
          <w:szCs w:val="22"/>
          <w:lang w:val="en-US"/>
        </w:rPr>
        <w:t>Orchis</w:t>
      </w:r>
      <w:proofErr w:type="gramEnd"/>
      <w:r w:rsidRPr="00FD491B">
        <w:rPr>
          <w:rFonts w:ascii="Arial" w:hAnsi="Arial" w:cs="Arial"/>
          <w:i/>
          <w:sz w:val="22"/>
          <w:szCs w:val="22"/>
          <w:lang w:val="en-US"/>
        </w:rPr>
        <w:t xml:space="preserve"> tridentata</w:t>
      </w:r>
      <w:r w:rsidRPr="00FD491B">
        <w:rPr>
          <w:rFonts w:ascii="Arial" w:hAnsi="Arial" w:cs="Arial"/>
          <w:sz w:val="22"/>
          <w:szCs w:val="22"/>
          <w:lang w:val="en-US"/>
        </w:rPr>
        <w:t xml:space="preserve"> L. –T</w:t>
      </w:r>
      <w:r w:rsidRPr="00FD491B">
        <w:rPr>
          <w:rFonts w:ascii="Arial" w:hAnsi="Arial" w:cs="Arial"/>
          <w:sz w:val="22"/>
          <w:szCs w:val="22"/>
        </w:rPr>
        <w:t>ризъбест салеп</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249</w:t>
      </w:r>
      <w:proofErr w:type="gramStart"/>
      <w:r w:rsidRPr="00FD491B">
        <w:rPr>
          <w:rFonts w:ascii="Arial" w:hAnsi="Arial" w:cs="Arial"/>
          <w:sz w:val="22"/>
          <w:szCs w:val="22"/>
          <w:lang w:val="en-US"/>
        </w:rPr>
        <w:t>.</w:t>
      </w:r>
      <w:r w:rsidRPr="00FD491B">
        <w:rPr>
          <w:rFonts w:ascii="Arial" w:hAnsi="Arial" w:cs="Arial"/>
          <w:i/>
          <w:sz w:val="22"/>
          <w:szCs w:val="22"/>
          <w:lang w:val="en-US"/>
        </w:rPr>
        <w:t>Platanthera</w:t>
      </w:r>
      <w:proofErr w:type="gramEnd"/>
      <w:r w:rsidRPr="00FD491B">
        <w:rPr>
          <w:rFonts w:ascii="Arial" w:hAnsi="Arial" w:cs="Arial"/>
          <w:i/>
          <w:sz w:val="22"/>
          <w:szCs w:val="22"/>
          <w:lang w:val="en-US"/>
        </w:rPr>
        <w:t xml:space="preserve"> bifolia</w:t>
      </w:r>
      <w:r w:rsidRPr="00FD491B">
        <w:rPr>
          <w:rFonts w:ascii="Arial" w:hAnsi="Arial" w:cs="Arial"/>
          <w:sz w:val="22"/>
          <w:szCs w:val="22"/>
          <w:lang w:val="en-US"/>
        </w:rPr>
        <w:t xml:space="preserve"> (L.) L.C.Richard – </w:t>
      </w:r>
      <w:r w:rsidRPr="00FD491B">
        <w:rPr>
          <w:rFonts w:ascii="Arial" w:hAnsi="Arial" w:cs="Arial"/>
          <w:sz w:val="22"/>
          <w:szCs w:val="22"/>
        </w:rPr>
        <w:t>Двулистна платантера</w:t>
      </w:r>
    </w:p>
    <w:p w:rsidR="00B76E85" w:rsidRPr="00FD491B" w:rsidRDefault="00B76E85" w:rsidP="00B76E85">
      <w:pPr>
        <w:jc w:val="both"/>
        <w:rPr>
          <w:rFonts w:ascii="Arial" w:hAnsi="Arial" w:cs="Arial"/>
          <w:sz w:val="22"/>
          <w:szCs w:val="22"/>
          <w:lang w:val="en-US"/>
        </w:rPr>
      </w:pP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 xml:space="preserve">Poaceae - </w:t>
      </w:r>
      <w:r w:rsidRPr="00FD491B">
        <w:rPr>
          <w:rFonts w:ascii="Arial" w:hAnsi="Arial" w:cs="Arial"/>
          <w:sz w:val="22"/>
          <w:szCs w:val="22"/>
        </w:rPr>
        <w:t>Житни</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250</w:t>
      </w:r>
      <w:proofErr w:type="gramStart"/>
      <w:r w:rsidRPr="00FD491B">
        <w:rPr>
          <w:rFonts w:ascii="Arial" w:hAnsi="Arial" w:cs="Arial"/>
          <w:sz w:val="22"/>
          <w:szCs w:val="22"/>
          <w:lang w:val="en-US"/>
        </w:rPr>
        <w:t>.</w:t>
      </w:r>
      <w:r w:rsidRPr="00FD491B">
        <w:rPr>
          <w:rFonts w:ascii="Arial" w:hAnsi="Arial" w:cs="Arial"/>
          <w:i/>
          <w:sz w:val="22"/>
          <w:szCs w:val="22"/>
          <w:lang w:val="en-US"/>
        </w:rPr>
        <w:t>Anthoxanthum</w:t>
      </w:r>
      <w:proofErr w:type="gramEnd"/>
      <w:r w:rsidRPr="00FD491B">
        <w:rPr>
          <w:rFonts w:ascii="Arial" w:hAnsi="Arial" w:cs="Arial"/>
          <w:i/>
          <w:sz w:val="22"/>
          <w:szCs w:val="22"/>
          <w:lang w:val="en-US"/>
        </w:rPr>
        <w:t xml:space="preserve"> odoratum</w:t>
      </w:r>
      <w:r w:rsidRPr="00FD491B">
        <w:rPr>
          <w:rFonts w:ascii="Arial" w:hAnsi="Arial" w:cs="Arial"/>
          <w:sz w:val="22"/>
          <w:szCs w:val="22"/>
          <w:lang w:val="en-US"/>
        </w:rPr>
        <w:t xml:space="preserve"> L. – </w:t>
      </w:r>
      <w:r w:rsidRPr="00FD491B">
        <w:rPr>
          <w:rFonts w:ascii="Arial" w:hAnsi="Arial" w:cs="Arial"/>
          <w:sz w:val="22"/>
          <w:szCs w:val="22"/>
        </w:rPr>
        <w:t>Обикновена миризливка</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251</w:t>
      </w:r>
      <w:proofErr w:type="gramStart"/>
      <w:r w:rsidRPr="00FD491B">
        <w:rPr>
          <w:rFonts w:ascii="Arial" w:hAnsi="Arial" w:cs="Arial"/>
          <w:sz w:val="22"/>
          <w:szCs w:val="22"/>
          <w:lang w:val="en-US"/>
        </w:rPr>
        <w:t>.</w:t>
      </w:r>
      <w:r w:rsidRPr="00FD491B">
        <w:rPr>
          <w:rFonts w:ascii="Arial" w:hAnsi="Arial" w:cs="Arial"/>
          <w:i/>
          <w:sz w:val="22"/>
          <w:szCs w:val="22"/>
          <w:lang w:val="en-US"/>
        </w:rPr>
        <w:t>Dasypyrum</w:t>
      </w:r>
      <w:proofErr w:type="gramEnd"/>
      <w:r w:rsidRPr="00FD491B">
        <w:rPr>
          <w:rFonts w:ascii="Arial" w:hAnsi="Arial" w:cs="Arial"/>
          <w:i/>
          <w:sz w:val="22"/>
          <w:szCs w:val="22"/>
          <w:lang w:val="en-US"/>
        </w:rPr>
        <w:t xml:space="preserve"> villosum</w:t>
      </w:r>
      <w:r w:rsidRPr="00FD491B">
        <w:rPr>
          <w:rFonts w:ascii="Arial" w:hAnsi="Arial" w:cs="Arial"/>
          <w:sz w:val="22"/>
          <w:szCs w:val="22"/>
          <w:lang w:val="en-US"/>
        </w:rPr>
        <w:t xml:space="preserve"> (L.) </w:t>
      </w:r>
      <w:proofErr w:type="gramStart"/>
      <w:r w:rsidRPr="00FD491B">
        <w:rPr>
          <w:rFonts w:ascii="Arial" w:hAnsi="Arial" w:cs="Arial"/>
          <w:sz w:val="22"/>
          <w:szCs w:val="22"/>
          <w:lang w:val="en-US"/>
        </w:rPr>
        <w:t>Cand.</w:t>
      </w:r>
      <w:proofErr w:type="gramEnd"/>
      <w:r w:rsidRPr="00FD491B">
        <w:rPr>
          <w:rFonts w:ascii="Arial" w:hAnsi="Arial" w:cs="Arial"/>
          <w:sz w:val="22"/>
          <w:szCs w:val="22"/>
          <w:lang w:val="en-US"/>
        </w:rPr>
        <w:t xml:space="preserve"> -</w:t>
      </w:r>
      <w:r w:rsidRPr="00FD491B">
        <w:rPr>
          <w:rFonts w:ascii="Arial" w:hAnsi="Arial" w:cs="Arial"/>
          <w:sz w:val="22"/>
          <w:szCs w:val="22"/>
        </w:rPr>
        <w:t xml:space="preserve"> Житняк</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252</w:t>
      </w:r>
      <w:proofErr w:type="gramStart"/>
      <w:r w:rsidRPr="00FD491B">
        <w:rPr>
          <w:rFonts w:ascii="Arial" w:hAnsi="Arial" w:cs="Arial"/>
          <w:sz w:val="22"/>
          <w:szCs w:val="22"/>
          <w:lang w:val="en-US"/>
        </w:rPr>
        <w:t>.</w:t>
      </w:r>
      <w:r w:rsidRPr="00FD491B">
        <w:rPr>
          <w:rFonts w:ascii="Arial" w:hAnsi="Arial" w:cs="Arial"/>
          <w:i/>
          <w:sz w:val="22"/>
          <w:szCs w:val="22"/>
          <w:lang w:val="en-US"/>
        </w:rPr>
        <w:t>Lolium</w:t>
      </w:r>
      <w:proofErr w:type="gramEnd"/>
      <w:r w:rsidRPr="00FD491B">
        <w:rPr>
          <w:rFonts w:ascii="Arial" w:hAnsi="Arial" w:cs="Arial"/>
          <w:i/>
          <w:sz w:val="22"/>
          <w:szCs w:val="22"/>
          <w:lang w:val="en-US"/>
        </w:rPr>
        <w:t xml:space="preserve"> temulentum </w:t>
      </w:r>
      <w:r w:rsidRPr="00FD491B">
        <w:rPr>
          <w:rFonts w:ascii="Arial" w:hAnsi="Arial" w:cs="Arial"/>
          <w:sz w:val="22"/>
          <w:szCs w:val="22"/>
          <w:lang w:val="en-US"/>
        </w:rPr>
        <w:t>L. -</w:t>
      </w:r>
      <w:r w:rsidRPr="00FD491B">
        <w:rPr>
          <w:rFonts w:ascii="Arial" w:hAnsi="Arial" w:cs="Arial"/>
          <w:sz w:val="22"/>
          <w:szCs w:val="22"/>
        </w:rPr>
        <w:t xml:space="preserve"> Пиявец</w:t>
      </w:r>
    </w:p>
    <w:p w:rsidR="00B76E85" w:rsidRPr="00FD491B" w:rsidRDefault="00B76E85" w:rsidP="00B76E85">
      <w:pPr>
        <w:ind w:firstLine="720"/>
        <w:jc w:val="both"/>
        <w:rPr>
          <w:rFonts w:ascii="Arial" w:hAnsi="Arial" w:cs="Arial"/>
          <w:sz w:val="22"/>
          <w:szCs w:val="22"/>
        </w:rPr>
      </w:pPr>
      <w:r w:rsidRPr="00FD491B">
        <w:rPr>
          <w:rFonts w:ascii="Arial" w:hAnsi="Arial" w:cs="Arial"/>
          <w:sz w:val="22"/>
          <w:szCs w:val="22"/>
          <w:lang w:val="en-US"/>
        </w:rPr>
        <w:t>253</w:t>
      </w:r>
      <w:proofErr w:type="gramStart"/>
      <w:r w:rsidRPr="00FD491B">
        <w:rPr>
          <w:rFonts w:ascii="Arial" w:hAnsi="Arial" w:cs="Arial"/>
          <w:sz w:val="22"/>
          <w:szCs w:val="22"/>
          <w:lang w:val="en-US"/>
        </w:rPr>
        <w:t>.</w:t>
      </w:r>
      <w:r w:rsidRPr="00FD491B">
        <w:rPr>
          <w:rFonts w:ascii="Arial" w:hAnsi="Arial" w:cs="Arial"/>
          <w:i/>
          <w:sz w:val="22"/>
          <w:szCs w:val="22"/>
          <w:lang w:val="en-US"/>
        </w:rPr>
        <w:t>Milium</w:t>
      </w:r>
      <w:proofErr w:type="gramEnd"/>
      <w:r w:rsidRPr="00FD491B">
        <w:rPr>
          <w:rFonts w:ascii="Arial" w:hAnsi="Arial" w:cs="Arial"/>
          <w:i/>
          <w:sz w:val="22"/>
          <w:szCs w:val="22"/>
          <w:lang w:val="en-US"/>
        </w:rPr>
        <w:t xml:space="preserve"> effusum </w:t>
      </w:r>
      <w:r w:rsidRPr="00FD491B">
        <w:rPr>
          <w:rFonts w:ascii="Arial" w:hAnsi="Arial" w:cs="Arial"/>
          <w:sz w:val="22"/>
          <w:szCs w:val="22"/>
          <w:lang w:val="en-US"/>
        </w:rPr>
        <w:t>L. –</w:t>
      </w:r>
      <w:r w:rsidRPr="00FD491B">
        <w:rPr>
          <w:rFonts w:ascii="Arial" w:hAnsi="Arial" w:cs="Arial"/>
          <w:sz w:val="22"/>
          <w:szCs w:val="22"/>
        </w:rPr>
        <w:t xml:space="preserve"> Горско птиче просо</w:t>
      </w:r>
    </w:p>
    <w:p w:rsidR="00B76E85" w:rsidRPr="00FD491B" w:rsidRDefault="00B76E85" w:rsidP="00B76E85">
      <w:pPr>
        <w:spacing w:before="100" w:beforeAutospacing="1" w:after="100" w:afterAutospacing="1"/>
        <w:jc w:val="both"/>
        <w:rPr>
          <w:rFonts w:ascii="Arial" w:hAnsi="Arial" w:cs="Arial"/>
          <w:b/>
          <w:sz w:val="22"/>
          <w:szCs w:val="22"/>
          <w:u w:val="single"/>
        </w:rPr>
      </w:pPr>
      <w:r w:rsidRPr="00FD491B">
        <w:rPr>
          <w:rFonts w:ascii="Arial" w:hAnsi="Arial" w:cs="Arial"/>
          <w:b/>
          <w:sz w:val="22"/>
          <w:szCs w:val="22"/>
          <w:u w:val="single"/>
        </w:rPr>
        <w:t>4.</w:t>
      </w:r>
      <w:r w:rsidR="00FE6584" w:rsidRPr="00FD491B">
        <w:rPr>
          <w:rFonts w:ascii="Arial" w:hAnsi="Arial" w:cs="Arial"/>
          <w:b/>
          <w:sz w:val="22"/>
          <w:szCs w:val="22"/>
          <w:u w:val="single"/>
        </w:rPr>
        <w:t xml:space="preserve"> </w:t>
      </w:r>
      <w:r w:rsidRPr="00FD491B">
        <w:rPr>
          <w:rFonts w:ascii="Arial" w:hAnsi="Arial" w:cs="Arial"/>
          <w:b/>
          <w:sz w:val="22"/>
          <w:szCs w:val="22"/>
          <w:u w:val="single"/>
        </w:rPr>
        <w:t>Защитени растителни видове на територията на защитените местности в ТП ДГС „Провадия”.</w:t>
      </w:r>
    </w:p>
    <w:p w:rsidR="00B76E85" w:rsidRPr="00FD491B" w:rsidRDefault="00B76E85" w:rsidP="00B76E85">
      <w:pPr>
        <w:spacing w:before="240"/>
        <w:jc w:val="center"/>
        <w:rPr>
          <w:rFonts w:ascii="Arial" w:hAnsi="Arial" w:cs="Arial"/>
          <w:b/>
          <w:bCs/>
          <w:sz w:val="22"/>
          <w:szCs w:val="22"/>
          <w:lang w:val="en-US"/>
        </w:rPr>
      </w:pPr>
      <w:r w:rsidRPr="00FD491B">
        <w:rPr>
          <w:rFonts w:ascii="Arial" w:hAnsi="Arial" w:cs="Arial"/>
          <w:b/>
          <w:sz w:val="22"/>
          <w:szCs w:val="22"/>
        </w:rPr>
        <w:t>ЗМ</w:t>
      </w:r>
      <w:r w:rsidRPr="00FD491B">
        <w:rPr>
          <w:rFonts w:ascii="Arial" w:hAnsi="Arial" w:cs="Arial"/>
          <w:sz w:val="22"/>
          <w:szCs w:val="22"/>
          <w:lang w:val="en-US"/>
        </w:rPr>
        <w:t xml:space="preserve"> “</w:t>
      </w:r>
      <w:r w:rsidRPr="00FD491B">
        <w:rPr>
          <w:rFonts w:ascii="Arial" w:hAnsi="Arial" w:cs="Arial"/>
          <w:b/>
          <w:bCs/>
          <w:sz w:val="22"/>
          <w:szCs w:val="22"/>
          <w:lang w:val="en-US"/>
        </w:rPr>
        <w:t>Голямо и малко було” Заповед № РД-231/14.04.2006г.</w:t>
      </w:r>
    </w:p>
    <w:p w:rsidR="00B76E85" w:rsidRPr="00FD491B" w:rsidRDefault="00B76E85" w:rsidP="00B76E85">
      <w:pPr>
        <w:jc w:val="center"/>
        <w:rPr>
          <w:rFonts w:ascii="Arial" w:hAnsi="Arial" w:cs="Arial"/>
          <w:sz w:val="22"/>
          <w:szCs w:val="22"/>
          <w:lang w:val="en-US"/>
        </w:rPr>
      </w:pPr>
    </w:p>
    <w:p w:rsidR="00B76E85" w:rsidRPr="00FD491B" w:rsidRDefault="00B76E85" w:rsidP="00B76E85">
      <w:pPr>
        <w:ind w:firstLine="709"/>
        <w:jc w:val="both"/>
        <w:rPr>
          <w:rFonts w:ascii="Arial" w:hAnsi="Arial" w:cs="Arial"/>
          <w:sz w:val="22"/>
          <w:szCs w:val="22"/>
          <w:lang w:val="en-US"/>
        </w:rPr>
      </w:pPr>
      <w:proofErr w:type="gramStart"/>
      <w:r w:rsidRPr="00FD491B">
        <w:rPr>
          <w:rFonts w:ascii="Arial" w:hAnsi="Arial" w:cs="Arial"/>
          <w:sz w:val="22"/>
          <w:szCs w:val="22"/>
          <w:lang w:val="en-US"/>
        </w:rPr>
        <w:t>Под защита са местообитания на защитени растителни видове, сред които борзеанов игловръх, български сърпец, картъловиден карамфил, тънкожилест пелин и др.</w:t>
      </w:r>
      <w:proofErr w:type="gramEnd"/>
      <w:r w:rsidRPr="00FD491B">
        <w:rPr>
          <w:rFonts w:ascii="Arial" w:hAnsi="Arial" w:cs="Arial"/>
          <w:sz w:val="22"/>
          <w:szCs w:val="22"/>
          <w:lang w:val="en-US"/>
        </w:rPr>
        <w:t xml:space="preserve"> </w:t>
      </w:r>
    </w:p>
    <w:p w:rsidR="00B76E85" w:rsidRPr="00FD491B" w:rsidRDefault="00B76E85" w:rsidP="00B76E85">
      <w:pPr>
        <w:ind w:firstLine="709"/>
        <w:jc w:val="both"/>
        <w:rPr>
          <w:rFonts w:ascii="Arial" w:hAnsi="Arial" w:cs="Arial"/>
          <w:sz w:val="22"/>
          <w:szCs w:val="22"/>
          <w:lang w:val="en-US"/>
        </w:rPr>
      </w:pPr>
    </w:p>
    <w:p w:rsidR="00B76E85" w:rsidRPr="00FD491B" w:rsidRDefault="00B76E85" w:rsidP="00FD491B">
      <w:pPr>
        <w:pStyle w:val="ListParagraph"/>
        <w:numPr>
          <w:ilvl w:val="0"/>
          <w:numId w:val="3"/>
        </w:numPr>
        <w:ind w:left="0" w:firstLine="0"/>
        <w:jc w:val="both"/>
        <w:rPr>
          <w:rFonts w:ascii="Arial" w:hAnsi="Arial" w:cs="Arial"/>
          <w:b/>
          <w:sz w:val="22"/>
          <w:szCs w:val="22"/>
        </w:rPr>
      </w:pPr>
      <w:r w:rsidRPr="00FD491B">
        <w:rPr>
          <w:rFonts w:ascii="Arial" w:hAnsi="Arial" w:cs="Arial"/>
          <w:b/>
          <w:sz w:val="22"/>
          <w:szCs w:val="22"/>
        </w:rPr>
        <w:t>Борзеанов игловръх (Alyssum borzaeanum)</w:t>
      </w:r>
    </w:p>
    <w:p w:rsidR="00B76E85" w:rsidRPr="00FD491B" w:rsidRDefault="00B76E85" w:rsidP="00B76E85">
      <w:pPr>
        <w:ind w:firstLine="709"/>
        <w:jc w:val="both"/>
        <w:rPr>
          <w:rFonts w:ascii="Arial" w:hAnsi="Arial" w:cs="Arial"/>
          <w:sz w:val="22"/>
          <w:szCs w:val="22"/>
        </w:rPr>
      </w:pPr>
      <w:r w:rsidRPr="00FD491B">
        <w:rPr>
          <w:rFonts w:ascii="Arial" w:hAnsi="Arial" w:cs="Arial"/>
          <w:bCs/>
          <w:sz w:val="22"/>
          <w:szCs w:val="22"/>
        </w:rPr>
        <w:t>Природозащитен статут:</w:t>
      </w:r>
      <w:r w:rsidRPr="00FD491B">
        <w:rPr>
          <w:rFonts w:ascii="Arial" w:hAnsi="Arial" w:cs="Arial"/>
          <w:sz w:val="22"/>
          <w:szCs w:val="22"/>
        </w:rPr>
        <w:t xml:space="preserve"> включен в Приложение 3 от ЗБР.</w:t>
      </w:r>
    </w:p>
    <w:p w:rsidR="00B76E85" w:rsidRPr="00FD491B" w:rsidRDefault="00B76E85" w:rsidP="00B76E85">
      <w:pPr>
        <w:jc w:val="both"/>
        <w:rPr>
          <w:rFonts w:ascii="Arial" w:hAnsi="Arial" w:cs="Arial"/>
        </w:rPr>
      </w:pPr>
      <w:r w:rsidRPr="00FD491B">
        <w:rPr>
          <w:rFonts w:ascii="Arial" w:hAnsi="Arial" w:cs="Arial"/>
          <w:noProof/>
        </w:rPr>
        <w:t xml:space="preserve"> </w:t>
      </w:r>
      <w:r w:rsidRPr="00FD491B">
        <w:rPr>
          <w:rFonts w:ascii="Arial" w:hAnsi="Arial" w:cs="Arial"/>
          <w:sz w:val="22"/>
          <w:szCs w:val="22"/>
        </w:rPr>
        <w:t>Описание и разпознаване: Многогодишно тревисто растение от сем.Кръстоцветни (Brassicaceae)/(Cruciferae), покрито със звездовидни власинки. Цъфти април - юни. Височината на цъфтящите растения е от 6 до 25 см. С многобройни стерилни (нецъфтящи) издънки.</w:t>
      </w:r>
    </w:p>
    <w:p w:rsidR="00B76E85" w:rsidRPr="00FD491B" w:rsidRDefault="00B76E85" w:rsidP="00FE6584">
      <w:pPr>
        <w:spacing w:before="120"/>
        <w:ind w:firstLine="709"/>
        <w:jc w:val="both"/>
        <w:rPr>
          <w:rFonts w:ascii="Arial" w:hAnsi="Arial" w:cs="Arial"/>
          <w:sz w:val="22"/>
          <w:szCs w:val="22"/>
        </w:rPr>
      </w:pPr>
      <w:r w:rsidRPr="00FD491B">
        <w:rPr>
          <w:rFonts w:ascii="Arial" w:hAnsi="Arial" w:cs="Arial"/>
          <w:sz w:val="22"/>
          <w:szCs w:val="22"/>
        </w:rPr>
        <w:t>Разпространение: Черноморското крайбрежие, Тракийската низина и Тунджанската хълмиста равнина.</w:t>
      </w:r>
    </w:p>
    <w:p w:rsidR="00B76E85" w:rsidRPr="00FD491B" w:rsidRDefault="00B76E85" w:rsidP="00B76E85">
      <w:pPr>
        <w:ind w:firstLine="284"/>
        <w:jc w:val="both"/>
        <w:rPr>
          <w:rFonts w:ascii="Arial" w:hAnsi="Arial" w:cs="Arial"/>
          <w:b/>
          <w:sz w:val="22"/>
          <w:szCs w:val="22"/>
        </w:rPr>
      </w:pPr>
    </w:p>
    <w:p w:rsidR="00B76E85" w:rsidRPr="00FD491B" w:rsidRDefault="00B76E85" w:rsidP="00FD491B">
      <w:pPr>
        <w:pStyle w:val="ListParagraph"/>
        <w:numPr>
          <w:ilvl w:val="0"/>
          <w:numId w:val="3"/>
        </w:numPr>
        <w:ind w:left="0" w:firstLine="0"/>
        <w:jc w:val="both"/>
        <w:rPr>
          <w:rFonts w:ascii="Arial" w:hAnsi="Arial" w:cs="Arial"/>
          <w:b/>
          <w:bCs/>
          <w:sz w:val="22"/>
          <w:szCs w:val="22"/>
        </w:rPr>
      </w:pPr>
      <w:r w:rsidRPr="00FD491B">
        <w:rPr>
          <w:rFonts w:ascii="Arial" w:hAnsi="Arial" w:cs="Arial"/>
          <w:b/>
          <w:bCs/>
          <w:sz w:val="22"/>
          <w:szCs w:val="22"/>
        </w:rPr>
        <w:t xml:space="preserve">Български сърпец (Serratula bulgarica) </w:t>
      </w:r>
    </w:p>
    <w:p w:rsidR="00B76E85" w:rsidRPr="00FD491B" w:rsidRDefault="00B76E85" w:rsidP="00B76E85">
      <w:pPr>
        <w:ind w:firstLine="709"/>
        <w:jc w:val="both"/>
        <w:rPr>
          <w:rFonts w:ascii="Arial" w:hAnsi="Arial" w:cs="Arial"/>
          <w:sz w:val="22"/>
          <w:szCs w:val="22"/>
        </w:rPr>
      </w:pPr>
      <w:r w:rsidRPr="00FD491B">
        <w:rPr>
          <w:rFonts w:ascii="Arial" w:hAnsi="Arial" w:cs="Arial"/>
          <w:bCs/>
          <w:sz w:val="22"/>
          <w:szCs w:val="22"/>
        </w:rPr>
        <w:t>Природозащитен статут:</w:t>
      </w:r>
      <w:r w:rsidRPr="00FD491B">
        <w:rPr>
          <w:rFonts w:ascii="Arial" w:hAnsi="Arial" w:cs="Arial"/>
          <w:sz w:val="22"/>
          <w:szCs w:val="22"/>
        </w:rPr>
        <w:t xml:space="preserve"> включен в приложение 3 от ЗБР, в Червената книга на Р. България. Критично застрашен вид. Балкански ендемит.</w:t>
      </w:r>
    </w:p>
    <w:p w:rsidR="00B76E85" w:rsidRPr="00FD491B" w:rsidRDefault="00B76E85" w:rsidP="00FE6584">
      <w:pPr>
        <w:spacing w:before="120"/>
        <w:ind w:firstLine="851"/>
        <w:jc w:val="both"/>
        <w:rPr>
          <w:rFonts w:ascii="Arial" w:hAnsi="Arial" w:cs="Arial"/>
          <w:sz w:val="22"/>
          <w:szCs w:val="22"/>
        </w:rPr>
      </w:pPr>
      <w:r w:rsidRPr="00FD491B">
        <w:rPr>
          <w:rFonts w:ascii="Arial" w:hAnsi="Arial" w:cs="Arial"/>
          <w:sz w:val="22"/>
          <w:szCs w:val="22"/>
        </w:rPr>
        <w:t xml:space="preserve">Описание и разпознаване: Тревисто растение от сем. Сложноцветни (Asteraceae). Растението е с добре развит и разклонен корен. Стъблото е изправено и влакнесто, с височина 40 – 100 см. Приосновните листа са яйцевидноланцетни и назъбени, а стъблените листа са ланцетни, неравноназъбени до целокрайни. Кошничката е единична и има розови до пурпурновиолетови цветове. Външните обвивни листчета са овални, неравни, ципести придатъци, а вътрешните са с целокраен ципест ръб. Плодосемките са с хвърчилка от назъбени власинки. Цъфти от май до юли и зрее между юни и август. </w:t>
      </w:r>
    </w:p>
    <w:p w:rsidR="00B76E85" w:rsidRPr="00FD491B" w:rsidRDefault="00B76E85" w:rsidP="00B76E85">
      <w:pPr>
        <w:ind w:firstLine="284"/>
        <w:jc w:val="both"/>
        <w:rPr>
          <w:rFonts w:ascii="Arial" w:hAnsi="Arial" w:cs="Arial"/>
          <w:b/>
          <w:sz w:val="22"/>
          <w:szCs w:val="22"/>
        </w:rPr>
      </w:pPr>
    </w:p>
    <w:p w:rsidR="00FE6584" w:rsidRPr="00FD491B" w:rsidRDefault="00FE6584" w:rsidP="00B76E85">
      <w:pPr>
        <w:ind w:firstLine="284"/>
        <w:jc w:val="both"/>
        <w:rPr>
          <w:rFonts w:ascii="Arial" w:hAnsi="Arial" w:cs="Arial"/>
          <w:b/>
          <w:sz w:val="22"/>
          <w:szCs w:val="22"/>
        </w:rPr>
      </w:pPr>
    </w:p>
    <w:p w:rsidR="00FE6584" w:rsidRPr="00FD491B" w:rsidRDefault="00FE6584" w:rsidP="00B76E85">
      <w:pPr>
        <w:ind w:firstLine="284"/>
        <w:jc w:val="both"/>
        <w:rPr>
          <w:rFonts w:ascii="Arial" w:hAnsi="Arial" w:cs="Arial"/>
          <w:b/>
          <w:sz w:val="22"/>
          <w:szCs w:val="22"/>
        </w:rPr>
      </w:pPr>
    </w:p>
    <w:p w:rsidR="00B76E85" w:rsidRPr="00FD491B" w:rsidRDefault="00B76E85" w:rsidP="00FD491B">
      <w:pPr>
        <w:pStyle w:val="ListParagraph"/>
        <w:numPr>
          <w:ilvl w:val="0"/>
          <w:numId w:val="3"/>
        </w:numPr>
        <w:ind w:left="0" w:firstLine="0"/>
        <w:jc w:val="both"/>
        <w:rPr>
          <w:rFonts w:ascii="Arial" w:hAnsi="Arial" w:cs="Arial"/>
          <w:b/>
          <w:bCs/>
          <w:sz w:val="22"/>
          <w:szCs w:val="22"/>
        </w:rPr>
      </w:pPr>
      <w:r w:rsidRPr="00FD491B">
        <w:rPr>
          <w:rFonts w:ascii="Arial" w:hAnsi="Arial" w:cs="Arial"/>
          <w:b/>
          <w:bCs/>
          <w:sz w:val="22"/>
          <w:szCs w:val="22"/>
        </w:rPr>
        <w:lastRenderedPageBreak/>
        <w:t>Картъловиден карамфил (Dianthus nardiformis)</w:t>
      </w:r>
    </w:p>
    <w:p w:rsidR="00B76E85" w:rsidRPr="00FD491B" w:rsidRDefault="00B76E85" w:rsidP="00FE6584">
      <w:pPr>
        <w:spacing w:before="120"/>
        <w:ind w:firstLine="709"/>
        <w:jc w:val="both"/>
        <w:rPr>
          <w:rFonts w:ascii="Arial" w:hAnsi="Arial" w:cs="Arial"/>
          <w:sz w:val="22"/>
          <w:szCs w:val="22"/>
        </w:rPr>
      </w:pPr>
      <w:r w:rsidRPr="00FD491B">
        <w:rPr>
          <w:rFonts w:ascii="Arial" w:hAnsi="Arial" w:cs="Arial"/>
          <w:bCs/>
          <w:sz w:val="22"/>
          <w:szCs w:val="22"/>
        </w:rPr>
        <w:t>Природозащитен статут:</w:t>
      </w:r>
      <w:r w:rsidRPr="00FD491B">
        <w:rPr>
          <w:rFonts w:ascii="Arial" w:hAnsi="Arial" w:cs="Arial"/>
          <w:sz w:val="22"/>
          <w:szCs w:val="22"/>
        </w:rPr>
        <w:t xml:space="preserve"> включен в приложение 3 от ЗБР, в Червената книга на Р. България. Застрашен вид. Балкански ендемит.</w:t>
      </w:r>
    </w:p>
    <w:p w:rsidR="00B76E85" w:rsidRPr="00FD491B" w:rsidRDefault="00B76E85" w:rsidP="00FE6584">
      <w:pPr>
        <w:spacing w:before="120"/>
        <w:ind w:firstLine="709"/>
        <w:jc w:val="both"/>
        <w:rPr>
          <w:rFonts w:ascii="Arial" w:hAnsi="Arial" w:cs="Arial"/>
          <w:sz w:val="22"/>
          <w:szCs w:val="22"/>
        </w:rPr>
      </w:pPr>
      <w:r w:rsidRPr="00FD491B">
        <w:rPr>
          <w:rFonts w:ascii="Arial" w:hAnsi="Arial" w:cs="Arial"/>
          <w:sz w:val="22"/>
          <w:szCs w:val="22"/>
        </w:rPr>
        <w:t>Описание и разпознаване:  Многогодишно тревисто, туфесто растение от сем.Карамфилови (Caryophyllaceae). Стъблата високи до 10 см, в основата със скъсени междувъзлия, разклоняващи се. Листата срещуположни, дълги 1 – 2 см, линейно - ланцетни, твърди, бодливи. Цветовете единични на върха на стъблата, розови, 1.5 – 2.2 см. Цъфти юни - август, плодоноси юли - септември. Насекомоопрашващо се растение. Размножава се със семена, възобновяването е слабо.</w:t>
      </w:r>
    </w:p>
    <w:p w:rsidR="00B76E85" w:rsidRPr="00FD491B" w:rsidRDefault="00B76E85" w:rsidP="00FE6584">
      <w:pPr>
        <w:spacing w:before="120"/>
        <w:ind w:firstLine="709"/>
        <w:jc w:val="both"/>
        <w:rPr>
          <w:rFonts w:ascii="Arial" w:hAnsi="Arial" w:cs="Arial"/>
          <w:sz w:val="22"/>
          <w:szCs w:val="22"/>
        </w:rPr>
      </w:pPr>
      <w:r w:rsidRPr="00FD491B">
        <w:rPr>
          <w:rFonts w:ascii="Arial" w:hAnsi="Arial" w:cs="Arial"/>
          <w:sz w:val="22"/>
          <w:szCs w:val="22"/>
        </w:rPr>
        <w:t>Разпространени: Черноморско крайбрежие, Североизточна България, Дунавска равнина, до 200 м н.в.</w:t>
      </w:r>
      <w:r w:rsidRPr="00FD491B">
        <w:rPr>
          <w:rFonts w:ascii="Arial" w:hAnsi="Arial" w:cs="Arial"/>
          <w:noProof/>
        </w:rPr>
        <w:t xml:space="preserve"> </w:t>
      </w:r>
    </w:p>
    <w:p w:rsidR="00B76E85" w:rsidRPr="00FD491B" w:rsidRDefault="00B76E85" w:rsidP="00B76E85">
      <w:pPr>
        <w:ind w:firstLine="284"/>
        <w:jc w:val="both"/>
        <w:rPr>
          <w:rFonts w:ascii="Arial" w:hAnsi="Arial" w:cs="Arial"/>
          <w:b/>
          <w:sz w:val="22"/>
          <w:szCs w:val="22"/>
        </w:rPr>
      </w:pPr>
    </w:p>
    <w:p w:rsidR="00B76E85" w:rsidRPr="00FD491B" w:rsidRDefault="00B76E85" w:rsidP="00FD491B">
      <w:pPr>
        <w:pStyle w:val="ListParagraph"/>
        <w:numPr>
          <w:ilvl w:val="0"/>
          <w:numId w:val="3"/>
        </w:numPr>
        <w:ind w:left="0" w:firstLine="0"/>
        <w:jc w:val="both"/>
        <w:rPr>
          <w:rFonts w:ascii="Arial" w:hAnsi="Arial" w:cs="Arial"/>
          <w:b/>
          <w:bCs/>
          <w:sz w:val="22"/>
          <w:szCs w:val="22"/>
        </w:rPr>
      </w:pPr>
      <w:r w:rsidRPr="00FD491B">
        <w:rPr>
          <w:rFonts w:ascii="Arial" w:hAnsi="Arial" w:cs="Arial"/>
          <w:b/>
          <w:bCs/>
          <w:sz w:val="22"/>
          <w:szCs w:val="22"/>
        </w:rPr>
        <w:t>Тънкожилест пелин (Artemisia lerchiana)</w:t>
      </w:r>
    </w:p>
    <w:p w:rsidR="00B76E85" w:rsidRPr="00FD491B" w:rsidRDefault="00B76E85" w:rsidP="00B76E85">
      <w:pPr>
        <w:ind w:firstLine="709"/>
        <w:jc w:val="both"/>
        <w:rPr>
          <w:rFonts w:ascii="Arial" w:hAnsi="Arial" w:cs="Arial"/>
          <w:sz w:val="22"/>
          <w:szCs w:val="22"/>
        </w:rPr>
      </w:pPr>
      <w:r w:rsidRPr="00FD491B">
        <w:rPr>
          <w:rFonts w:ascii="Arial" w:hAnsi="Arial" w:cs="Arial"/>
          <w:bCs/>
          <w:sz w:val="22"/>
          <w:szCs w:val="22"/>
        </w:rPr>
        <w:t>Природозащитен статут:</w:t>
      </w:r>
      <w:r w:rsidRPr="00FD491B">
        <w:rPr>
          <w:rFonts w:ascii="Arial" w:hAnsi="Arial" w:cs="Arial"/>
          <w:sz w:val="22"/>
          <w:szCs w:val="22"/>
        </w:rPr>
        <w:t xml:space="preserve"> включен в приложение 3 от ЗБР</w:t>
      </w:r>
    </w:p>
    <w:p w:rsidR="00B76E85" w:rsidRPr="00FD491B" w:rsidRDefault="00B76E85" w:rsidP="00B76E85">
      <w:pPr>
        <w:ind w:firstLine="284"/>
        <w:rPr>
          <w:rFonts w:ascii="Arial" w:hAnsi="Arial" w:cs="Arial"/>
          <w:sz w:val="22"/>
          <w:szCs w:val="22"/>
        </w:rPr>
      </w:pPr>
      <w:r w:rsidRPr="00FD491B">
        <w:rPr>
          <w:rFonts w:ascii="Arial" w:hAnsi="Arial" w:cs="Arial"/>
          <w:sz w:val="22"/>
          <w:szCs w:val="22"/>
        </w:rPr>
        <w:t>Описание и разпознаване: Растение от сем.Сложноцветни (Asteraceae)</w:t>
      </w:r>
    </w:p>
    <w:p w:rsidR="00B76E85" w:rsidRPr="00FD491B" w:rsidRDefault="00FE6584" w:rsidP="00FE6584">
      <w:pPr>
        <w:spacing w:before="100" w:beforeAutospacing="1" w:after="100" w:afterAutospacing="1"/>
        <w:jc w:val="both"/>
        <w:rPr>
          <w:rFonts w:ascii="Arial" w:hAnsi="Arial" w:cs="Arial"/>
          <w:sz w:val="22"/>
          <w:szCs w:val="22"/>
          <w:lang w:val="en-US"/>
        </w:rPr>
      </w:pPr>
      <w:r w:rsidRPr="00FD491B">
        <w:rPr>
          <w:rFonts w:ascii="Arial" w:hAnsi="Arial" w:cs="Arial"/>
          <w:b/>
          <w:sz w:val="22"/>
          <w:szCs w:val="22"/>
        </w:rPr>
        <w:t xml:space="preserve">         </w:t>
      </w:r>
      <w:r w:rsidR="00B76E85" w:rsidRPr="00FD491B">
        <w:rPr>
          <w:rFonts w:ascii="Arial" w:hAnsi="Arial" w:cs="Arial"/>
          <w:b/>
          <w:sz w:val="22"/>
          <w:szCs w:val="22"/>
        </w:rPr>
        <w:t>ЗМ</w:t>
      </w:r>
      <w:r w:rsidR="00B76E85" w:rsidRPr="00FD491B">
        <w:rPr>
          <w:rFonts w:ascii="Arial" w:hAnsi="Arial" w:cs="Arial"/>
          <w:sz w:val="22"/>
          <w:szCs w:val="22"/>
          <w:lang w:val="en-US"/>
        </w:rPr>
        <w:t xml:space="preserve"> </w:t>
      </w:r>
      <w:r w:rsidR="00B76E85" w:rsidRPr="00FD491B">
        <w:rPr>
          <w:rFonts w:ascii="Arial" w:hAnsi="Arial" w:cs="Arial"/>
          <w:b/>
          <w:bCs/>
          <w:sz w:val="22"/>
          <w:szCs w:val="22"/>
          <w:lang w:val="en-US"/>
        </w:rPr>
        <w:t>“Пробития камък – Цар Борисовия лопен”- Заповед № РД - 476/28.03.2013 г.</w:t>
      </w:r>
    </w:p>
    <w:p w:rsidR="00B76E85" w:rsidRPr="00FD491B" w:rsidRDefault="00B76E85" w:rsidP="00B76E85">
      <w:pPr>
        <w:ind w:firstLine="720"/>
        <w:jc w:val="both"/>
        <w:rPr>
          <w:rFonts w:ascii="Arial" w:hAnsi="Arial" w:cs="Arial"/>
          <w:sz w:val="22"/>
          <w:szCs w:val="22"/>
          <w:lang w:val="en-US"/>
        </w:rPr>
      </w:pPr>
      <w:r w:rsidRPr="00FD491B">
        <w:rPr>
          <w:rFonts w:ascii="Arial" w:hAnsi="Arial" w:cs="Arial"/>
          <w:sz w:val="22"/>
          <w:szCs w:val="22"/>
          <w:lang w:val="en-US"/>
        </w:rPr>
        <w:t>Под защита са територия с характерен ландшафт, включващ местообитания на защитени растителни видове (Цар</w:t>
      </w:r>
      <w:r w:rsidRPr="00FD491B">
        <w:rPr>
          <w:rFonts w:ascii="Arial" w:hAnsi="Arial" w:cs="Arial"/>
          <w:sz w:val="22"/>
          <w:szCs w:val="22"/>
        </w:rPr>
        <w:t xml:space="preserve"> </w:t>
      </w:r>
      <w:r w:rsidRPr="00FD491B">
        <w:rPr>
          <w:rFonts w:ascii="Arial" w:hAnsi="Arial" w:cs="Arial"/>
          <w:sz w:val="22"/>
          <w:szCs w:val="22"/>
          <w:lang w:val="en-US"/>
        </w:rPr>
        <w:t xml:space="preserve">Борисов лопен, голоосилесто коило, борзеанов игловръх, картъловиден карамфил) и техните местообитания, както и предоставяне на възможност за научни изследвания, образователна дейност и развитие на устойчив туризъм. </w:t>
      </w:r>
    </w:p>
    <w:p w:rsidR="00B76E85" w:rsidRPr="00FD491B" w:rsidRDefault="00B76E85" w:rsidP="00B76E85">
      <w:pPr>
        <w:ind w:firstLine="708"/>
        <w:jc w:val="both"/>
        <w:rPr>
          <w:rFonts w:ascii="Arial" w:hAnsi="Arial" w:cs="Arial"/>
          <w:sz w:val="22"/>
          <w:szCs w:val="22"/>
          <w:lang w:val="en-US"/>
        </w:rPr>
      </w:pPr>
      <w:r w:rsidRPr="00FD491B">
        <w:rPr>
          <w:rFonts w:ascii="Arial" w:hAnsi="Arial" w:cs="Arial"/>
          <w:sz w:val="22"/>
          <w:szCs w:val="22"/>
        </w:rPr>
        <w:t>Н</w:t>
      </w:r>
      <w:r w:rsidRPr="00FD491B">
        <w:rPr>
          <w:rFonts w:ascii="Arial" w:hAnsi="Arial" w:cs="Arial"/>
          <w:sz w:val="22"/>
          <w:szCs w:val="22"/>
          <w:lang w:val="en-US"/>
        </w:rPr>
        <w:t xml:space="preserve">а територията на ЗМ </w:t>
      </w:r>
      <w:r w:rsidRPr="00FD491B">
        <w:rPr>
          <w:rFonts w:ascii="Arial" w:hAnsi="Arial" w:cs="Arial"/>
          <w:sz w:val="22"/>
          <w:szCs w:val="22"/>
        </w:rPr>
        <w:t>„</w:t>
      </w:r>
      <w:r w:rsidRPr="00FD491B">
        <w:rPr>
          <w:rFonts w:ascii="Arial" w:hAnsi="Arial" w:cs="Arial"/>
          <w:sz w:val="22"/>
          <w:szCs w:val="22"/>
          <w:lang w:val="en-US"/>
        </w:rPr>
        <w:t>Пробития камък – Цар Борисовия лопен”</w:t>
      </w:r>
      <w:r w:rsidRPr="00FD491B">
        <w:rPr>
          <w:rFonts w:ascii="Arial" w:hAnsi="Arial" w:cs="Arial"/>
          <w:sz w:val="22"/>
          <w:szCs w:val="22"/>
        </w:rPr>
        <w:t xml:space="preserve"> се намират находища на защитените растителни видове посочени в ЗМ</w:t>
      </w:r>
      <w:r w:rsidRPr="00FD491B">
        <w:rPr>
          <w:rFonts w:ascii="Arial" w:hAnsi="Arial" w:cs="Arial"/>
          <w:sz w:val="22"/>
          <w:szCs w:val="22"/>
          <w:lang w:val="en-US"/>
        </w:rPr>
        <w:t xml:space="preserve"> “</w:t>
      </w:r>
      <w:r w:rsidRPr="00FD491B">
        <w:rPr>
          <w:rFonts w:ascii="Arial" w:hAnsi="Arial" w:cs="Arial"/>
          <w:bCs/>
          <w:sz w:val="22"/>
          <w:szCs w:val="22"/>
          <w:lang w:val="en-US"/>
        </w:rPr>
        <w:t>Голямо и малко було”</w:t>
      </w:r>
      <w:r w:rsidRPr="00FD491B">
        <w:rPr>
          <w:rFonts w:ascii="Arial" w:hAnsi="Arial" w:cs="Arial"/>
          <w:bCs/>
          <w:sz w:val="22"/>
          <w:szCs w:val="22"/>
        </w:rPr>
        <w:t>,           както и</w:t>
      </w:r>
      <w:r w:rsidRPr="00FD491B">
        <w:rPr>
          <w:rFonts w:ascii="Arial" w:hAnsi="Arial" w:cs="Arial"/>
          <w:sz w:val="22"/>
          <w:szCs w:val="22"/>
        </w:rPr>
        <w:t>:</w:t>
      </w:r>
      <w:r w:rsidRPr="00FD491B">
        <w:rPr>
          <w:rFonts w:ascii="Arial" w:hAnsi="Arial" w:cs="Arial"/>
          <w:sz w:val="22"/>
          <w:szCs w:val="22"/>
          <w:lang w:val="en-US"/>
        </w:rPr>
        <w:t xml:space="preserve"> </w:t>
      </w:r>
    </w:p>
    <w:p w:rsidR="00B76E85" w:rsidRPr="00FD491B" w:rsidRDefault="00B76E85" w:rsidP="00FD491B">
      <w:pPr>
        <w:pStyle w:val="ListParagraph"/>
        <w:numPr>
          <w:ilvl w:val="0"/>
          <w:numId w:val="3"/>
        </w:numPr>
        <w:ind w:left="0" w:firstLine="0"/>
        <w:jc w:val="both"/>
        <w:rPr>
          <w:rFonts w:ascii="Arial" w:hAnsi="Arial" w:cs="Arial"/>
          <w:b/>
          <w:sz w:val="22"/>
          <w:szCs w:val="22"/>
          <w:lang w:val="en-US"/>
        </w:rPr>
      </w:pPr>
      <w:r w:rsidRPr="00FD491B">
        <w:rPr>
          <w:rFonts w:ascii="Arial" w:hAnsi="Arial" w:cs="Arial"/>
          <w:b/>
          <w:sz w:val="22"/>
          <w:szCs w:val="22"/>
          <w:lang w:val="en-US"/>
        </w:rPr>
        <w:t>Цар Борисов лопен (Verbascum tzar-borisii)</w:t>
      </w:r>
    </w:p>
    <w:p w:rsidR="00B76E85" w:rsidRPr="00FD491B" w:rsidRDefault="00B76E85" w:rsidP="00B76E85">
      <w:pPr>
        <w:ind w:firstLine="708"/>
        <w:jc w:val="both"/>
        <w:rPr>
          <w:rFonts w:ascii="Arial" w:hAnsi="Arial" w:cs="Arial"/>
          <w:sz w:val="22"/>
          <w:szCs w:val="22"/>
          <w:lang w:val="en-US"/>
        </w:rPr>
      </w:pPr>
      <w:r w:rsidRPr="00FD491B">
        <w:rPr>
          <w:rFonts w:ascii="Arial" w:hAnsi="Arial" w:cs="Arial"/>
          <w:sz w:val="22"/>
          <w:szCs w:val="22"/>
          <w:lang w:val="en-US"/>
        </w:rPr>
        <w:t xml:space="preserve">Природозащитен статут: Български ендемит включен в Приложение №3 към чл. </w:t>
      </w:r>
      <w:proofErr w:type="gramStart"/>
      <w:r w:rsidRPr="00FD491B">
        <w:rPr>
          <w:rFonts w:ascii="Arial" w:hAnsi="Arial" w:cs="Arial"/>
          <w:sz w:val="22"/>
          <w:szCs w:val="22"/>
          <w:lang w:val="en-US"/>
        </w:rPr>
        <w:t>37 от Закона за биологичното разнообразие и Червена книга на Р България, т. 1.</w:t>
      </w:r>
      <w:proofErr w:type="gramEnd"/>
      <w:r w:rsidRPr="00FD491B">
        <w:rPr>
          <w:rFonts w:ascii="Arial" w:hAnsi="Arial" w:cs="Arial"/>
          <w:sz w:val="22"/>
          <w:szCs w:val="22"/>
          <w:lang w:val="en-US"/>
        </w:rPr>
        <w:t xml:space="preserve"> Растения и гъби с категория “Критично застрашен</w:t>
      </w:r>
      <w:proofErr w:type="gramStart"/>
      <w:r w:rsidRPr="00FD491B">
        <w:rPr>
          <w:rFonts w:ascii="Arial" w:hAnsi="Arial" w:cs="Arial"/>
          <w:sz w:val="22"/>
          <w:szCs w:val="22"/>
          <w:lang w:val="en-US"/>
        </w:rPr>
        <w:t>”[</w:t>
      </w:r>
      <w:proofErr w:type="gramEnd"/>
      <w:r w:rsidRPr="00FD491B">
        <w:rPr>
          <w:rFonts w:ascii="Arial" w:hAnsi="Arial" w:cs="Arial"/>
          <w:sz w:val="22"/>
          <w:szCs w:val="22"/>
          <w:lang w:val="en-US"/>
        </w:rPr>
        <w:t>CR B1ab(iii)+2ab(iii)].</w:t>
      </w:r>
    </w:p>
    <w:p w:rsidR="00B76E85" w:rsidRPr="00FD491B" w:rsidRDefault="00B76E85" w:rsidP="00FE6584">
      <w:pPr>
        <w:spacing w:before="120"/>
        <w:ind w:firstLine="708"/>
        <w:jc w:val="both"/>
        <w:rPr>
          <w:rFonts w:ascii="Arial" w:hAnsi="Arial" w:cs="Arial"/>
          <w:sz w:val="22"/>
          <w:szCs w:val="22"/>
          <w:lang w:val="en-US"/>
        </w:rPr>
      </w:pPr>
      <w:proofErr w:type="gramStart"/>
      <w:r w:rsidRPr="00FD491B">
        <w:rPr>
          <w:rFonts w:ascii="Arial" w:hAnsi="Arial" w:cs="Arial"/>
          <w:sz w:val="22"/>
          <w:szCs w:val="22"/>
          <w:lang w:val="en-US"/>
        </w:rPr>
        <w:t>Многогодишно тревисто растение.</w:t>
      </w:r>
      <w:proofErr w:type="gramEnd"/>
      <w:r w:rsidRPr="00FD491B">
        <w:rPr>
          <w:rFonts w:ascii="Arial" w:hAnsi="Arial" w:cs="Arial"/>
          <w:sz w:val="22"/>
          <w:szCs w:val="22"/>
          <w:lang w:val="en-US"/>
        </w:rPr>
        <w:t xml:space="preserve"> </w:t>
      </w:r>
      <w:proofErr w:type="gramStart"/>
      <w:r w:rsidRPr="00FD491B">
        <w:rPr>
          <w:rFonts w:ascii="Arial" w:hAnsi="Arial" w:cs="Arial"/>
          <w:sz w:val="22"/>
          <w:szCs w:val="22"/>
          <w:lang w:val="en-US"/>
        </w:rPr>
        <w:t>Цветоносните стъбла изправени, високи 40–70 см, бялонаплaстени.</w:t>
      </w:r>
      <w:proofErr w:type="gramEnd"/>
      <w:r w:rsidRPr="00FD491B">
        <w:rPr>
          <w:rFonts w:ascii="Arial" w:hAnsi="Arial" w:cs="Arial"/>
          <w:sz w:val="22"/>
          <w:szCs w:val="22"/>
          <w:lang w:val="en-US"/>
        </w:rPr>
        <w:t xml:space="preserve"> </w:t>
      </w:r>
      <w:proofErr w:type="gramStart"/>
      <w:r w:rsidRPr="00FD491B">
        <w:rPr>
          <w:rFonts w:ascii="Arial" w:hAnsi="Arial" w:cs="Arial"/>
          <w:sz w:val="22"/>
          <w:szCs w:val="22"/>
          <w:lang w:val="en-US"/>
        </w:rPr>
        <w:t>Розетковите листа широколанцетни, дълги 7–15 см, широки 2.5–4 см, едроназъбени, бялонаплaстени, понякога оголяващи по горната повърхност.</w:t>
      </w:r>
      <w:proofErr w:type="gramEnd"/>
      <w:r w:rsidRPr="00FD491B">
        <w:rPr>
          <w:rFonts w:ascii="Arial" w:hAnsi="Arial" w:cs="Arial"/>
          <w:sz w:val="22"/>
          <w:szCs w:val="22"/>
          <w:lang w:val="en-US"/>
        </w:rPr>
        <w:t xml:space="preserve"> </w:t>
      </w:r>
      <w:proofErr w:type="gramStart"/>
      <w:r w:rsidRPr="00FD491B">
        <w:rPr>
          <w:rFonts w:ascii="Arial" w:hAnsi="Arial" w:cs="Arial"/>
          <w:sz w:val="22"/>
          <w:szCs w:val="22"/>
          <w:lang w:val="en-US"/>
        </w:rPr>
        <w:t>Стъбловите листа намаляващи във височина.</w:t>
      </w:r>
      <w:proofErr w:type="gramEnd"/>
      <w:r w:rsidRPr="00FD491B">
        <w:rPr>
          <w:rFonts w:ascii="Arial" w:hAnsi="Arial" w:cs="Arial"/>
          <w:sz w:val="22"/>
          <w:szCs w:val="22"/>
          <w:lang w:val="en-US"/>
        </w:rPr>
        <w:t xml:space="preserve"> </w:t>
      </w:r>
      <w:proofErr w:type="gramStart"/>
      <w:r w:rsidRPr="00FD491B">
        <w:rPr>
          <w:rFonts w:ascii="Arial" w:hAnsi="Arial" w:cs="Arial"/>
          <w:sz w:val="22"/>
          <w:szCs w:val="22"/>
          <w:lang w:val="en-US"/>
        </w:rPr>
        <w:t>Съцветията метлици, цветовете групирани по 2–3.</w:t>
      </w:r>
      <w:proofErr w:type="gramEnd"/>
      <w:r w:rsidRPr="00FD491B">
        <w:rPr>
          <w:rFonts w:ascii="Arial" w:hAnsi="Arial" w:cs="Arial"/>
          <w:sz w:val="22"/>
          <w:szCs w:val="22"/>
          <w:lang w:val="en-US"/>
        </w:rPr>
        <w:t xml:space="preserve"> </w:t>
      </w:r>
      <w:proofErr w:type="gramStart"/>
      <w:r w:rsidRPr="00FD491B">
        <w:rPr>
          <w:rFonts w:ascii="Arial" w:hAnsi="Arial" w:cs="Arial"/>
          <w:sz w:val="22"/>
          <w:szCs w:val="22"/>
          <w:lang w:val="en-US"/>
        </w:rPr>
        <w:t>Венчето 20–25 mm в диаметър, бледожълто, отвън гъсто разклоненовлакнести.</w:t>
      </w:r>
      <w:proofErr w:type="gramEnd"/>
      <w:r w:rsidRPr="00FD491B">
        <w:rPr>
          <w:rFonts w:ascii="Arial" w:hAnsi="Arial" w:cs="Arial"/>
          <w:sz w:val="22"/>
          <w:szCs w:val="22"/>
          <w:lang w:val="en-US"/>
        </w:rPr>
        <w:t xml:space="preserve"> </w:t>
      </w:r>
      <w:proofErr w:type="gramStart"/>
      <w:r w:rsidRPr="00FD491B">
        <w:rPr>
          <w:rFonts w:ascii="Arial" w:hAnsi="Arial" w:cs="Arial"/>
          <w:sz w:val="22"/>
          <w:szCs w:val="22"/>
          <w:lang w:val="en-US"/>
        </w:rPr>
        <w:t>Тичинките 5, тичинковите дръжки жълтеникави, с дълги бели папили, прашниците светложълти, бъбрековидни.</w:t>
      </w:r>
      <w:proofErr w:type="gramEnd"/>
      <w:r w:rsidRPr="00FD491B">
        <w:rPr>
          <w:rFonts w:ascii="Arial" w:hAnsi="Arial" w:cs="Arial"/>
          <w:sz w:val="22"/>
          <w:szCs w:val="22"/>
          <w:lang w:val="en-US"/>
        </w:rPr>
        <w:t xml:space="preserve"> </w:t>
      </w:r>
      <w:proofErr w:type="gramStart"/>
      <w:r w:rsidRPr="00FD491B">
        <w:rPr>
          <w:rFonts w:ascii="Arial" w:hAnsi="Arial" w:cs="Arial"/>
          <w:sz w:val="22"/>
          <w:szCs w:val="22"/>
          <w:lang w:val="en-US"/>
        </w:rPr>
        <w:t>Плодът 4–5 mm дълга яйцевидна кутийка.</w:t>
      </w:r>
      <w:proofErr w:type="gramEnd"/>
      <w:r w:rsidRPr="00FD491B">
        <w:rPr>
          <w:rFonts w:ascii="Arial" w:hAnsi="Arial" w:cs="Arial"/>
          <w:sz w:val="22"/>
          <w:szCs w:val="22"/>
          <w:lang w:val="en-US"/>
        </w:rPr>
        <w:t xml:space="preserve"> </w:t>
      </w:r>
      <w:proofErr w:type="gramStart"/>
      <w:r w:rsidRPr="00FD491B">
        <w:rPr>
          <w:rFonts w:ascii="Arial" w:hAnsi="Arial" w:cs="Arial"/>
          <w:sz w:val="22"/>
          <w:szCs w:val="22"/>
          <w:lang w:val="en-US"/>
        </w:rPr>
        <w:t>Цв. V–VІ, пл.</w:t>
      </w:r>
      <w:proofErr w:type="gramEnd"/>
      <w:r w:rsidRPr="00FD491B">
        <w:rPr>
          <w:rFonts w:ascii="Arial" w:hAnsi="Arial" w:cs="Arial"/>
          <w:sz w:val="22"/>
          <w:szCs w:val="22"/>
          <w:lang w:val="en-US"/>
        </w:rPr>
        <w:t xml:space="preserve"> </w:t>
      </w:r>
      <w:proofErr w:type="gramStart"/>
      <w:r w:rsidRPr="00FD491B">
        <w:rPr>
          <w:rFonts w:ascii="Arial" w:hAnsi="Arial" w:cs="Arial"/>
          <w:sz w:val="22"/>
          <w:szCs w:val="22"/>
          <w:lang w:val="en-US"/>
        </w:rPr>
        <w:t>VIІІ–ІХ.</w:t>
      </w:r>
      <w:proofErr w:type="gramEnd"/>
      <w:r w:rsidRPr="00FD491B">
        <w:rPr>
          <w:rFonts w:ascii="Arial" w:hAnsi="Arial" w:cs="Arial"/>
          <w:sz w:val="22"/>
          <w:szCs w:val="22"/>
          <w:lang w:val="en-US"/>
        </w:rPr>
        <w:t xml:space="preserve"> </w:t>
      </w:r>
      <w:proofErr w:type="gramStart"/>
      <w:r w:rsidRPr="00FD491B">
        <w:rPr>
          <w:rFonts w:ascii="Arial" w:hAnsi="Arial" w:cs="Arial"/>
          <w:sz w:val="22"/>
          <w:szCs w:val="22"/>
          <w:lang w:val="en-US"/>
        </w:rPr>
        <w:t>Насекомоопрашващо се растение.</w:t>
      </w:r>
      <w:proofErr w:type="gramEnd"/>
      <w:r w:rsidRPr="00FD491B">
        <w:rPr>
          <w:rFonts w:ascii="Arial" w:hAnsi="Arial" w:cs="Arial"/>
          <w:sz w:val="22"/>
          <w:szCs w:val="22"/>
          <w:lang w:val="en-US"/>
        </w:rPr>
        <w:t xml:space="preserve"> </w:t>
      </w:r>
      <w:proofErr w:type="gramStart"/>
      <w:r w:rsidRPr="00FD491B">
        <w:rPr>
          <w:rFonts w:ascii="Arial" w:hAnsi="Arial" w:cs="Arial"/>
          <w:sz w:val="22"/>
          <w:szCs w:val="22"/>
          <w:lang w:val="en-US"/>
        </w:rPr>
        <w:t>Размножава се със семена.</w:t>
      </w:r>
      <w:proofErr w:type="gramEnd"/>
    </w:p>
    <w:p w:rsidR="00B76E85" w:rsidRPr="00FD491B" w:rsidRDefault="00B76E85" w:rsidP="00FE6584">
      <w:pPr>
        <w:spacing w:before="120"/>
        <w:ind w:firstLine="708"/>
        <w:jc w:val="both"/>
        <w:rPr>
          <w:rFonts w:ascii="Arial" w:hAnsi="Arial" w:cs="Arial"/>
          <w:sz w:val="22"/>
          <w:szCs w:val="22"/>
          <w:lang w:val="en-US"/>
        </w:rPr>
      </w:pPr>
      <w:proofErr w:type="gramStart"/>
      <w:r w:rsidRPr="00FD491B">
        <w:rPr>
          <w:rFonts w:ascii="Arial" w:hAnsi="Arial" w:cs="Arial"/>
          <w:sz w:val="22"/>
          <w:szCs w:val="22"/>
          <w:lang w:val="en-US"/>
        </w:rPr>
        <w:t>Обитава специфичен хабитат – отворени тревни съобщества на мергелни склонове с каменисти излази.</w:t>
      </w:r>
      <w:proofErr w:type="gramEnd"/>
      <w:r w:rsidRPr="00FD491B">
        <w:rPr>
          <w:rFonts w:ascii="Arial" w:hAnsi="Arial" w:cs="Arial"/>
          <w:sz w:val="22"/>
          <w:szCs w:val="22"/>
          <w:lang w:val="en-US"/>
        </w:rPr>
        <w:t xml:space="preserve"> </w:t>
      </w:r>
      <w:proofErr w:type="gramStart"/>
      <w:r w:rsidRPr="00FD491B">
        <w:rPr>
          <w:rFonts w:ascii="Arial" w:hAnsi="Arial" w:cs="Arial"/>
          <w:sz w:val="22"/>
          <w:szCs w:val="22"/>
          <w:lang w:val="en-US"/>
        </w:rPr>
        <w:t>Вид със слаба конкурентна способност, срещащ се по крайно бедни на хранителни вещества, сухи, слънчеви места.</w:t>
      </w:r>
      <w:proofErr w:type="gramEnd"/>
      <w:r w:rsidRPr="00FD491B">
        <w:rPr>
          <w:rFonts w:ascii="Arial" w:hAnsi="Arial" w:cs="Arial"/>
          <w:sz w:val="22"/>
          <w:szCs w:val="22"/>
          <w:lang w:val="en-US"/>
        </w:rPr>
        <w:t xml:space="preserve"> </w:t>
      </w:r>
      <w:proofErr w:type="gramStart"/>
      <w:r w:rsidRPr="00FD491B">
        <w:rPr>
          <w:rFonts w:ascii="Arial" w:hAnsi="Arial" w:cs="Arial"/>
          <w:sz w:val="22"/>
          <w:szCs w:val="22"/>
          <w:lang w:val="en-US"/>
        </w:rPr>
        <w:t xml:space="preserve">Известни са четири популации, заеманата площ е под 1.5 </w:t>
      </w:r>
      <w:r w:rsidRPr="00FD491B">
        <w:rPr>
          <w:rFonts w:ascii="Arial" w:hAnsi="Arial" w:cs="Arial"/>
          <w:sz w:val="22"/>
          <w:szCs w:val="22"/>
        </w:rPr>
        <w:t>км</w:t>
      </w:r>
      <w:r w:rsidRPr="00FD491B">
        <w:rPr>
          <w:rFonts w:ascii="Arial" w:hAnsi="Arial" w:cs="Arial"/>
          <w:sz w:val="22"/>
          <w:szCs w:val="22"/>
          <w:vertAlign w:val="superscript"/>
        </w:rPr>
        <w:t>2</w:t>
      </w:r>
      <w:r w:rsidRPr="00FD491B">
        <w:rPr>
          <w:rFonts w:ascii="Arial" w:hAnsi="Arial" w:cs="Arial"/>
          <w:sz w:val="22"/>
          <w:szCs w:val="22"/>
          <w:lang w:val="en-US"/>
        </w:rPr>
        <w:t>.</w:t>
      </w:r>
      <w:proofErr w:type="gramEnd"/>
      <w:r w:rsidRPr="00FD491B">
        <w:rPr>
          <w:rFonts w:ascii="Arial" w:hAnsi="Arial" w:cs="Arial"/>
          <w:sz w:val="22"/>
          <w:szCs w:val="22"/>
          <w:lang w:val="en-US"/>
        </w:rPr>
        <w:t xml:space="preserve"> Числеността на двете популации на Венчански дюз (ЗМ </w:t>
      </w:r>
      <w:r w:rsidRPr="00FD491B">
        <w:rPr>
          <w:rFonts w:ascii="Arial" w:hAnsi="Arial" w:cs="Arial"/>
          <w:sz w:val="22"/>
          <w:szCs w:val="22"/>
        </w:rPr>
        <w:t>„</w:t>
      </w:r>
      <w:proofErr w:type="gramStart"/>
      <w:r w:rsidRPr="00FD491B">
        <w:rPr>
          <w:rFonts w:ascii="Arial" w:hAnsi="Arial" w:cs="Arial"/>
          <w:sz w:val="22"/>
          <w:szCs w:val="22"/>
          <w:lang w:val="en-US"/>
        </w:rPr>
        <w:t xml:space="preserve">Пробития </w:t>
      </w:r>
      <w:r w:rsidRPr="00FD491B">
        <w:rPr>
          <w:rFonts w:ascii="Arial" w:hAnsi="Arial" w:cs="Arial"/>
          <w:sz w:val="22"/>
          <w:szCs w:val="22"/>
        </w:rPr>
        <w:t xml:space="preserve"> </w:t>
      </w:r>
      <w:r w:rsidRPr="00FD491B">
        <w:rPr>
          <w:rFonts w:ascii="Arial" w:hAnsi="Arial" w:cs="Arial"/>
          <w:sz w:val="22"/>
          <w:szCs w:val="22"/>
          <w:lang w:val="en-US"/>
        </w:rPr>
        <w:t>камък</w:t>
      </w:r>
      <w:proofErr w:type="gramEnd"/>
      <w:r w:rsidRPr="00FD491B">
        <w:rPr>
          <w:rFonts w:ascii="Arial" w:hAnsi="Arial" w:cs="Arial"/>
          <w:sz w:val="22"/>
          <w:szCs w:val="22"/>
          <w:lang w:val="en-US"/>
        </w:rPr>
        <w:t xml:space="preserve"> – Цар Борисовия лопен</w:t>
      </w:r>
      <w:r w:rsidRPr="00FD491B">
        <w:rPr>
          <w:rFonts w:ascii="Arial" w:hAnsi="Arial" w:cs="Arial"/>
          <w:sz w:val="22"/>
          <w:szCs w:val="22"/>
        </w:rPr>
        <w:t>“</w:t>
      </w:r>
      <w:r w:rsidRPr="00FD491B">
        <w:rPr>
          <w:rFonts w:ascii="Arial" w:hAnsi="Arial" w:cs="Arial"/>
          <w:sz w:val="22"/>
          <w:szCs w:val="22"/>
          <w:lang w:val="en-US"/>
        </w:rPr>
        <w:t xml:space="preserve">) е около 1000 растения. </w:t>
      </w:r>
      <w:proofErr w:type="gramStart"/>
      <w:r w:rsidRPr="00FD491B">
        <w:rPr>
          <w:rFonts w:ascii="Arial" w:hAnsi="Arial" w:cs="Arial"/>
          <w:sz w:val="22"/>
          <w:szCs w:val="22"/>
          <w:lang w:val="en-US"/>
        </w:rPr>
        <w:t>Характерен е много ниския процент цъфтящи индивиди – 1–</w:t>
      </w:r>
      <w:r w:rsidRPr="00FD491B">
        <w:rPr>
          <w:rFonts w:ascii="Arial" w:hAnsi="Arial" w:cs="Arial"/>
          <w:sz w:val="22"/>
          <w:szCs w:val="22"/>
        </w:rPr>
        <w:t xml:space="preserve"> </w:t>
      </w:r>
      <w:r w:rsidRPr="00FD491B">
        <w:rPr>
          <w:rFonts w:ascii="Arial" w:hAnsi="Arial" w:cs="Arial"/>
          <w:sz w:val="22"/>
          <w:szCs w:val="22"/>
          <w:lang w:val="en-US"/>
        </w:rPr>
        <w:t>5 %.</w:t>
      </w:r>
      <w:proofErr w:type="gramEnd"/>
    </w:p>
    <w:p w:rsidR="00B76E85" w:rsidRPr="00FD491B" w:rsidRDefault="00B76E85" w:rsidP="00FE6584">
      <w:pPr>
        <w:spacing w:before="120"/>
        <w:ind w:firstLine="708"/>
        <w:jc w:val="both"/>
        <w:rPr>
          <w:rFonts w:ascii="Arial" w:hAnsi="Arial" w:cs="Arial"/>
          <w:sz w:val="22"/>
          <w:szCs w:val="22"/>
          <w:lang w:val="en-US"/>
        </w:rPr>
      </w:pPr>
      <w:proofErr w:type="gramStart"/>
      <w:r w:rsidRPr="00FD491B">
        <w:rPr>
          <w:rFonts w:ascii="Arial" w:hAnsi="Arial" w:cs="Arial"/>
          <w:sz w:val="22"/>
          <w:szCs w:val="22"/>
          <w:lang w:val="en-US"/>
        </w:rPr>
        <w:t>Видът е включен в списъка на защитените растения съгласно Закона за биологичното разнообразие.</w:t>
      </w:r>
      <w:proofErr w:type="gramEnd"/>
    </w:p>
    <w:p w:rsidR="00B76E85" w:rsidRPr="00FD491B" w:rsidRDefault="00B76E85" w:rsidP="00B76E85">
      <w:pPr>
        <w:ind w:firstLine="708"/>
        <w:jc w:val="both"/>
        <w:rPr>
          <w:rFonts w:ascii="Arial" w:hAnsi="Arial" w:cs="Arial"/>
          <w:sz w:val="22"/>
          <w:szCs w:val="22"/>
          <w:lang w:val="en-US"/>
        </w:rPr>
      </w:pPr>
    </w:p>
    <w:p w:rsidR="00B76E85" w:rsidRPr="00FD491B" w:rsidRDefault="00B76E85" w:rsidP="00FD491B">
      <w:pPr>
        <w:pStyle w:val="ListParagraph"/>
        <w:numPr>
          <w:ilvl w:val="0"/>
          <w:numId w:val="4"/>
        </w:numPr>
        <w:ind w:left="0" w:firstLine="0"/>
        <w:jc w:val="both"/>
        <w:rPr>
          <w:rFonts w:ascii="Arial" w:hAnsi="Arial" w:cs="Arial"/>
          <w:b/>
          <w:bCs/>
          <w:sz w:val="22"/>
          <w:szCs w:val="22"/>
        </w:rPr>
      </w:pPr>
      <w:r w:rsidRPr="00FD491B">
        <w:rPr>
          <w:rFonts w:ascii="Arial" w:hAnsi="Arial" w:cs="Arial"/>
          <w:b/>
          <w:bCs/>
          <w:sz w:val="22"/>
          <w:szCs w:val="22"/>
        </w:rPr>
        <w:t>Голоосилесто коило (Stipa capillata)</w:t>
      </w:r>
    </w:p>
    <w:p w:rsidR="00B76E85" w:rsidRPr="00FD491B" w:rsidRDefault="00B76E85" w:rsidP="00B76E85">
      <w:pPr>
        <w:ind w:firstLine="709"/>
        <w:jc w:val="both"/>
        <w:rPr>
          <w:rFonts w:ascii="Arial" w:hAnsi="Arial" w:cs="Arial"/>
          <w:sz w:val="22"/>
          <w:szCs w:val="22"/>
        </w:rPr>
      </w:pPr>
      <w:r w:rsidRPr="00FD491B">
        <w:rPr>
          <w:rFonts w:ascii="Arial" w:hAnsi="Arial" w:cs="Arial"/>
          <w:bCs/>
          <w:sz w:val="22"/>
          <w:szCs w:val="22"/>
        </w:rPr>
        <w:t>Природозащитен статут:</w:t>
      </w:r>
      <w:r w:rsidRPr="00FD491B">
        <w:rPr>
          <w:rFonts w:ascii="Arial" w:hAnsi="Arial" w:cs="Arial"/>
          <w:sz w:val="22"/>
          <w:szCs w:val="22"/>
        </w:rPr>
        <w:t xml:space="preserve"> родът е включен в приложение 4 от ЗБР</w:t>
      </w:r>
    </w:p>
    <w:p w:rsidR="00B76E85" w:rsidRPr="00FD491B" w:rsidRDefault="00B76E85" w:rsidP="00B76E85">
      <w:pPr>
        <w:ind w:firstLine="709"/>
        <w:jc w:val="both"/>
        <w:rPr>
          <w:rFonts w:ascii="Arial" w:hAnsi="Arial" w:cs="Arial"/>
          <w:sz w:val="22"/>
          <w:szCs w:val="22"/>
        </w:rPr>
      </w:pPr>
      <w:r w:rsidRPr="00FD491B">
        <w:rPr>
          <w:rFonts w:ascii="Arial" w:hAnsi="Arial" w:cs="Arial"/>
          <w:sz w:val="22"/>
          <w:szCs w:val="22"/>
        </w:rPr>
        <w:t>Описание и разпознаване: Многогодишно тревисто растение от сем.Житни (Poaceae). Отличителна особенност е тънък осил дълъг около 25 см, който прилича на конски косъм. Цъфти през юни-юли. Достига височина до 80 см.</w:t>
      </w:r>
    </w:p>
    <w:p w:rsidR="00FE6584" w:rsidRPr="00FD491B" w:rsidRDefault="00FE6584">
      <w:pPr>
        <w:spacing w:after="160" w:line="259" w:lineRule="auto"/>
        <w:rPr>
          <w:rFonts w:ascii="Arial" w:hAnsi="Arial" w:cs="Arial"/>
          <w:b/>
          <w:sz w:val="22"/>
          <w:szCs w:val="22"/>
        </w:rPr>
      </w:pPr>
      <w:r w:rsidRPr="00FD491B">
        <w:rPr>
          <w:rFonts w:ascii="Arial" w:hAnsi="Arial" w:cs="Arial"/>
          <w:b/>
          <w:sz w:val="22"/>
          <w:szCs w:val="22"/>
        </w:rPr>
        <w:br w:type="page"/>
      </w:r>
    </w:p>
    <w:p w:rsidR="00B76E85" w:rsidRPr="00FD491B" w:rsidRDefault="00B76E85" w:rsidP="00FE6584">
      <w:pPr>
        <w:spacing w:after="120"/>
        <w:ind w:firstLine="720"/>
        <w:jc w:val="center"/>
        <w:rPr>
          <w:rFonts w:ascii="Arial" w:hAnsi="Arial" w:cs="Arial"/>
          <w:sz w:val="22"/>
          <w:szCs w:val="22"/>
          <w:lang w:val="en-US"/>
        </w:rPr>
      </w:pPr>
      <w:r w:rsidRPr="00FD491B">
        <w:rPr>
          <w:rFonts w:ascii="Arial" w:hAnsi="Arial" w:cs="Arial"/>
          <w:b/>
          <w:sz w:val="22"/>
          <w:szCs w:val="22"/>
        </w:rPr>
        <w:lastRenderedPageBreak/>
        <w:t>ЗМ</w:t>
      </w:r>
      <w:r w:rsidRPr="00FD491B">
        <w:rPr>
          <w:rFonts w:ascii="Arial" w:hAnsi="Arial" w:cs="Arial"/>
          <w:sz w:val="22"/>
          <w:szCs w:val="22"/>
          <w:lang w:val="en-US"/>
        </w:rPr>
        <w:t xml:space="preserve"> </w:t>
      </w:r>
      <w:r w:rsidRPr="00FD491B">
        <w:rPr>
          <w:rFonts w:ascii="Arial" w:hAnsi="Arial" w:cs="Arial"/>
          <w:b/>
          <w:bCs/>
          <w:sz w:val="22"/>
          <w:szCs w:val="22"/>
          <w:lang w:val="en-US"/>
        </w:rPr>
        <w:t>“</w:t>
      </w:r>
      <w:r w:rsidRPr="00FD491B">
        <w:rPr>
          <w:rFonts w:ascii="Arial" w:hAnsi="Arial" w:cs="Arial"/>
          <w:b/>
          <w:bCs/>
          <w:sz w:val="22"/>
          <w:szCs w:val="22"/>
        </w:rPr>
        <w:t>Трижилкова метличина”</w:t>
      </w:r>
      <w:r w:rsidRPr="00FD491B">
        <w:rPr>
          <w:rFonts w:ascii="Arial" w:hAnsi="Arial" w:cs="Arial"/>
          <w:b/>
          <w:bCs/>
          <w:sz w:val="22"/>
          <w:szCs w:val="22"/>
          <w:lang w:val="en-US"/>
        </w:rPr>
        <w:t xml:space="preserve"> Заповед № РД-</w:t>
      </w:r>
      <w:r w:rsidRPr="00FD491B">
        <w:rPr>
          <w:rFonts w:ascii="Arial" w:hAnsi="Arial" w:cs="Arial"/>
          <w:b/>
          <w:bCs/>
          <w:sz w:val="22"/>
          <w:szCs w:val="22"/>
        </w:rPr>
        <w:t>473</w:t>
      </w:r>
      <w:r w:rsidRPr="00FD491B">
        <w:rPr>
          <w:rFonts w:ascii="Arial" w:hAnsi="Arial" w:cs="Arial"/>
          <w:b/>
          <w:bCs/>
          <w:sz w:val="22"/>
          <w:szCs w:val="22"/>
          <w:lang w:val="en-US"/>
        </w:rPr>
        <w:t>/2</w:t>
      </w:r>
      <w:r w:rsidRPr="00FD491B">
        <w:rPr>
          <w:rFonts w:ascii="Arial" w:hAnsi="Arial" w:cs="Arial"/>
          <w:b/>
          <w:bCs/>
          <w:sz w:val="22"/>
          <w:szCs w:val="22"/>
        </w:rPr>
        <w:t>8.05</w:t>
      </w:r>
      <w:r w:rsidRPr="00FD491B">
        <w:rPr>
          <w:rFonts w:ascii="Arial" w:hAnsi="Arial" w:cs="Arial"/>
          <w:b/>
          <w:bCs/>
          <w:sz w:val="22"/>
          <w:szCs w:val="22"/>
          <w:lang w:val="en-US"/>
        </w:rPr>
        <w:t>.20</w:t>
      </w:r>
      <w:r w:rsidRPr="00FD491B">
        <w:rPr>
          <w:rFonts w:ascii="Arial" w:hAnsi="Arial" w:cs="Arial"/>
          <w:b/>
          <w:bCs/>
          <w:sz w:val="22"/>
          <w:szCs w:val="22"/>
        </w:rPr>
        <w:t>13</w:t>
      </w:r>
      <w:r w:rsidRPr="00FD491B">
        <w:rPr>
          <w:rFonts w:ascii="Arial" w:hAnsi="Arial" w:cs="Arial"/>
          <w:b/>
          <w:bCs/>
          <w:sz w:val="22"/>
          <w:szCs w:val="22"/>
          <w:lang w:val="en-US"/>
        </w:rPr>
        <w:t>г.</w:t>
      </w:r>
    </w:p>
    <w:p w:rsidR="00B76E85" w:rsidRPr="00FD491B" w:rsidRDefault="00B76E85" w:rsidP="00B76E85">
      <w:pPr>
        <w:jc w:val="both"/>
        <w:rPr>
          <w:rFonts w:ascii="Arial" w:hAnsi="Arial" w:cs="Arial"/>
          <w:sz w:val="22"/>
          <w:szCs w:val="22"/>
        </w:rPr>
      </w:pPr>
      <w:r w:rsidRPr="00FD491B">
        <w:rPr>
          <w:rFonts w:ascii="Arial" w:hAnsi="Arial" w:cs="Arial"/>
          <w:sz w:val="22"/>
          <w:szCs w:val="22"/>
        </w:rPr>
        <w:tab/>
      </w:r>
      <w:proofErr w:type="gramStart"/>
      <w:r w:rsidRPr="00FD491B">
        <w:rPr>
          <w:rFonts w:ascii="Arial" w:hAnsi="Arial" w:cs="Arial"/>
          <w:sz w:val="22"/>
          <w:szCs w:val="22"/>
          <w:lang w:val="en-US"/>
        </w:rPr>
        <w:t>Под защита са растителн</w:t>
      </w:r>
      <w:r w:rsidRPr="00FD491B">
        <w:rPr>
          <w:rFonts w:ascii="Arial" w:hAnsi="Arial" w:cs="Arial"/>
          <w:sz w:val="22"/>
          <w:szCs w:val="22"/>
        </w:rPr>
        <w:t>ия</w:t>
      </w:r>
      <w:r w:rsidRPr="00FD491B">
        <w:rPr>
          <w:rFonts w:ascii="Arial" w:hAnsi="Arial" w:cs="Arial"/>
          <w:sz w:val="22"/>
          <w:szCs w:val="22"/>
          <w:lang w:val="en-US"/>
        </w:rPr>
        <w:t xml:space="preserve"> вид Трижилкова метличина (</w:t>
      </w:r>
      <w:r w:rsidRPr="00FD491B">
        <w:rPr>
          <w:rFonts w:ascii="Arial" w:hAnsi="Arial" w:cs="Arial"/>
          <w:i/>
          <w:iCs/>
          <w:sz w:val="22"/>
          <w:szCs w:val="22"/>
          <w:lang w:val="en-US"/>
        </w:rPr>
        <w:t>Centaurea trinervia Stephan Willd.</w:t>
      </w:r>
      <w:r w:rsidRPr="00FD491B">
        <w:rPr>
          <w:rFonts w:ascii="Arial" w:hAnsi="Arial" w:cs="Arial"/>
          <w:sz w:val="22"/>
          <w:szCs w:val="22"/>
          <w:lang w:val="en-US"/>
        </w:rPr>
        <w:t>) и неговото местообитание.</w:t>
      </w:r>
      <w:proofErr w:type="gramEnd"/>
      <w:r w:rsidRPr="00FD491B">
        <w:rPr>
          <w:rFonts w:ascii="Arial" w:hAnsi="Arial" w:cs="Arial"/>
          <w:sz w:val="22"/>
          <w:szCs w:val="22"/>
          <w:lang w:val="en-US"/>
        </w:rPr>
        <w:t xml:space="preserve"> </w:t>
      </w:r>
      <w:r w:rsidRPr="00FD491B">
        <w:rPr>
          <w:rFonts w:ascii="Arial" w:hAnsi="Arial" w:cs="Arial"/>
          <w:sz w:val="22"/>
          <w:szCs w:val="22"/>
        </w:rPr>
        <w:t xml:space="preserve">Защитената местност касае и горски територии, и се намира в Защитена зона </w:t>
      </w:r>
      <w:r w:rsidRPr="00FD491B">
        <w:rPr>
          <w:rFonts w:ascii="Arial" w:hAnsi="Arial" w:cs="Arial"/>
          <w:sz w:val="22"/>
          <w:szCs w:val="22"/>
          <w:lang w:val="en-US"/>
        </w:rPr>
        <w:t>BG 0000623</w:t>
      </w:r>
      <w:r w:rsidRPr="00FD491B">
        <w:rPr>
          <w:rFonts w:ascii="Arial" w:hAnsi="Arial" w:cs="Arial"/>
          <w:sz w:val="22"/>
          <w:szCs w:val="22"/>
        </w:rPr>
        <w:t xml:space="preserve"> „Таушан тепе“</w:t>
      </w:r>
      <w:r w:rsidRPr="00FD491B">
        <w:rPr>
          <w:rFonts w:ascii="Arial" w:hAnsi="Arial" w:cs="Arial"/>
          <w:sz w:val="22"/>
          <w:szCs w:val="22"/>
          <w:lang w:val="en-US"/>
        </w:rPr>
        <w:t xml:space="preserve"> по Директива 92/43/ЕЕС за опазване на природните местообитания</w:t>
      </w:r>
      <w:r w:rsidRPr="00FD491B">
        <w:rPr>
          <w:rFonts w:ascii="Arial" w:hAnsi="Arial" w:cs="Arial"/>
          <w:sz w:val="22"/>
          <w:szCs w:val="22"/>
        </w:rPr>
        <w:t>.</w:t>
      </w:r>
    </w:p>
    <w:p w:rsidR="00B76E85" w:rsidRPr="00FD491B" w:rsidRDefault="00B76E85" w:rsidP="00FE6584">
      <w:pPr>
        <w:spacing w:before="120"/>
        <w:ind w:firstLine="708"/>
        <w:jc w:val="both"/>
        <w:rPr>
          <w:rFonts w:ascii="Arial" w:hAnsi="Arial" w:cs="Arial"/>
          <w:b/>
          <w:sz w:val="22"/>
          <w:szCs w:val="22"/>
        </w:rPr>
      </w:pPr>
      <w:r w:rsidRPr="00FD491B">
        <w:rPr>
          <w:rFonts w:ascii="Arial" w:hAnsi="Arial" w:cs="Arial"/>
          <w:sz w:val="22"/>
          <w:szCs w:val="22"/>
        </w:rPr>
        <w:t xml:space="preserve">Защитен вид </w:t>
      </w:r>
      <w:r w:rsidRPr="00FD491B">
        <w:rPr>
          <w:rFonts w:ascii="Arial" w:hAnsi="Arial" w:cs="Arial"/>
          <w:b/>
          <w:sz w:val="22"/>
          <w:szCs w:val="22"/>
        </w:rPr>
        <w:t>Трижилкова метличина (Centaurea trinervia Willd.)</w:t>
      </w:r>
      <w:bookmarkStart w:id="0" w:name="_Hlk516491352"/>
    </w:p>
    <w:p w:rsidR="00B76E85" w:rsidRPr="00FD491B" w:rsidRDefault="00B76E85" w:rsidP="00FE6584">
      <w:pPr>
        <w:spacing w:before="120"/>
        <w:ind w:firstLine="708"/>
        <w:jc w:val="both"/>
        <w:rPr>
          <w:rFonts w:ascii="Arial" w:hAnsi="Arial" w:cs="Arial"/>
          <w:bCs/>
          <w:sz w:val="22"/>
          <w:szCs w:val="22"/>
          <w:lang w:val="en-US"/>
        </w:rPr>
      </w:pPr>
      <w:r w:rsidRPr="00FD491B">
        <w:rPr>
          <w:rFonts w:ascii="Arial" w:hAnsi="Arial" w:cs="Arial"/>
          <w:bCs/>
          <w:sz w:val="22"/>
          <w:szCs w:val="22"/>
        </w:rPr>
        <w:t>Природозащитен статут:</w:t>
      </w:r>
      <w:r w:rsidRPr="00FD491B">
        <w:rPr>
          <w:rFonts w:ascii="Arial" w:hAnsi="Arial" w:cs="Arial"/>
        </w:rPr>
        <w:t xml:space="preserve"> </w:t>
      </w:r>
      <w:bookmarkEnd w:id="0"/>
      <w:r w:rsidRPr="00FD491B">
        <w:rPr>
          <w:rFonts w:ascii="Arial" w:hAnsi="Arial" w:cs="Arial"/>
          <w:bCs/>
          <w:sz w:val="22"/>
          <w:szCs w:val="22"/>
        </w:rPr>
        <w:t>включен в Червена книга на Р България, т. 1 (Петрова, 2011) и в Червен списък на растенията в България с категория „критично застрашен” по критериите на IUCN (Petrova, 2009). Единственото й известно находище в България попада в НАТУРА зона BG0000623 „Таушан тепе” по Директива 92/43/ЕЕС за опазване на природните местообитания. Мястото е обявено и за „Важно място за растенията” Таушан тепе BGIPA109, с площ от 305 ха. Видът е един от най - редките в българската флора.</w:t>
      </w:r>
    </w:p>
    <w:p w:rsidR="00B76E85" w:rsidRPr="00FD491B" w:rsidRDefault="00B76E85" w:rsidP="00FE6584">
      <w:pPr>
        <w:spacing w:before="120"/>
        <w:ind w:firstLine="708"/>
        <w:jc w:val="both"/>
        <w:rPr>
          <w:rFonts w:ascii="Arial" w:hAnsi="Arial" w:cs="Arial"/>
          <w:sz w:val="22"/>
          <w:szCs w:val="22"/>
          <w:lang w:val="ru-RU"/>
        </w:rPr>
      </w:pPr>
      <w:r w:rsidRPr="00FD491B">
        <w:rPr>
          <w:rFonts w:ascii="Arial" w:hAnsi="Arial" w:cs="Arial"/>
          <w:sz w:val="22"/>
          <w:szCs w:val="22"/>
          <w:lang w:val="ru-RU"/>
        </w:rPr>
        <w:t>Туфесто, многодишно растение от семейство Сложноцветни (Asteraceaе), терциерен реликт. Стъблата са многобройни, изправени или слабо отклонени, високи до 40</w:t>
      </w:r>
      <w:r w:rsidRPr="00FD491B">
        <w:rPr>
          <w:rFonts w:ascii="Arial" w:hAnsi="Arial" w:cs="Arial"/>
          <w:sz w:val="22"/>
          <w:szCs w:val="22"/>
          <w:lang w:val="en-US"/>
        </w:rPr>
        <w:t xml:space="preserve"> </w:t>
      </w:r>
      <w:r w:rsidRPr="00FD491B">
        <w:rPr>
          <w:rFonts w:ascii="Arial" w:hAnsi="Arial" w:cs="Arial"/>
          <w:sz w:val="22"/>
          <w:szCs w:val="22"/>
          <w:lang w:val="ru-RU"/>
        </w:rPr>
        <w:t>–</w:t>
      </w:r>
      <w:r w:rsidRPr="00FD491B">
        <w:rPr>
          <w:rFonts w:ascii="Arial" w:hAnsi="Arial" w:cs="Arial"/>
          <w:sz w:val="22"/>
          <w:szCs w:val="22"/>
          <w:lang w:val="en-US"/>
        </w:rPr>
        <w:t xml:space="preserve"> </w:t>
      </w:r>
      <w:r w:rsidRPr="00FD491B">
        <w:rPr>
          <w:rFonts w:ascii="Arial" w:hAnsi="Arial" w:cs="Arial"/>
          <w:sz w:val="22"/>
          <w:szCs w:val="22"/>
          <w:lang w:val="ru-RU"/>
        </w:rPr>
        <w:t>50 c</w:t>
      </w:r>
      <w:r w:rsidRPr="00FD491B">
        <w:rPr>
          <w:rFonts w:ascii="Arial" w:hAnsi="Arial" w:cs="Arial"/>
          <w:sz w:val="22"/>
          <w:szCs w:val="22"/>
        </w:rPr>
        <w:t>м</w:t>
      </w:r>
      <w:r w:rsidRPr="00FD491B">
        <w:rPr>
          <w:rFonts w:ascii="Arial" w:hAnsi="Arial" w:cs="Arial"/>
          <w:sz w:val="22"/>
          <w:szCs w:val="22"/>
          <w:lang w:val="ru-RU"/>
        </w:rPr>
        <w:t>. Растенията са покрити с гъсти и къси, опадващи власинки. Листата са целокрайни, линейно-ланцетни, заострени, дълги 30</w:t>
      </w:r>
      <w:r w:rsidRPr="00FD491B">
        <w:rPr>
          <w:rFonts w:ascii="Arial" w:hAnsi="Arial" w:cs="Arial"/>
          <w:sz w:val="22"/>
          <w:szCs w:val="22"/>
          <w:lang w:val="en-US"/>
        </w:rPr>
        <w:t xml:space="preserve"> </w:t>
      </w:r>
      <w:r w:rsidRPr="00FD491B">
        <w:rPr>
          <w:rFonts w:ascii="Arial" w:hAnsi="Arial" w:cs="Arial"/>
          <w:sz w:val="22"/>
          <w:szCs w:val="22"/>
          <w:lang w:val="ru-RU"/>
        </w:rPr>
        <w:t>–</w:t>
      </w:r>
      <w:r w:rsidRPr="00FD491B">
        <w:rPr>
          <w:rFonts w:ascii="Arial" w:hAnsi="Arial" w:cs="Arial"/>
          <w:sz w:val="22"/>
          <w:szCs w:val="22"/>
          <w:lang w:val="en-US"/>
        </w:rPr>
        <w:t xml:space="preserve"> </w:t>
      </w:r>
      <w:r w:rsidRPr="00FD491B">
        <w:rPr>
          <w:rFonts w:ascii="Arial" w:hAnsi="Arial" w:cs="Arial"/>
          <w:sz w:val="22"/>
          <w:szCs w:val="22"/>
          <w:lang w:val="ru-RU"/>
        </w:rPr>
        <w:t>70 мм, широки 3</w:t>
      </w:r>
      <w:r w:rsidRPr="00FD491B">
        <w:rPr>
          <w:rFonts w:ascii="Arial" w:hAnsi="Arial" w:cs="Arial"/>
          <w:sz w:val="22"/>
          <w:szCs w:val="22"/>
          <w:lang w:val="en-US"/>
        </w:rPr>
        <w:t xml:space="preserve"> </w:t>
      </w:r>
      <w:r w:rsidRPr="00FD491B">
        <w:rPr>
          <w:rFonts w:ascii="Arial" w:hAnsi="Arial" w:cs="Arial"/>
          <w:sz w:val="22"/>
          <w:szCs w:val="22"/>
          <w:lang w:val="ru-RU"/>
        </w:rPr>
        <w:t>–</w:t>
      </w:r>
      <w:r w:rsidRPr="00FD491B">
        <w:rPr>
          <w:rFonts w:ascii="Arial" w:hAnsi="Arial" w:cs="Arial"/>
          <w:sz w:val="22"/>
          <w:szCs w:val="22"/>
          <w:lang w:val="en-US"/>
        </w:rPr>
        <w:t xml:space="preserve"> </w:t>
      </w:r>
      <w:r w:rsidRPr="00FD491B">
        <w:rPr>
          <w:rFonts w:ascii="Arial" w:hAnsi="Arial" w:cs="Arial"/>
          <w:sz w:val="22"/>
          <w:szCs w:val="22"/>
          <w:lang w:val="ru-RU"/>
        </w:rPr>
        <w:t>5 мм, с 3 по жилки. Връхната част на цветоносните стъбла е безлистна. Съцветията – кошнички са единични, дълги 6</w:t>
      </w:r>
      <w:r w:rsidRPr="00FD491B">
        <w:rPr>
          <w:rFonts w:ascii="Arial" w:hAnsi="Arial" w:cs="Arial"/>
          <w:sz w:val="22"/>
          <w:szCs w:val="22"/>
          <w:lang w:val="en-US"/>
        </w:rPr>
        <w:t xml:space="preserve"> </w:t>
      </w:r>
      <w:r w:rsidRPr="00FD491B">
        <w:rPr>
          <w:rFonts w:ascii="Arial" w:hAnsi="Arial" w:cs="Arial"/>
          <w:sz w:val="22"/>
          <w:szCs w:val="22"/>
          <w:lang w:val="ru-RU"/>
        </w:rPr>
        <w:t>–</w:t>
      </w:r>
      <w:r w:rsidRPr="00FD491B">
        <w:rPr>
          <w:rFonts w:ascii="Arial" w:hAnsi="Arial" w:cs="Arial"/>
          <w:sz w:val="22"/>
          <w:szCs w:val="22"/>
          <w:lang w:val="en-US"/>
        </w:rPr>
        <w:t xml:space="preserve"> </w:t>
      </w:r>
      <w:r w:rsidRPr="00FD491B">
        <w:rPr>
          <w:rFonts w:ascii="Arial" w:hAnsi="Arial" w:cs="Arial"/>
          <w:sz w:val="22"/>
          <w:szCs w:val="22"/>
          <w:lang w:val="ru-RU"/>
        </w:rPr>
        <w:t>10 мм и широки 12 – 15 мм; обвивните листчета на кошничките са зелени, с по-тъмен, кафяв връх; средните са продълговато - овални. Придатъците са ненизбягващи или само късо низбягващи, кремави, разкъсано-гребенести. Цветовете са розови. Цъфти юни - юли, плодоноси август - септември. Насекомоопрашващо се растение.</w:t>
      </w:r>
    </w:p>
    <w:p w:rsidR="00B76E85" w:rsidRPr="00FD491B" w:rsidRDefault="00B76E85" w:rsidP="00FE6584">
      <w:pPr>
        <w:spacing w:before="60"/>
        <w:ind w:firstLine="708"/>
        <w:jc w:val="both"/>
        <w:rPr>
          <w:rFonts w:ascii="Arial" w:hAnsi="Arial" w:cs="Arial"/>
          <w:sz w:val="22"/>
          <w:szCs w:val="22"/>
          <w:lang w:val="ru-RU"/>
        </w:rPr>
      </w:pPr>
      <w:r w:rsidRPr="00FD491B">
        <w:rPr>
          <w:rFonts w:ascii="Arial" w:hAnsi="Arial" w:cs="Arial"/>
          <w:sz w:val="22"/>
          <w:szCs w:val="22"/>
          <w:lang w:val="ru-RU"/>
        </w:rPr>
        <w:t>Популацията е разположена по сухи, припечни места, по краищата на малък пролом, който започва от върха на тепето и се спуска по неговия югоизточен склон. Почвите са бедни, скелетни, като основната скала е мергел.</w:t>
      </w:r>
      <w:r w:rsidRPr="00FD491B">
        <w:rPr>
          <w:rFonts w:ascii="Arial" w:hAnsi="Arial" w:cs="Arial"/>
          <w:sz w:val="22"/>
          <w:szCs w:val="22"/>
        </w:rPr>
        <w:t xml:space="preserve"> </w:t>
      </w:r>
      <w:r w:rsidRPr="00FD491B">
        <w:rPr>
          <w:rFonts w:ascii="Arial" w:hAnsi="Arial" w:cs="Arial"/>
          <w:sz w:val="22"/>
          <w:szCs w:val="22"/>
          <w:lang w:val="ru-RU"/>
        </w:rPr>
        <w:t>Растителността е оскъдна с високо участие на степни елементи.</w:t>
      </w:r>
    </w:p>
    <w:p w:rsidR="00B76E85" w:rsidRPr="00FD491B" w:rsidRDefault="00B76E85" w:rsidP="00FE6584">
      <w:pPr>
        <w:spacing w:before="120"/>
        <w:ind w:firstLine="708"/>
        <w:jc w:val="both"/>
        <w:rPr>
          <w:rFonts w:ascii="Arial" w:hAnsi="Arial" w:cs="Arial"/>
          <w:sz w:val="22"/>
          <w:szCs w:val="22"/>
          <w:lang w:val="ru-RU"/>
        </w:rPr>
      </w:pPr>
      <w:r w:rsidRPr="00FD491B">
        <w:rPr>
          <w:rFonts w:ascii="Arial" w:hAnsi="Arial" w:cs="Arial"/>
          <w:sz w:val="22"/>
          <w:szCs w:val="22"/>
          <w:lang w:val="ru-RU"/>
        </w:rPr>
        <w:t xml:space="preserve">Трижилковата метличина е един от най - редките видове растения в България, с  </w:t>
      </w:r>
      <w:r w:rsidRPr="00FD491B">
        <w:rPr>
          <w:rFonts w:ascii="Arial" w:hAnsi="Arial" w:cs="Arial"/>
          <w:b/>
          <w:sz w:val="22"/>
          <w:szCs w:val="22"/>
          <w:lang w:val="ru-RU"/>
        </w:rPr>
        <w:t>едно - единствено малочислено находище у нас</w:t>
      </w:r>
      <w:r w:rsidRPr="00FD491B">
        <w:rPr>
          <w:rFonts w:ascii="Arial" w:hAnsi="Arial" w:cs="Arial"/>
          <w:sz w:val="22"/>
          <w:szCs w:val="22"/>
          <w:lang w:val="ru-RU"/>
        </w:rPr>
        <w:t xml:space="preserve"> – на територията на ТП ДГС </w:t>
      </w:r>
      <w:r w:rsidRPr="00FD491B">
        <w:rPr>
          <w:rFonts w:ascii="Arial" w:hAnsi="Arial" w:cs="Arial"/>
          <w:sz w:val="22"/>
          <w:szCs w:val="22"/>
          <w:lang w:val="en-US"/>
        </w:rPr>
        <w:t xml:space="preserve"> </w:t>
      </w:r>
      <w:r w:rsidRPr="00FD491B">
        <w:rPr>
          <w:rFonts w:ascii="Arial" w:hAnsi="Arial" w:cs="Arial"/>
          <w:sz w:val="22"/>
          <w:szCs w:val="22"/>
        </w:rPr>
        <w:t>„</w:t>
      </w:r>
      <w:r w:rsidRPr="00FD491B">
        <w:rPr>
          <w:rFonts w:ascii="Arial" w:hAnsi="Arial" w:cs="Arial"/>
          <w:sz w:val="22"/>
          <w:szCs w:val="22"/>
          <w:lang w:val="ru-RU"/>
        </w:rPr>
        <w:t>Провадия</w:t>
      </w:r>
      <w:r w:rsidRPr="00FD491B">
        <w:rPr>
          <w:rFonts w:ascii="Arial" w:hAnsi="Arial" w:cs="Arial"/>
          <w:sz w:val="22"/>
          <w:szCs w:val="22"/>
          <w:lang w:val="en-US"/>
        </w:rPr>
        <w:t>”</w:t>
      </w:r>
      <w:r w:rsidRPr="00FD491B">
        <w:rPr>
          <w:rFonts w:ascii="Arial" w:hAnsi="Arial" w:cs="Arial"/>
          <w:sz w:val="22"/>
          <w:szCs w:val="22"/>
          <w:lang w:val="ru-RU"/>
        </w:rPr>
        <w:t>, състоящо се от 2 фрагмента – един основен, разположен по ЮИ склон на Таушан тепе и състоящ се от 26 туфи и втори фрагмент от 4 туфи, разположени върху третото от Тепичките. Двата фрагмента отстоят на около 0.750 км разстояние един от друг. Цялата площ на двата фрагмента е около 1 дка. Туфите са разположени на групи и изглеждат в добро състояние, но след като образуват семена се оказва, че повече от половината от кошничките са заразени с ларви на насекоми, които се хранят с маслата, съдържащи се в плодосемките, като ги разрушават или пък са празни.</w:t>
      </w:r>
    </w:p>
    <w:p w:rsidR="00B76E85" w:rsidRPr="00FD491B" w:rsidRDefault="00B76E85" w:rsidP="00FE6584">
      <w:pPr>
        <w:autoSpaceDE w:val="0"/>
        <w:autoSpaceDN w:val="0"/>
        <w:adjustRightInd w:val="0"/>
        <w:spacing w:before="80"/>
        <w:ind w:firstLine="720"/>
        <w:jc w:val="both"/>
        <w:rPr>
          <w:rFonts w:ascii="Arial" w:hAnsi="Arial" w:cs="Arial"/>
          <w:sz w:val="22"/>
          <w:szCs w:val="22"/>
          <w:lang w:val="de-DE" w:eastAsia="de-DE"/>
        </w:rPr>
      </w:pPr>
      <w:r w:rsidRPr="00FD491B">
        <w:rPr>
          <w:rFonts w:ascii="Arial" w:hAnsi="Arial" w:cs="Arial"/>
          <w:sz w:val="22"/>
          <w:szCs w:val="22"/>
          <w:lang w:val="de-DE" w:eastAsia="de-DE"/>
        </w:rPr>
        <w:t>Интензивността на събиране на лечебни растения е сравнително ниска, като</w:t>
      </w:r>
      <w:r w:rsidRPr="00FD491B">
        <w:rPr>
          <w:rFonts w:ascii="Arial" w:hAnsi="Arial" w:cs="Arial"/>
          <w:sz w:val="22"/>
          <w:szCs w:val="22"/>
          <w:lang w:eastAsia="de-DE"/>
        </w:rPr>
        <w:t xml:space="preserve"> </w:t>
      </w:r>
      <w:r w:rsidRPr="00FD491B">
        <w:rPr>
          <w:rFonts w:ascii="Arial" w:hAnsi="Arial" w:cs="Arial"/>
          <w:sz w:val="22"/>
          <w:szCs w:val="22"/>
          <w:lang w:val="de-DE" w:eastAsia="de-DE"/>
        </w:rPr>
        <w:t>основен фактор е пазара. Няма увредени находища или намаление в срещаемостта на</w:t>
      </w:r>
      <w:r w:rsidRPr="00FD491B">
        <w:rPr>
          <w:rFonts w:ascii="Arial" w:hAnsi="Arial" w:cs="Arial"/>
          <w:sz w:val="22"/>
          <w:szCs w:val="22"/>
          <w:lang w:eastAsia="de-DE"/>
        </w:rPr>
        <w:t xml:space="preserve"> </w:t>
      </w:r>
      <w:r w:rsidRPr="00FD491B">
        <w:rPr>
          <w:rFonts w:ascii="Arial" w:hAnsi="Arial" w:cs="Arial"/>
          <w:sz w:val="22"/>
          <w:szCs w:val="22"/>
          <w:lang w:val="de-DE" w:eastAsia="de-DE"/>
        </w:rPr>
        <w:t>лечебни растения поради събирането им.</w:t>
      </w:r>
    </w:p>
    <w:p w:rsidR="00B76E85" w:rsidRPr="00FD491B" w:rsidRDefault="00B76E85" w:rsidP="00FE6584">
      <w:pPr>
        <w:spacing w:before="80"/>
        <w:ind w:firstLine="720"/>
        <w:jc w:val="both"/>
        <w:rPr>
          <w:rFonts w:ascii="Arial" w:hAnsi="Arial" w:cs="Arial"/>
          <w:sz w:val="22"/>
          <w:szCs w:val="22"/>
        </w:rPr>
      </w:pPr>
      <w:r w:rsidRPr="00FD491B">
        <w:rPr>
          <w:rFonts w:ascii="Arial" w:hAnsi="Arial" w:cs="Arial"/>
          <w:sz w:val="22"/>
          <w:szCs w:val="22"/>
        </w:rPr>
        <w:t>За опазване на лечебните растения на територията на ДГС „Провадия” следва контролът да се съсредоточи върху превантивни мерки. Необходимо е издаване на  информационни материали – листовки, табла за разрешените и ограничените за ползване видове лечебни растения, както и до колко могат да се ползват находищата.</w:t>
      </w:r>
    </w:p>
    <w:p w:rsidR="00B76E85" w:rsidRPr="00FD491B" w:rsidRDefault="00B76E85" w:rsidP="00FE6584">
      <w:pPr>
        <w:spacing w:before="80"/>
        <w:jc w:val="both"/>
        <w:rPr>
          <w:rFonts w:ascii="Arial" w:hAnsi="Arial" w:cs="Arial"/>
          <w:sz w:val="22"/>
          <w:szCs w:val="22"/>
          <w:lang w:val="ru-RU"/>
        </w:rPr>
      </w:pPr>
      <w:r w:rsidRPr="00FD491B">
        <w:rPr>
          <w:rFonts w:ascii="Arial" w:hAnsi="Arial" w:cs="Arial"/>
          <w:sz w:val="22"/>
          <w:szCs w:val="22"/>
        </w:rPr>
        <w:t xml:space="preserve"> </w:t>
      </w:r>
      <w:r w:rsidRPr="00FD491B">
        <w:rPr>
          <w:rFonts w:ascii="Arial" w:hAnsi="Arial" w:cs="Arial"/>
          <w:sz w:val="22"/>
          <w:szCs w:val="22"/>
        </w:rPr>
        <w:tab/>
        <w:t xml:space="preserve">Директорът на ДГС „Провадия” организира охраната на лечебните и защитените растения в ДГТ. Издава позволителни за добив на билки в района съгласно „Образец за Позволително” за събиране на билки и „Указания за задължения на Ползвателя” от Наредба № 2. </w:t>
      </w:r>
    </w:p>
    <w:p w:rsidR="009F369D" w:rsidRPr="00FD491B" w:rsidRDefault="00B76E85" w:rsidP="00FE6584">
      <w:pPr>
        <w:spacing w:before="80"/>
        <w:ind w:firstLine="720"/>
        <w:jc w:val="both"/>
        <w:rPr>
          <w:rFonts w:ascii="Arial" w:hAnsi="Arial" w:cs="Arial"/>
          <w:sz w:val="22"/>
          <w:szCs w:val="22"/>
        </w:rPr>
      </w:pPr>
      <w:r w:rsidRPr="00FD491B">
        <w:rPr>
          <w:rFonts w:ascii="Arial" w:hAnsi="Arial" w:cs="Arial"/>
          <w:sz w:val="22"/>
          <w:szCs w:val="22"/>
        </w:rPr>
        <w:t>Охраната и наблюдението по състоянието, провеждане на превантивни мерки свързани със забрана или временно ограничаване на паша и достъп, ползването и възпроизводството на лечебните растения се извършва и контролира от състава и структурите на ТП ДГС</w:t>
      </w:r>
      <w:r w:rsidRPr="00FD491B">
        <w:rPr>
          <w:rFonts w:ascii="Arial" w:hAnsi="Arial" w:cs="Arial"/>
          <w:sz w:val="22"/>
          <w:szCs w:val="22"/>
          <w:lang w:val="ru-RU"/>
        </w:rPr>
        <w:t xml:space="preserve"> </w:t>
      </w:r>
      <w:r w:rsidRPr="00FD491B">
        <w:rPr>
          <w:rFonts w:ascii="Arial" w:hAnsi="Arial" w:cs="Arial"/>
          <w:sz w:val="22"/>
          <w:szCs w:val="22"/>
        </w:rPr>
        <w:t>„Провадия”, РДГ - Варна.  РИОСВ - Варна – отдел ”Контрол на Биологично разнообразие и Защитени територии”  контролират и методически подпомагат дейностите и мерките по опазване на видовете и местообитанията.</w:t>
      </w:r>
    </w:p>
    <w:sectPr w:rsidR="009F369D" w:rsidRPr="00FD491B" w:rsidSect="00FD491B">
      <w:footerReference w:type="default" r:id="rId8"/>
      <w:pgSz w:w="11907" w:h="16840" w:code="9"/>
      <w:pgMar w:top="1134" w:right="1247" w:bottom="1134" w:left="1247" w:header="567" w:footer="567" w:gutter="0"/>
      <w:pgNumType w:start="15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584" w:rsidRDefault="00FE6584" w:rsidP="00FE6584">
      <w:r>
        <w:separator/>
      </w:r>
    </w:p>
  </w:endnote>
  <w:endnote w:type="continuationSeparator" w:id="0">
    <w:p w:rsidR="00FE6584" w:rsidRDefault="00FE6584" w:rsidP="00FE658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Candara">
    <w:altName w:val="Candara"/>
    <w:panose1 w:val="020E0502030303020204"/>
    <w:charset w:val="CC"/>
    <w:family w:val="swiss"/>
    <w:pitch w:val="variable"/>
    <w:sig w:usb0="A00002EF" w:usb1="4000A4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CC"/>
    <w:family w:val="swiss"/>
    <w:pitch w:val="variable"/>
    <w:sig w:usb0="00000287" w:usb1="00000000" w:usb2="00000000" w:usb3="00000000" w:csb0="0000009F" w:csb1="00000000"/>
  </w:font>
  <w:font w:name="Hebar">
    <w:altName w:val="Arial"/>
    <w:charset w:val="00"/>
    <w:family w:val="swiss"/>
    <w:pitch w:val="variable"/>
    <w:sig w:usb0="00000003" w:usb1="00000000" w:usb2="00000000" w:usb3="00000000" w:csb0="00000001" w:csb1="00000000"/>
  </w:font>
  <w:font w:name="Timok Fixed Normal">
    <w:altName w:val="Arial"/>
    <w:panose1 w:val="00000000000000000000"/>
    <w:charset w:val="00"/>
    <w:family w:val="swiss"/>
    <w:notTrueType/>
    <w:pitch w:val="variable"/>
    <w:sig w:usb0="00000003" w:usb1="00000000" w:usb2="00000000" w:usb3="00000000" w:csb0="00000001" w:csb1="00000000"/>
  </w:font>
  <w:font w:name="Timok">
    <w:altName w:val="Arial"/>
    <w:panose1 w:val="00000000000000000000"/>
    <w:charset w:val="00"/>
    <w:family w:val="swiss"/>
    <w:notTrueType/>
    <w:pitch w:val="variable"/>
    <w:sig w:usb0="00000003" w:usb1="00000000" w:usb2="00000000" w:usb3="00000000" w:csb0="00000001" w:csb1="00000000"/>
  </w:font>
  <w:font w:name="HebarU">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14878"/>
      <w:docPartObj>
        <w:docPartGallery w:val="Page Numbers (Bottom of Page)"/>
        <w:docPartUnique/>
      </w:docPartObj>
    </w:sdtPr>
    <w:sdtEndPr>
      <w:rPr>
        <w:rFonts w:ascii="Arial" w:hAnsi="Arial" w:cs="Arial"/>
        <w:sz w:val="20"/>
        <w:szCs w:val="20"/>
      </w:rPr>
    </w:sdtEndPr>
    <w:sdtContent>
      <w:p w:rsidR="00FE6584" w:rsidRDefault="00FE6584">
        <w:pPr>
          <w:pStyle w:val="Footer"/>
          <w:jc w:val="center"/>
        </w:pPr>
        <w:r w:rsidRPr="00FD491B">
          <w:rPr>
            <w:rFonts w:ascii="Arial" w:hAnsi="Arial" w:cs="Arial"/>
            <w:sz w:val="20"/>
            <w:szCs w:val="20"/>
          </w:rPr>
          <w:fldChar w:fldCharType="begin"/>
        </w:r>
        <w:r w:rsidRPr="00FD491B">
          <w:rPr>
            <w:rFonts w:ascii="Arial" w:hAnsi="Arial" w:cs="Arial"/>
            <w:sz w:val="20"/>
            <w:szCs w:val="20"/>
          </w:rPr>
          <w:instrText xml:space="preserve"> PAGE   \* MERGEFORMAT </w:instrText>
        </w:r>
        <w:r w:rsidRPr="00FD491B">
          <w:rPr>
            <w:rFonts w:ascii="Arial" w:hAnsi="Arial" w:cs="Arial"/>
            <w:sz w:val="20"/>
            <w:szCs w:val="20"/>
          </w:rPr>
          <w:fldChar w:fldCharType="separate"/>
        </w:r>
        <w:r w:rsidR="00FD491B">
          <w:rPr>
            <w:rFonts w:ascii="Arial" w:hAnsi="Arial" w:cs="Arial"/>
            <w:noProof/>
            <w:sz w:val="20"/>
            <w:szCs w:val="20"/>
          </w:rPr>
          <w:t>168</w:t>
        </w:r>
        <w:r w:rsidRPr="00FD491B">
          <w:rPr>
            <w:rFonts w:ascii="Arial" w:hAnsi="Arial" w:cs="Arial"/>
            <w:sz w:val="20"/>
            <w:szCs w:val="20"/>
          </w:rPr>
          <w:fldChar w:fldCharType="end"/>
        </w:r>
      </w:p>
    </w:sdtContent>
  </w:sdt>
  <w:p w:rsidR="00FE6584" w:rsidRDefault="00FE65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584" w:rsidRDefault="00FE6584" w:rsidP="00FE6584">
      <w:r>
        <w:separator/>
      </w:r>
    </w:p>
  </w:footnote>
  <w:footnote w:type="continuationSeparator" w:id="0">
    <w:p w:rsidR="00FE6584" w:rsidRDefault="00FE6584" w:rsidP="00FE65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716AB"/>
    <w:multiLevelType w:val="hybridMultilevel"/>
    <w:tmpl w:val="90BAC9D2"/>
    <w:lvl w:ilvl="0" w:tplc="935CC58E">
      <w:start w:val="11"/>
      <w:numFmt w:val="bullet"/>
      <w:lvlText w:val="-"/>
      <w:lvlJc w:val="left"/>
      <w:pPr>
        <w:tabs>
          <w:tab w:val="num" w:pos="720"/>
        </w:tabs>
        <w:ind w:left="720" w:hanging="360"/>
      </w:pPr>
      <w:rPr>
        <w:rFonts w:ascii="Arial" w:eastAsia="Times New Roman" w:hAnsi="Arial" w:cs="Arial"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E923422"/>
    <w:multiLevelType w:val="hybridMultilevel"/>
    <w:tmpl w:val="893EB1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nsid w:val="1EC46DA1"/>
    <w:multiLevelType w:val="singleLevel"/>
    <w:tmpl w:val="7B62D9E4"/>
    <w:lvl w:ilvl="0">
      <w:start w:val="84"/>
      <w:numFmt w:val="decimal"/>
      <w:pStyle w:val="Heading4"/>
      <w:lvlText w:val="%1"/>
      <w:lvlJc w:val="left"/>
      <w:pPr>
        <w:tabs>
          <w:tab w:val="num" w:pos="1200"/>
        </w:tabs>
        <w:ind w:left="1200" w:hanging="765"/>
      </w:pPr>
    </w:lvl>
  </w:abstractNum>
  <w:abstractNum w:abstractNumId="3">
    <w:nsid w:val="55DC33C3"/>
    <w:multiLevelType w:val="hybridMultilevel"/>
    <w:tmpl w:val="573897D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num w:numId="1">
    <w:abstractNumId w:val="2"/>
  </w:num>
  <w:num w:numId="2">
    <w:abstractNumId w:val="0"/>
  </w:num>
  <w:num w:numId="3">
    <w:abstractNumId w:val="3"/>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rsids>
    <w:rsidRoot w:val="007A4DC7"/>
    <w:rsid w:val="007A4DC7"/>
    <w:rsid w:val="009F369D"/>
    <w:rsid w:val="00B76E85"/>
    <w:rsid w:val="00E2554A"/>
    <w:rsid w:val="00FD491B"/>
    <w:rsid w:val="00FE658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ypewriter" w:uiPriority="0"/>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E85"/>
    <w:pPr>
      <w:spacing w:after="0" w:line="240" w:lineRule="auto"/>
    </w:pPr>
    <w:rPr>
      <w:rFonts w:ascii="Times New Roman" w:eastAsia="Times New Roman" w:hAnsi="Times New Roman" w:cs="Times New Roman"/>
      <w:kern w:val="0"/>
      <w:sz w:val="24"/>
      <w:szCs w:val="24"/>
      <w:lang w:val="bg-BG" w:eastAsia="bg-BG"/>
    </w:rPr>
  </w:style>
  <w:style w:type="paragraph" w:styleId="Heading1">
    <w:name w:val="heading 1"/>
    <w:basedOn w:val="Normal"/>
    <w:next w:val="Normal"/>
    <w:link w:val="Heading1Char"/>
    <w:uiPriority w:val="9"/>
    <w:qFormat/>
    <w:rsid w:val="00B76E85"/>
    <w:pPr>
      <w:keepNext/>
      <w:snapToGrid w:val="0"/>
      <w:outlineLvl w:val="0"/>
    </w:pPr>
    <w:rPr>
      <w:rFonts w:ascii="Courier New" w:hAnsi="Courier New"/>
      <w:b/>
      <w:color w:val="000000"/>
      <w:sz w:val="22"/>
      <w:szCs w:val="20"/>
      <w:lang w:val="en-AU" w:eastAsia="en-US"/>
    </w:rPr>
  </w:style>
  <w:style w:type="paragraph" w:styleId="Heading2">
    <w:name w:val="heading 2"/>
    <w:basedOn w:val="Normal"/>
    <w:next w:val="Normal"/>
    <w:link w:val="Heading2Char"/>
    <w:uiPriority w:val="9"/>
    <w:unhideWhenUsed/>
    <w:qFormat/>
    <w:rsid w:val="00B76E85"/>
    <w:pPr>
      <w:keepNext/>
      <w:snapToGrid w:val="0"/>
      <w:outlineLvl w:val="1"/>
    </w:pPr>
    <w:rPr>
      <w:rFonts w:ascii="Courier New" w:hAnsi="Courier New"/>
      <w:b/>
      <w:color w:val="000000"/>
      <w:sz w:val="16"/>
      <w:szCs w:val="20"/>
      <w:lang w:val="en-AU" w:eastAsia="en-US"/>
    </w:rPr>
  </w:style>
  <w:style w:type="paragraph" w:styleId="Heading3">
    <w:name w:val="heading 3"/>
    <w:basedOn w:val="Normal"/>
    <w:next w:val="Normal"/>
    <w:link w:val="Heading3Char"/>
    <w:uiPriority w:val="9"/>
    <w:unhideWhenUsed/>
    <w:qFormat/>
    <w:rsid w:val="00B76E85"/>
    <w:pPr>
      <w:keepNext/>
      <w:autoSpaceDE w:val="0"/>
      <w:autoSpaceDN w:val="0"/>
      <w:adjustRightInd w:val="0"/>
      <w:jc w:val="right"/>
      <w:outlineLvl w:val="2"/>
    </w:pPr>
    <w:rPr>
      <w:rFonts w:ascii="Courier New" w:hAnsi="Courier New"/>
      <w:b/>
      <w:bCs/>
      <w:color w:val="000000"/>
      <w:sz w:val="20"/>
      <w:szCs w:val="18"/>
      <w:lang w:eastAsia="en-US"/>
    </w:rPr>
  </w:style>
  <w:style w:type="paragraph" w:styleId="Heading4">
    <w:name w:val="heading 4"/>
    <w:basedOn w:val="Normal"/>
    <w:next w:val="Normal"/>
    <w:link w:val="Heading4Char"/>
    <w:unhideWhenUsed/>
    <w:qFormat/>
    <w:rsid w:val="00B76E85"/>
    <w:pPr>
      <w:keepNext/>
      <w:numPr>
        <w:numId w:val="1"/>
      </w:numPr>
      <w:pBdr>
        <w:left w:val="single" w:sz="4" w:space="26" w:color="auto"/>
        <w:bottom w:val="single" w:sz="4" w:space="1" w:color="auto"/>
        <w:right w:val="single" w:sz="4" w:space="5" w:color="auto"/>
      </w:pBdr>
      <w:jc w:val="both"/>
      <w:outlineLvl w:val="3"/>
    </w:pPr>
    <w:rPr>
      <w:sz w:val="28"/>
      <w:szCs w:val="20"/>
      <w:lang w:eastAsia="en-US"/>
    </w:rPr>
  </w:style>
  <w:style w:type="paragraph" w:styleId="Heading5">
    <w:name w:val="heading 5"/>
    <w:basedOn w:val="Normal"/>
    <w:next w:val="Normal"/>
    <w:link w:val="Heading5Char"/>
    <w:unhideWhenUsed/>
    <w:qFormat/>
    <w:rsid w:val="00B76E85"/>
    <w:pPr>
      <w:keepNext/>
      <w:autoSpaceDE w:val="0"/>
      <w:autoSpaceDN w:val="0"/>
      <w:adjustRightInd w:val="0"/>
      <w:jc w:val="center"/>
      <w:outlineLvl w:val="4"/>
    </w:pPr>
    <w:rPr>
      <w:rFonts w:ascii="Courier New" w:hAnsi="Courier New"/>
      <w:b/>
      <w:bCs/>
      <w:color w:val="000000"/>
      <w:sz w:val="18"/>
      <w:szCs w:val="16"/>
      <w:lang w:val="en-US" w:eastAsia="en-US"/>
    </w:rPr>
  </w:style>
  <w:style w:type="paragraph" w:styleId="Heading6">
    <w:name w:val="heading 6"/>
    <w:basedOn w:val="Normal"/>
    <w:next w:val="Normal"/>
    <w:link w:val="Heading6Char"/>
    <w:unhideWhenUsed/>
    <w:qFormat/>
    <w:rsid w:val="00B76E85"/>
    <w:pPr>
      <w:keepNext/>
      <w:autoSpaceDE w:val="0"/>
      <w:autoSpaceDN w:val="0"/>
      <w:adjustRightInd w:val="0"/>
      <w:jc w:val="right"/>
      <w:outlineLvl w:val="5"/>
    </w:pPr>
    <w:rPr>
      <w:rFonts w:ascii="Courier New" w:hAnsi="Courier New"/>
      <w:b/>
      <w:bCs/>
      <w:color w:val="000000"/>
      <w:sz w:val="18"/>
      <w:szCs w:val="18"/>
      <w:lang w:eastAsia="en-US"/>
    </w:rPr>
  </w:style>
  <w:style w:type="paragraph" w:styleId="Heading7">
    <w:name w:val="heading 7"/>
    <w:basedOn w:val="Normal"/>
    <w:next w:val="Normal"/>
    <w:link w:val="Heading7Char"/>
    <w:unhideWhenUsed/>
    <w:qFormat/>
    <w:rsid w:val="00B76E85"/>
    <w:pPr>
      <w:keepNext/>
      <w:autoSpaceDE w:val="0"/>
      <w:autoSpaceDN w:val="0"/>
      <w:adjustRightInd w:val="0"/>
      <w:jc w:val="center"/>
      <w:outlineLvl w:val="6"/>
    </w:pPr>
    <w:rPr>
      <w:rFonts w:ascii="Courier New" w:hAnsi="Courier New"/>
      <w:color w:val="000000"/>
      <w:szCs w:val="20"/>
      <w:lang w:val="en-US" w:eastAsia="en-US"/>
    </w:rPr>
  </w:style>
  <w:style w:type="paragraph" w:styleId="Heading8">
    <w:name w:val="heading 8"/>
    <w:basedOn w:val="Normal"/>
    <w:next w:val="Normal"/>
    <w:link w:val="Heading8Char"/>
    <w:unhideWhenUsed/>
    <w:qFormat/>
    <w:rsid w:val="00B76E85"/>
    <w:pPr>
      <w:keepNext/>
      <w:autoSpaceDE w:val="0"/>
      <w:autoSpaceDN w:val="0"/>
      <w:adjustRightInd w:val="0"/>
      <w:jc w:val="center"/>
      <w:outlineLvl w:val="7"/>
    </w:pPr>
    <w:rPr>
      <w:rFonts w:ascii="Courier New" w:hAnsi="Courier New" w:cs="Courier New"/>
      <w:b/>
      <w:bCs/>
      <w:color w:val="000000"/>
      <w:szCs w:val="20"/>
      <w:lang w:eastAsia="en-US"/>
    </w:rPr>
  </w:style>
  <w:style w:type="paragraph" w:styleId="Heading9">
    <w:name w:val="heading 9"/>
    <w:basedOn w:val="Normal"/>
    <w:next w:val="Normal"/>
    <w:link w:val="Heading9Char"/>
    <w:unhideWhenUsed/>
    <w:qFormat/>
    <w:rsid w:val="00B76E85"/>
    <w:pPr>
      <w:keepNext/>
      <w:autoSpaceDE w:val="0"/>
      <w:autoSpaceDN w:val="0"/>
      <w:adjustRightInd w:val="0"/>
      <w:outlineLvl w:val="8"/>
    </w:pPr>
    <w:rPr>
      <w:rFonts w:ascii="Courier New" w:hAnsi="Courier New" w:cs="Courier New"/>
      <w:b/>
      <w:bCs/>
      <w:color w:val="00000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лавие 1 Знак"/>
    <w:basedOn w:val="DefaultParagraphFont"/>
    <w:link w:val="11"/>
    <w:uiPriority w:val="9"/>
    <w:rsid w:val="00B76E85"/>
    <w:rPr>
      <w:rFonts w:asciiTheme="majorHAnsi" w:eastAsiaTheme="majorEastAsia" w:hAnsiTheme="majorHAnsi" w:cstheme="majorBidi"/>
      <w:color w:val="2F5496" w:themeColor="accent1" w:themeShade="BF"/>
      <w:kern w:val="0"/>
      <w:sz w:val="32"/>
      <w:szCs w:val="32"/>
      <w:lang w:val="bg-BG" w:eastAsia="bg-BG"/>
    </w:rPr>
  </w:style>
  <w:style w:type="character" w:customStyle="1" w:styleId="2">
    <w:name w:val="Заглавие 2 Знак"/>
    <w:basedOn w:val="DefaultParagraphFont"/>
    <w:link w:val="21"/>
    <w:uiPriority w:val="9"/>
    <w:rsid w:val="00B76E85"/>
    <w:rPr>
      <w:rFonts w:asciiTheme="majorHAnsi" w:eastAsiaTheme="majorEastAsia" w:hAnsiTheme="majorHAnsi" w:cstheme="majorBidi"/>
      <w:color w:val="2F5496" w:themeColor="accent1" w:themeShade="BF"/>
      <w:kern w:val="0"/>
      <w:sz w:val="26"/>
      <w:szCs w:val="26"/>
      <w:lang w:val="bg-BG" w:eastAsia="bg-BG"/>
    </w:rPr>
  </w:style>
  <w:style w:type="character" w:customStyle="1" w:styleId="3">
    <w:name w:val="Заглавие 3 Знак"/>
    <w:basedOn w:val="DefaultParagraphFont"/>
    <w:link w:val="31"/>
    <w:uiPriority w:val="9"/>
    <w:rsid w:val="00B76E85"/>
    <w:rPr>
      <w:rFonts w:asciiTheme="majorHAnsi" w:eastAsiaTheme="majorEastAsia" w:hAnsiTheme="majorHAnsi" w:cstheme="majorBidi"/>
      <w:color w:val="1F3763" w:themeColor="accent1" w:themeShade="7F"/>
      <w:kern w:val="0"/>
      <w:sz w:val="24"/>
      <w:szCs w:val="24"/>
      <w:lang w:val="bg-BG" w:eastAsia="bg-BG"/>
    </w:rPr>
  </w:style>
  <w:style w:type="character" w:customStyle="1" w:styleId="4">
    <w:name w:val="Заглавие 4 Знак"/>
    <w:basedOn w:val="DefaultParagraphFont"/>
    <w:link w:val="41"/>
    <w:rsid w:val="00B76E85"/>
    <w:rPr>
      <w:rFonts w:asciiTheme="majorHAnsi" w:eastAsiaTheme="majorEastAsia" w:hAnsiTheme="majorHAnsi" w:cstheme="majorBidi"/>
      <w:i/>
      <w:iCs/>
      <w:color w:val="2F5496" w:themeColor="accent1" w:themeShade="BF"/>
      <w:kern w:val="0"/>
      <w:sz w:val="24"/>
      <w:szCs w:val="24"/>
      <w:lang w:val="bg-BG" w:eastAsia="bg-BG"/>
    </w:rPr>
  </w:style>
  <w:style w:type="character" w:customStyle="1" w:styleId="5">
    <w:name w:val="Заглавие 5 Знак"/>
    <w:basedOn w:val="DefaultParagraphFont"/>
    <w:link w:val="51"/>
    <w:rsid w:val="00B76E85"/>
    <w:rPr>
      <w:rFonts w:asciiTheme="majorHAnsi" w:eastAsiaTheme="majorEastAsia" w:hAnsiTheme="majorHAnsi" w:cstheme="majorBidi"/>
      <w:color w:val="2F5496" w:themeColor="accent1" w:themeShade="BF"/>
      <w:kern w:val="0"/>
      <w:sz w:val="24"/>
      <w:szCs w:val="24"/>
      <w:lang w:val="bg-BG" w:eastAsia="bg-BG"/>
    </w:rPr>
  </w:style>
  <w:style w:type="character" w:customStyle="1" w:styleId="6">
    <w:name w:val="Заглавие 6 Знак"/>
    <w:basedOn w:val="DefaultParagraphFont"/>
    <w:link w:val="61"/>
    <w:rsid w:val="00B76E85"/>
    <w:rPr>
      <w:rFonts w:asciiTheme="majorHAnsi" w:eastAsiaTheme="majorEastAsia" w:hAnsiTheme="majorHAnsi" w:cstheme="majorBidi"/>
      <w:color w:val="1F3763" w:themeColor="accent1" w:themeShade="7F"/>
      <w:kern w:val="0"/>
      <w:sz w:val="24"/>
      <w:szCs w:val="24"/>
      <w:lang w:val="bg-BG" w:eastAsia="bg-BG"/>
    </w:rPr>
  </w:style>
  <w:style w:type="character" w:customStyle="1" w:styleId="7">
    <w:name w:val="Заглавие 7 Знак"/>
    <w:basedOn w:val="DefaultParagraphFont"/>
    <w:link w:val="71"/>
    <w:rsid w:val="00B76E85"/>
    <w:rPr>
      <w:rFonts w:asciiTheme="majorHAnsi" w:eastAsiaTheme="majorEastAsia" w:hAnsiTheme="majorHAnsi" w:cstheme="majorBidi"/>
      <w:i/>
      <w:iCs/>
      <w:color w:val="1F3763" w:themeColor="accent1" w:themeShade="7F"/>
      <w:kern w:val="0"/>
      <w:sz w:val="24"/>
      <w:szCs w:val="24"/>
      <w:lang w:val="bg-BG" w:eastAsia="bg-BG"/>
    </w:rPr>
  </w:style>
  <w:style w:type="character" w:customStyle="1" w:styleId="8">
    <w:name w:val="Заглавие 8 Знак"/>
    <w:basedOn w:val="DefaultParagraphFont"/>
    <w:link w:val="81"/>
    <w:rsid w:val="00B76E85"/>
    <w:rPr>
      <w:rFonts w:asciiTheme="majorHAnsi" w:eastAsiaTheme="majorEastAsia" w:hAnsiTheme="majorHAnsi" w:cstheme="majorBidi"/>
      <w:color w:val="272727" w:themeColor="text1" w:themeTint="D8"/>
      <w:kern w:val="0"/>
      <w:sz w:val="21"/>
      <w:szCs w:val="21"/>
      <w:lang w:val="bg-BG" w:eastAsia="bg-BG"/>
    </w:rPr>
  </w:style>
  <w:style w:type="character" w:customStyle="1" w:styleId="9">
    <w:name w:val="Заглавие 9 Знак"/>
    <w:basedOn w:val="DefaultParagraphFont"/>
    <w:link w:val="91"/>
    <w:rsid w:val="00B76E85"/>
    <w:rPr>
      <w:rFonts w:asciiTheme="majorHAnsi" w:eastAsiaTheme="majorEastAsia" w:hAnsiTheme="majorHAnsi" w:cstheme="majorBidi"/>
      <w:i/>
      <w:iCs/>
      <w:color w:val="272727" w:themeColor="text1" w:themeTint="D8"/>
      <w:kern w:val="0"/>
      <w:sz w:val="21"/>
      <w:szCs w:val="21"/>
      <w:lang w:val="bg-BG" w:eastAsia="bg-BG"/>
    </w:rPr>
  </w:style>
  <w:style w:type="paragraph" w:customStyle="1" w:styleId="Style">
    <w:name w:val="Style"/>
    <w:rsid w:val="00B76E85"/>
    <w:pPr>
      <w:widowControl w:val="0"/>
      <w:autoSpaceDE w:val="0"/>
      <w:autoSpaceDN w:val="0"/>
      <w:adjustRightInd w:val="0"/>
      <w:spacing w:after="0" w:line="240" w:lineRule="auto"/>
    </w:pPr>
    <w:rPr>
      <w:rFonts w:ascii="Times New Roman" w:eastAsia="Times New Roman" w:hAnsi="Times New Roman" w:cs="Times New Roman"/>
      <w:kern w:val="0"/>
      <w:sz w:val="24"/>
      <w:szCs w:val="24"/>
      <w:lang w:val="bg-BG" w:eastAsia="bg-BG"/>
    </w:rPr>
  </w:style>
  <w:style w:type="table" w:styleId="TableGrid">
    <w:name w:val="Table Grid"/>
    <w:basedOn w:val="TableNormal"/>
    <w:uiPriority w:val="39"/>
    <w:rsid w:val="00B76E85"/>
    <w:pPr>
      <w:spacing w:after="0" w:line="240" w:lineRule="auto"/>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aliases w:val="Char Char Char,Char Char,Char,Char Char Char Char Char Char Char Char Char Char Char Char Char Char Char Char Char Char Char Char Char Char Char Char Char Char Char Char Char Char Char Char Char Char Char Char Char Char Char Char, Char"/>
    <w:basedOn w:val="Normal"/>
    <w:link w:val="PlainTextChar"/>
    <w:rsid w:val="00B76E85"/>
    <w:rPr>
      <w:rFonts w:ascii="Courier New" w:hAnsi="Courier New" w:cs="Courier New"/>
      <w:sz w:val="20"/>
      <w:szCs w:val="20"/>
      <w:lang w:val="en-US" w:eastAsia="en-US"/>
    </w:rPr>
  </w:style>
  <w:style w:type="character" w:customStyle="1" w:styleId="PlainTextChar">
    <w:name w:val="Plain Text Char"/>
    <w:aliases w:val="Char Char Char Char,Char Char Char1,Char Char1, Char Char"/>
    <w:basedOn w:val="DefaultParagraphFont"/>
    <w:link w:val="PlainText"/>
    <w:rsid w:val="00B76E85"/>
    <w:rPr>
      <w:rFonts w:ascii="Courier New" w:eastAsia="Times New Roman" w:hAnsi="Courier New" w:cs="Courier New"/>
      <w:kern w:val="0"/>
      <w:sz w:val="20"/>
      <w:szCs w:val="20"/>
    </w:rPr>
  </w:style>
  <w:style w:type="paragraph" w:styleId="Footer">
    <w:name w:val="footer"/>
    <w:aliases w:val="Footer Char2 Char,Footer Char1 Char Char1,Footer Char Char Char Char1,Footer Char Char1 Char"/>
    <w:basedOn w:val="Normal"/>
    <w:link w:val="FooterChar"/>
    <w:uiPriority w:val="99"/>
    <w:rsid w:val="00B76E85"/>
    <w:pPr>
      <w:tabs>
        <w:tab w:val="center" w:pos="4703"/>
        <w:tab w:val="right" w:pos="9406"/>
      </w:tabs>
    </w:pPr>
  </w:style>
  <w:style w:type="character" w:customStyle="1" w:styleId="a">
    <w:name w:val="Долен колонтитул Знак"/>
    <w:basedOn w:val="DefaultParagraphFont"/>
    <w:link w:val="10"/>
    <w:rsid w:val="00B76E85"/>
    <w:rPr>
      <w:rFonts w:ascii="Times New Roman" w:eastAsia="Times New Roman" w:hAnsi="Times New Roman" w:cs="Times New Roman"/>
      <w:kern w:val="0"/>
      <w:sz w:val="24"/>
      <w:szCs w:val="24"/>
      <w:lang w:val="bg-BG" w:eastAsia="bg-BG"/>
    </w:rPr>
  </w:style>
  <w:style w:type="character" w:styleId="PageNumber">
    <w:name w:val="page number"/>
    <w:basedOn w:val="DefaultParagraphFont"/>
    <w:rsid w:val="00B76E85"/>
  </w:style>
  <w:style w:type="paragraph" w:styleId="Header">
    <w:name w:val="header"/>
    <w:basedOn w:val="Normal"/>
    <w:link w:val="HeaderChar"/>
    <w:uiPriority w:val="99"/>
    <w:rsid w:val="00B76E85"/>
    <w:pPr>
      <w:tabs>
        <w:tab w:val="center" w:pos="4703"/>
        <w:tab w:val="right" w:pos="9406"/>
      </w:tabs>
    </w:pPr>
  </w:style>
  <w:style w:type="character" w:customStyle="1" w:styleId="a0">
    <w:name w:val="Горен колонтитул Знак"/>
    <w:basedOn w:val="DefaultParagraphFont"/>
    <w:link w:val="12"/>
    <w:rsid w:val="00B76E85"/>
    <w:rPr>
      <w:rFonts w:ascii="Times New Roman" w:eastAsia="Times New Roman" w:hAnsi="Times New Roman" w:cs="Times New Roman"/>
      <w:kern w:val="0"/>
      <w:sz w:val="24"/>
      <w:szCs w:val="24"/>
      <w:lang w:val="bg-BG" w:eastAsia="bg-BG"/>
    </w:rPr>
  </w:style>
  <w:style w:type="character" w:customStyle="1" w:styleId="FontStyle60">
    <w:name w:val="Font Style60"/>
    <w:rsid w:val="00B76E85"/>
    <w:rPr>
      <w:rFonts w:ascii="Microsoft Sans Serif" w:hAnsi="Microsoft Sans Serif" w:cs="Microsoft Sans Serif"/>
      <w:sz w:val="20"/>
      <w:szCs w:val="20"/>
    </w:rPr>
  </w:style>
  <w:style w:type="paragraph" w:customStyle="1" w:styleId="Style1">
    <w:name w:val="Style1"/>
    <w:basedOn w:val="Normal"/>
    <w:rsid w:val="00B76E85"/>
    <w:pPr>
      <w:widowControl w:val="0"/>
      <w:autoSpaceDE w:val="0"/>
      <w:autoSpaceDN w:val="0"/>
      <w:adjustRightInd w:val="0"/>
      <w:spacing w:line="227" w:lineRule="exact"/>
      <w:ind w:firstLine="288"/>
      <w:jc w:val="both"/>
    </w:pPr>
    <w:rPr>
      <w:rFonts w:ascii="Candara" w:hAnsi="Candara"/>
    </w:rPr>
  </w:style>
  <w:style w:type="paragraph" w:customStyle="1" w:styleId="Style2">
    <w:name w:val="Style2"/>
    <w:basedOn w:val="Normal"/>
    <w:uiPriority w:val="99"/>
    <w:rsid w:val="00B76E85"/>
    <w:pPr>
      <w:widowControl w:val="0"/>
      <w:autoSpaceDE w:val="0"/>
      <w:autoSpaceDN w:val="0"/>
      <w:adjustRightInd w:val="0"/>
    </w:pPr>
    <w:rPr>
      <w:rFonts w:ascii="Candara" w:hAnsi="Candara"/>
    </w:rPr>
  </w:style>
  <w:style w:type="character" w:styleId="Hyperlink">
    <w:name w:val="Hyperlink"/>
    <w:rsid w:val="00B76E85"/>
    <w:rPr>
      <w:color w:val="0000FF"/>
      <w:u w:val="single"/>
    </w:rPr>
  </w:style>
  <w:style w:type="paragraph" w:customStyle="1" w:styleId="Style7">
    <w:name w:val="Style7"/>
    <w:basedOn w:val="Normal"/>
    <w:uiPriority w:val="99"/>
    <w:rsid w:val="00B76E85"/>
    <w:pPr>
      <w:widowControl w:val="0"/>
      <w:autoSpaceDE w:val="0"/>
      <w:autoSpaceDN w:val="0"/>
      <w:adjustRightInd w:val="0"/>
      <w:spacing w:line="230" w:lineRule="exact"/>
      <w:jc w:val="center"/>
    </w:pPr>
    <w:rPr>
      <w:rFonts w:ascii="Candara" w:hAnsi="Candara"/>
    </w:rPr>
  </w:style>
  <w:style w:type="paragraph" w:customStyle="1" w:styleId="Style10">
    <w:name w:val="Style10"/>
    <w:basedOn w:val="Normal"/>
    <w:uiPriority w:val="99"/>
    <w:rsid w:val="00B76E85"/>
    <w:pPr>
      <w:widowControl w:val="0"/>
      <w:autoSpaceDE w:val="0"/>
      <w:autoSpaceDN w:val="0"/>
      <w:adjustRightInd w:val="0"/>
    </w:pPr>
    <w:rPr>
      <w:rFonts w:ascii="Candara" w:hAnsi="Candara"/>
    </w:rPr>
  </w:style>
  <w:style w:type="character" w:customStyle="1" w:styleId="FontStyle61">
    <w:name w:val="Font Style61"/>
    <w:rsid w:val="00B76E85"/>
    <w:rPr>
      <w:rFonts w:ascii="Microsoft Sans Serif" w:hAnsi="Microsoft Sans Serif" w:cs="Microsoft Sans Serif"/>
      <w:b/>
      <w:bCs/>
      <w:i/>
      <w:iCs/>
      <w:spacing w:val="30"/>
      <w:sz w:val="20"/>
      <w:szCs w:val="20"/>
    </w:rPr>
  </w:style>
  <w:style w:type="character" w:customStyle="1" w:styleId="FontStyle65">
    <w:name w:val="Font Style65"/>
    <w:rsid w:val="00B76E85"/>
    <w:rPr>
      <w:rFonts w:ascii="Microsoft Sans Serif" w:hAnsi="Microsoft Sans Serif" w:cs="Microsoft Sans Serif"/>
      <w:i/>
      <w:iCs/>
      <w:spacing w:val="10"/>
      <w:sz w:val="18"/>
      <w:szCs w:val="18"/>
    </w:rPr>
  </w:style>
  <w:style w:type="paragraph" w:customStyle="1" w:styleId="Style8">
    <w:name w:val="Style8"/>
    <w:basedOn w:val="Normal"/>
    <w:uiPriority w:val="99"/>
    <w:rsid w:val="00B76E85"/>
    <w:pPr>
      <w:widowControl w:val="0"/>
      <w:autoSpaceDE w:val="0"/>
      <w:autoSpaceDN w:val="0"/>
      <w:adjustRightInd w:val="0"/>
      <w:spacing w:line="216" w:lineRule="exact"/>
    </w:pPr>
    <w:rPr>
      <w:rFonts w:ascii="Candara" w:hAnsi="Candara"/>
    </w:rPr>
  </w:style>
  <w:style w:type="paragraph" w:customStyle="1" w:styleId="Style9">
    <w:name w:val="Style9"/>
    <w:basedOn w:val="Normal"/>
    <w:uiPriority w:val="99"/>
    <w:rsid w:val="00B76E85"/>
    <w:pPr>
      <w:widowControl w:val="0"/>
      <w:autoSpaceDE w:val="0"/>
      <w:autoSpaceDN w:val="0"/>
      <w:adjustRightInd w:val="0"/>
      <w:spacing w:line="221" w:lineRule="exact"/>
      <w:jc w:val="right"/>
    </w:pPr>
    <w:rPr>
      <w:rFonts w:ascii="Candara" w:hAnsi="Candara"/>
    </w:rPr>
  </w:style>
  <w:style w:type="character" w:customStyle="1" w:styleId="FontStyle66">
    <w:name w:val="Font Style66"/>
    <w:rsid w:val="00B76E85"/>
    <w:rPr>
      <w:rFonts w:ascii="Courier New" w:hAnsi="Courier New" w:cs="Courier New"/>
      <w:b/>
      <w:bCs/>
      <w:sz w:val="18"/>
      <w:szCs w:val="18"/>
    </w:rPr>
  </w:style>
  <w:style w:type="paragraph" w:customStyle="1" w:styleId="Style5">
    <w:name w:val="Style5"/>
    <w:basedOn w:val="Normal"/>
    <w:rsid w:val="00B76E85"/>
    <w:pPr>
      <w:widowControl w:val="0"/>
      <w:autoSpaceDE w:val="0"/>
      <w:autoSpaceDN w:val="0"/>
      <w:adjustRightInd w:val="0"/>
    </w:pPr>
    <w:rPr>
      <w:rFonts w:ascii="Candara" w:hAnsi="Candara"/>
    </w:rPr>
  </w:style>
  <w:style w:type="character" w:customStyle="1" w:styleId="FontStyle67">
    <w:name w:val="Font Style67"/>
    <w:rsid w:val="00B76E85"/>
    <w:rPr>
      <w:rFonts w:ascii="Century Schoolbook" w:hAnsi="Century Schoolbook" w:cs="Century Schoolbook"/>
      <w:sz w:val="20"/>
      <w:szCs w:val="20"/>
    </w:rPr>
  </w:style>
  <w:style w:type="paragraph" w:styleId="BodyText">
    <w:name w:val="Body Text"/>
    <w:basedOn w:val="Normal"/>
    <w:link w:val="BodyTextChar"/>
    <w:uiPriority w:val="99"/>
    <w:rsid w:val="00B76E85"/>
    <w:pPr>
      <w:jc w:val="center"/>
    </w:pPr>
    <w:rPr>
      <w:b/>
      <w:sz w:val="32"/>
      <w:szCs w:val="20"/>
      <w:lang w:eastAsia="en-US"/>
    </w:rPr>
  </w:style>
  <w:style w:type="character" w:customStyle="1" w:styleId="a1">
    <w:name w:val="Основен текст Знак"/>
    <w:basedOn w:val="DefaultParagraphFont"/>
    <w:rsid w:val="00B76E85"/>
    <w:rPr>
      <w:rFonts w:ascii="Times New Roman" w:eastAsia="Times New Roman" w:hAnsi="Times New Roman" w:cs="Times New Roman"/>
      <w:kern w:val="0"/>
      <w:sz w:val="24"/>
      <w:szCs w:val="24"/>
      <w:lang w:val="bg-BG" w:eastAsia="bg-BG"/>
    </w:rPr>
  </w:style>
  <w:style w:type="paragraph" w:styleId="BodyTextIndent">
    <w:name w:val="Body Text Indent"/>
    <w:basedOn w:val="Normal"/>
    <w:link w:val="BodyTextIndentChar"/>
    <w:rsid w:val="00B76E85"/>
    <w:pPr>
      <w:spacing w:after="120"/>
      <w:ind w:left="283"/>
    </w:pPr>
  </w:style>
  <w:style w:type="character" w:customStyle="1" w:styleId="a2">
    <w:name w:val="Основен текст с отстъп Знак"/>
    <w:basedOn w:val="DefaultParagraphFont"/>
    <w:link w:val="13"/>
    <w:rsid w:val="00B76E85"/>
    <w:rPr>
      <w:rFonts w:ascii="Times New Roman" w:eastAsia="Times New Roman" w:hAnsi="Times New Roman" w:cs="Times New Roman"/>
      <w:kern w:val="0"/>
      <w:sz w:val="24"/>
      <w:szCs w:val="24"/>
      <w:lang w:val="bg-BG" w:eastAsia="bg-BG"/>
    </w:rPr>
  </w:style>
  <w:style w:type="paragraph" w:customStyle="1" w:styleId="Style21">
    <w:name w:val="Style21"/>
    <w:basedOn w:val="Normal"/>
    <w:uiPriority w:val="99"/>
    <w:rsid w:val="00B76E85"/>
    <w:pPr>
      <w:widowControl w:val="0"/>
      <w:autoSpaceDE w:val="0"/>
      <w:autoSpaceDN w:val="0"/>
      <w:adjustRightInd w:val="0"/>
      <w:spacing w:line="230" w:lineRule="exact"/>
      <w:jc w:val="both"/>
    </w:pPr>
    <w:rPr>
      <w:rFonts w:ascii="Candara" w:hAnsi="Candara"/>
    </w:rPr>
  </w:style>
  <w:style w:type="paragraph" w:customStyle="1" w:styleId="Style25">
    <w:name w:val="Style25"/>
    <w:basedOn w:val="Normal"/>
    <w:uiPriority w:val="99"/>
    <w:rsid w:val="00B76E85"/>
    <w:pPr>
      <w:widowControl w:val="0"/>
      <w:autoSpaceDE w:val="0"/>
      <w:autoSpaceDN w:val="0"/>
      <w:adjustRightInd w:val="0"/>
      <w:spacing w:line="228" w:lineRule="exact"/>
    </w:pPr>
    <w:rPr>
      <w:rFonts w:ascii="Candara" w:hAnsi="Candara"/>
    </w:rPr>
  </w:style>
  <w:style w:type="paragraph" w:customStyle="1" w:styleId="Style26">
    <w:name w:val="Style26"/>
    <w:basedOn w:val="Normal"/>
    <w:uiPriority w:val="99"/>
    <w:rsid w:val="00B76E85"/>
    <w:pPr>
      <w:widowControl w:val="0"/>
      <w:autoSpaceDE w:val="0"/>
      <w:autoSpaceDN w:val="0"/>
      <w:adjustRightInd w:val="0"/>
    </w:pPr>
    <w:rPr>
      <w:rFonts w:ascii="Candara" w:hAnsi="Candara"/>
    </w:rPr>
  </w:style>
  <w:style w:type="paragraph" w:customStyle="1" w:styleId="Style27">
    <w:name w:val="Style27"/>
    <w:basedOn w:val="Normal"/>
    <w:uiPriority w:val="99"/>
    <w:rsid w:val="00B76E85"/>
    <w:pPr>
      <w:widowControl w:val="0"/>
      <w:autoSpaceDE w:val="0"/>
      <w:autoSpaceDN w:val="0"/>
      <w:adjustRightInd w:val="0"/>
      <w:spacing w:line="235" w:lineRule="exact"/>
      <w:ind w:hanging="432"/>
    </w:pPr>
    <w:rPr>
      <w:rFonts w:ascii="Candara" w:hAnsi="Candara"/>
    </w:rPr>
  </w:style>
  <w:style w:type="paragraph" w:customStyle="1" w:styleId="Style36">
    <w:name w:val="Style36"/>
    <w:basedOn w:val="Normal"/>
    <w:uiPriority w:val="99"/>
    <w:rsid w:val="00B76E85"/>
    <w:pPr>
      <w:widowControl w:val="0"/>
      <w:autoSpaceDE w:val="0"/>
      <w:autoSpaceDN w:val="0"/>
      <w:adjustRightInd w:val="0"/>
      <w:spacing w:line="665" w:lineRule="exact"/>
      <w:jc w:val="center"/>
    </w:pPr>
    <w:rPr>
      <w:rFonts w:ascii="Candara" w:hAnsi="Candara"/>
    </w:rPr>
  </w:style>
  <w:style w:type="paragraph" w:customStyle="1" w:styleId="Style38">
    <w:name w:val="Style38"/>
    <w:basedOn w:val="Normal"/>
    <w:uiPriority w:val="99"/>
    <w:rsid w:val="00B76E85"/>
    <w:pPr>
      <w:widowControl w:val="0"/>
      <w:autoSpaceDE w:val="0"/>
      <w:autoSpaceDN w:val="0"/>
      <w:adjustRightInd w:val="0"/>
      <w:spacing w:line="216" w:lineRule="exact"/>
    </w:pPr>
    <w:rPr>
      <w:rFonts w:ascii="Candara" w:hAnsi="Candara"/>
    </w:rPr>
  </w:style>
  <w:style w:type="paragraph" w:customStyle="1" w:styleId="Style33">
    <w:name w:val="Style33"/>
    <w:basedOn w:val="Normal"/>
    <w:uiPriority w:val="99"/>
    <w:rsid w:val="00B76E85"/>
    <w:pPr>
      <w:widowControl w:val="0"/>
      <w:autoSpaceDE w:val="0"/>
      <w:autoSpaceDN w:val="0"/>
      <w:adjustRightInd w:val="0"/>
      <w:spacing w:line="194" w:lineRule="exact"/>
    </w:pPr>
    <w:rPr>
      <w:rFonts w:ascii="Candara" w:hAnsi="Candara"/>
    </w:rPr>
  </w:style>
  <w:style w:type="character" w:customStyle="1" w:styleId="FontStyle85">
    <w:name w:val="Font Style85"/>
    <w:rsid w:val="00B76E85"/>
    <w:rPr>
      <w:rFonts w:ascii="Courier New" w:hAnsi="Courier New" w:cs="Courier New"/>
      <w:b/>
      <w:bCs/>
      <w:sz w:val="14"/>
      <w:szCs w:val="14"/>
    </w:rPr>
  </w:style>
  <w:style w:type="paragraph" w:customStyle="1" w:styleId="Style4">
    <w:name w:val="Style4"/>
    <w:basedOn w:val="Normal"/>
    <w:uiPriority w:val="99"/>
    <w:rsid w:val="00B76E85"/>
    <w:pPr>
      <w:widowControl w:val="0"/>
      <w:autoSpaceDE w:val="0"/>
      <w:autoSpaceDN w:val="0"/>
      <w:adjustRightInd w:val="0"/>
    </w:pPr>
    <w:rPr>
      <w:rFonts w:ascii="Candara" w:hAnsi="Candara"/>
    </w:rPr>
  </w:style>
  <w:style w:type="character" w:customStyle="1" w:styleId="FontStyle64">
    <w:name w:val="Font Style64"/>
    <w:rsid w:val="00B76E85"/>
    <w:rPr>
      <w:rFonts w:ascii="Microsoft Sans Serif" w:hAnsi="Microsoft Sans Serif" w:cs="Microsoft Sans Serif"/>
      <w:sz w:val="16"/>
      <w:szCs w:val="16"/>
    </w:rPr>
  </w:style>
  <w:style w:type="paragraph" w:customStyle="1" w:styleId="Style45">
    <w:name w:val="Style45"/>
    <w:basedOn w:val="Normal"/>
    <w:uiPriority w:val="99"/>
    <w:rsid w:val="00B76E85"/>
    <w:pPr>
      <w:widowControl w:val="0"/>
      <w:autoSpaceDE w:val="0"/>
      <w:autoSpaceDN w:val="0"/>
      <w:adjustRightInd w:val="0"/>
      <w:spacing w:line="221" w:lineRule="exact"/>
      <w:jc w:val="center"/>
    </w:pPr>
    <w:rPr>
      <w:rFonts w:ascii="Candara" w:hAnsi="Candara"/>
    </w:rPr>
  </w:style>
  <w:style w:type="paragraph" w:customStyle="1" w:styleId="Style40">
    <w:name w:val="Style40"/>
    <w:basedOn w:val="Normal"/>
    <w:uiPriority w:val="99"/>
    <w:rsid w:val="00B76E85"/>
    <w:pPr>
      <w:widowControl w:val="0"/>
      <w:autoSpaceDE w:val="0"/>
      <w:autoSpaceDN w:val="0"/>
      <w:adjustRightInd w:val="0"/>
    </w:pPr>
    <w:rPr>
      <w:rFonts w:ascii="Candara" w:hAnsi="Candara"/>
    </w:rPr>
  </w:style>
  <w:style w:type="paragraph" w:customStyle="1" w:styleId="Style6">
    <w:name w:val="Style6"/>
    <w:basedOn w:val="Normal"/>
    <w:uiPriority w:val="99"/>
    <w:rsid w:val="00B76E85"/>
    <w:pPr>
      <w:widowControl w:val="0"/>
      <w:autoSpaceDE w:val="0"/>
      <w:autoSpaceDN w:val="0"/>
      <w:adjustRightInd w:val="0"/>
    </w:pPr>
    <w:rPr>
      <w:rFonts w:ascii="Candara" w:hAnsi="Candara" w:cs="Candara"/>
    </w:rPr>
  </w:style>
  <w:style w:type="character" w:customStyle="1" w:styleId="FontStyle63">
    <w:name w:val="Font Style63"/>
    <w:rsid w:val="00B76E85"/>
    <w:rPr>
      <w:rFonts w:ascii="Courier New" w:hAnsi="Courier New" w:cs="Courier New"/>
      <w:b/>
      <w:bCs/>
      <w:sz w:val="14"/>
      <w:szCs w:val="14"/>
    </w:rPr>
  </w:style>
  <w:style w:type="paragraph" w:customStyle="1" w:styleId="Style20">
    <w:name w:val="Style20"/>
    <w:basedOn w:val="Normal"/>
    <w:rsid w:val="00B76E85"/>
    <w:pPr>
      <w:widowControl w:val="0"/>
      <w:autoSpaceDE w:val="0"/>
      <w:autoSpaceDN w:val="0"/>
      <w:adjustRightInd w:val="0"/>
    </w:pPr>
    <w:rPr>
      <w:rFonts w:ascii="Candara" w:hAnsi="Candara" w:cs="Candara"/>
    </w:rPr>
  </w:style>
  <w:style w:type="paragraph" w:customStyle="1" w:styleId="Style50">
    <w:name w:val="Style50"/>
    <w:basedOn w:val="Normal"/>
    <w:uiPriority w:val="99"/>
    <w:rsid w:val="00B76E85"/>
    <w:pPr>
      <w:widowControl w:val="0"/>
      <w:autoSpaceDE w:val="0"/>
      <w:autoSpaceDN w:val="0"/>
      <w:adjustRightInd w:val="0"/>
    </w:pPr>
    <w:rPr>
      <w:rFonts w:ascii="Candara" w:hAnsi="Candara" w:cs="Candara"/>
    </w:rPr>
  </w:style>
  <w:style w:type="paragraph" w:customStyle="1" w:styleId="Style54">
    <w:name w:val="Style54"/>
    <w:basedOn w:val="Normal"/>
    <w:uiPriority w:val="99"/>
    <w:rsid w:val="00B76E85"/>
    <w:pPr>
      <w:widowControl w:val="0"/>
      <w:autoSpaceDE w:val="0"/>
      <w:autoSpaceDN w:val="0"/>
      <w:adjustRightInd w:val="0"/>
    </w:pPr>
    <w:rPr>
      <w:rFonts w:ascii="Candara" w:hAnsi="Candara" w:cs="Candara"/>
    </w:rPr>
  </w:style>
  <w:style w:type="character" w:customStyle="1" w:styleId="FontStyle69">
    <w:name w:val="Font Style69"/>
    <w:rsid w:val="00B76E85"/>
    <w:rPr>
      <w:rFonts w:ascii="Microsoft Sans Serif" w:hAnsi="Microsoft Sans Serif" w:cs="Microsoft Sans Serif"/>
      <w:b/>
      <w:bCs/>
      <w:sz w:val="10"/>
      <w:szCs w:val="10"/>
    </w:rPr>
  </w:style>
  <w:style w:type="character" w:customStyle="1" w:styleId="FontStyle70">
    <w:name w:val="Font Style70"/>
    <w:rsid w:val="00B76E85"/>
    <w:rPr>
      <w:rFonts w:ascii="Century Schoolbook" w:hAnsi="Century Schoolbook" w:cs="Century Schoolbook"/>
      <w:b/>
      <w:bCs/>
      <w:sz w:val="20"/>
      <w:szCs w:val="20"/>
    </w:rPr>
  </w:style>
  <w:style w:type="character" w:customStyle="1" w:styleId="FontStyle71">
    <w:name w:val="Font Style71"/>
    <w:rsid w:val="00B76E85"/>
    <w:rPr>
      <w:rFonts w:ascii="Book Antiqua" w:hAnsi="Book Antiqua" w:cs="Book Antiqua"/>
      <w:sz w:val="22"/>
      <w:szCs w:val="22"/>
    </w:rPr>
  </w:style>
  <w:style w:type="paragraph" w:customStyle="1" w:styleId="Style28">
    <w:name w:val="Style28"/>
    <w:basedOn w:val="Normal"/>
    <w:uiPriority w:val="99"/>
    <w:rsid w:val="00B76E85"/>
    <w:pPr>
      <w:widowControl w:val="0"/>
      <w:autoSpaceDE w:val="0"/>
      <w:autoSpaceDN w:val="0"/>
      <w:adjustRightInd w:val="0"/>
    </w:pPr>
    <w:rPr>
      <w:rFonts w:ascii="Candara" w:hAnsi="Candara" w:cs="Candara"/>
    </w:rPr>
  </w:style>
  <w:style w:type="character" w:customStyle="1" w:styleId="FontStyle62">
    <w:name w:val="Font Style62"/>
    <w:rsid w:val="00B76E85"/>
    <w:rPr>
      <w:rFonts w:ascii="Microsoft Sans Serif" w:hAnsi="Microsoft Sans Serif" w:cs="Microsoft Sans Serif"/>
      <w:b/>
      <w:bCs/>
      <w:sz w:val="18"/>
      <w:szCs w:val="18"/>
    </w:rPr>
  </w:style>
  <w:style w:type="paragraph" w:customStyle="1" w:styleId="Style23">
    <w:name w:val="Style23"/>
    <w:basedOn w:val="Normal"/>
    <w:uiPriority w:val="99"/>
    <w:rsid w:val="00B76E85"/>
    <w:pPr>
      <w:widowControl w:val="0"/>
      <w:autoSpaceDE w:val="0"/>
      <w:autoSpaceDN w:val="0"/>
      <w:adjustRightInd w:val="0"/>
      <w:spacing w:line="230" w:lineRule="exact"/>
      <w:ind w:firstLine="442"/>
    </w:pPr>
    <w:rPr>
      <w:rFonts w:ascii="Candara" w:hAnsi="Candara" w:cs="Candara"/>
    </w:rPr>
  </w:style>
  <w:style w:type="paragraph" w:customStyle="1" w:styleId="Style22">
    <w:name w:val="Style22"/>
    <w:basedOn w:val="Normal"/>
    <w:uiPriority w:val="99"/>
    <w:rsid w:val="00B76E85"/>
    <w:pPr>
      <w:widowControl w:val="0"/>
      <w:autoSpaceDE w:val="0"/>
      <w:autoSpaceDN w:val="0"/>
      <w:adjustRightInd w:val="0"/>
      <w:spacing w:line="250" w:lineRule="exact"/>
    </w:pPr>
    <w:rPr>
      <w:rFonts w:ascii="Candara" w:hAnsi="Candara" w:cs="Candara"/>
    </w:rPr>
  </w:style>
  <w:style w:type="paragraph" w:customStyle="1" w:styleId="Style29">
    <w:name w:val="Style29"/>
    <w:basedOn w:val="Normal"/>
    <w:uiPriority w:val="99"/>
    <w:rsid w:val="00B76E85"/>
    <w:pPr>
      <w:widowControl w:val="0"/>
      <w:autoSpaceDE w:val="0"/>
      <w:autoSpaceDN w:val="0"/>
      <w:adjustRightInd w:val="0"/>
      <w:spacing w:line="230" w:lineRule="exact"/>
      <w:ind w:hanging="571"/>
    </w:pPr>
    <w:rPr>
      <w:rFonts w:ascii="Candara" w:hAnsi="Candara" w:cs="Candara"/>
    </w:rPr>
  </w:style>
  <w:style w:type="paragraph" w:customStyle="1" w:styleId="Style37">
    <w:name w:val="Style37"/>
    <w:basedOn w:val="Normal"/>
    <w:uiPriority w:val="99"/>
    <w:rsid w:val="00B76E85"/>
    <w:pPr>
      <w:widowControl w:val="0"/>
      <w:autoSpaceDE w:val="0"/>
      <w:autoSpaceDN w:val="0"/>
      <w:adjustRightInd w:val="0"/>
      <w:spacing w:line="230" w:lineRule="exact"/>
      <w:ind w:hanging="422"/>
    </w:pPr>
    <w:rPr>
      <w:rFonts w:ascii="Candara" w:hAnsi="Candara" w:cs="Candara"/>
    </w:rPr>
  </w:style>
  <w:style w:type="paragraph" w:customStyle="1" w:styleId="Style39">
    <w:name w:val="Style39"/>
    <w:basedOn w:val="Normal"/>
    <w:uiPriority w:val="99"/>
    <w:rsid w:val="00B76E85"/>
    <w:pPr>
      <w:widowControl w:val="0"/>
      <w:autoSpaceDE w:val="0"/>
      <w:autoSpaceDN w:val="0"/>
      <w:adjustRightInd w:val="0"/>
      <w:spacing w:line="245" w:lineRule="exact"/>
      <w:ind w:hanging="370"/>
    </w:pPr>
    <w:rPr>
      <w:rFonts w:ascii="Candara" w:hAnsi="Candara" w:cs="Candara"/>
    </w:rPr>
  </w:style>
  <w:style w:type="paragraph" w:customStyle="1" w:styleId="Style18">
    <w:name w:val="Style18"/>
    <w:basedOn w:val="Normal"/>
    <w:uiPriority w:val="99"/>
    <w:rsid w:val="00B76E85"/>
    <w:pPr>
      <w:widowControl w:val="0"/>
      <w:autoSpaceDE w:val="0"/>
      <w:autoSpaceDN w:val="0"/>
      <w:adjustRightInd w:val="0"/>
      <w:spacing w:line="240" w:lineRule="exact"/>
      <w:ind w:firstLine="283"/>
    </w:pPr>
    <w:rPr>
      <w:rFonts w:ascii="Candara" w:hAnsi="Candara" w:cs="Candara"/>
    </w:rPr>
  </w:style>
  <w:style w:type="paragraph" w:customStyle="1" w:styleId="Style24">
    <w:name w:val="Style24"/>
    <w:basedOn w:val="Normal"/>
    <w:uiPriority w:val="99"/>
    <w:rsid w:val="00B76E85"/>
    <w:pPr>
      <w:widowControl w:val="0"/>
      <w:autoSpaceDE w:val="0"/>
      <w:autoSpaceDN w:val="0"/>
      <w:adjustRightInd w:val="0"/>
      <w:spacing w:line="230" w:lineRule="exact"/>
      <w:ind w:hanging="499"/>
    </w:pPr>
    <w:rPr>
      <w:rFonts w:ascii="Candara" w:hAnsi="Candara" w:cs="Candara"/>
    </w:rPr>
  </w:style>
  <w:style w:type="paragraph" w:customStyle="1" w:styleId="Style41">
    <w:name w:val="Style41"/>
    <w:basedOn w:val="Normal"/>
    <w:uiPriority w:val="99"/>
    <w:rsid w:val="00B76E85"/>
    <w:pPr>
      <w:widowControl w:val="0"/>
      <w:autoSpaceDE w:val="0"/>
      <w:autoSpaceDN w:val="0"/>
      <w:adjustRightInd w:val="0"/>
      <w:spacing w:line="250" w:lineRule="exact"/>
      <w:ind w:hanging="528"/>
    </w:pPr>
    <w:rPr>
      <w:rFonts w:ascii="Candara" w:hAnsi="Candara" w:cs="Candara"/>
    </w:rPr>
  </w:style>
  <w:style w:type="character" w:customStyle="1" w:styleId="FontStyle77">
    <w:name w:val="Font Style77"/>
    <w:rsid w:val="00B76E85"/>
    <w:rPr>
      <w:rFonts w:ascii="Century Schoolbook" w:hAnsi="Century Schoolbook" w:cs="Century Schoolbook"/>
      <w:b/>
      <w:bCs/>
      <w:i/>
      <w:iCs/>
      <w:sz w:val="12"/>
      <w:szCs w:val="12"/>
    </w:rPr>
  </w:style>
  <w:style w:type="paragraph" w:customStyle="1" w:styleId="Style12">
    <w:name w:val="Style12"/>
    <w:basedOn w:val="Normal"/>
    <w:uiPriority w:val="99"/>
    <w:rsid w:val="00B76E85"/>
    <w:pPr>
      <w:widowControl w:val="0"/>
      <w:autoSpaceDE w:val="0"/>
      <w:autoSpaceDN w:val="0"/>
      <w:adjustRightInd w:val="0"/>
    </w:pPr>
    <w:rPr>
      <w:rFonts w:ascii="Candara" w:hAnsi="Candara" w:cs="Candara"/>
    </w:rPr>
  </w:style>
  <w:style w:type="paragraph" w:customStyle="1" w:styleId="Style53">
    <w:name w:val="Style53"/>
    <w:basedOn w:val="Normal"/>
    <w:uiPriority w:val="99"/>
    <w:rsid w:val="00B76E85"/>
    <w:pPr>
      <w:widowControl w:val="0"/>
      <w:autoSpaceDE w:val="0"/>
      <w:autoSpaceDN w:val="0"/>
      <w:adjustRightInd w:val="0"/>
    </w:pPr>
    <w:rPr>
      <w:rFonts w:ascii="Candara" w:hAnsi="Candara" w:cs="Candara"/>
    </w:rPr>
  </w:style>
  <w:style w:type="character" w:customStyle="1" w:styleId="FontStyle58">
    <w:name w:val="Font Style58"/>
    <w:rsid w:val="00B76E85"/>
    <w:rPr>
      <w:rFonts w:ascii="Candara" w:hAnsi="Candara" w:cs="Candara"/>
      <w:b/>
      <w:bCs/>
      <w:spacing w:val="20"/>
      <w:sz w:val="36"/>
      <w:szCs w:val="36"/>
    </w:rPr>
  </w:style>
  <w:style w:type="character" w:customStyle="1" w:styleId="FontStyle72">
    <w:name w:val="Font Style72"/>
    <w:rsid w:val="00B76E85"/>
    <w:rPr>
      <w:rFonts w:ascii="Courier New" w:hAnsi="Courier New" w:cs="Courier New"/>
      <w:b/>
      <w:bCs/>
      <w:sz w:val="10"/>
      <w:szCs w:val="10"/>
    </w:rPr>
  </w:style>
  <w:style w:type="paragraph" w:customStyle="1" w:styleId="Style15">
    <w:name w:val="Style15"/>
    <w:basedOn w:val="Normal"/>
    <w:uiPriority w:val="99"/>
    <w:rsid w:val="00B76E85"/>
    <w:pPr>
      <w:widowControl w:val="0"/>
      <w:autoSpaceDE w:val="0"/>
      <w:autoSpaceDN w:val="0"/>
      <w:adjustRightInd w:val="0"/>
    </w:pPr>
    <w:rPr>
      <w:rFonts w:ascii="Candara" w:hAnsi="Candara" w:cs="Candara"/>
    </w:rPr>
  </w:style>
  <w:style w:type="character" w:customStyle="1" w:styleId="FontStyle73">
    <w:name w:val="Font Style73"/>
    <w:rsid w:val="00B76E85"/>
    <w:rPr>
      <w:rFonts w:ascii="Microsoft Sans Serif" w:hAnsi="Microsoft Sans Serif" w:cs="Microsoft Sans Serif"/>
      <w:b/>
      <w:bCs/>
      <w:sz w:val="14"/>
      <w:szCs w:val="14"/>
    </w:rPr>
  </w:style>
  <w:style w:type="character" w:customStyle="1" w:styleId="FontStyle75">
    <w:name w:val="Font Style75"/>
    <w:rsid w:val="00B76E85"/>
    <w:rPr>
      <w:rFonts w:ascii="Courier New" w:hAnsi="Courier New" w:cs="Courier New"/>
      <w:b/>
      <w:bCs/>
      <w:i/>
      <w:iCs/>
      <w:sz w:val="16"/>
      <w:szCs w:val="16"/>
    </w:rPr>
  </w:style>
  <w:style w:type="character" w:customStyle="1" w:styleId="FontStyle76">
    <w:name w:val="Font Style76"/>
    <w:rsid w:val="00B76E85"/>
    <w:rPr>
      <w:rFonts w:ascii="Times New Roman" w:hAnsi="Times New Roman" w:cs="Times New Roman"/>
      <w:b/>
      <w:bCs/>
      <w:w w:val="20"/>
      <w:sz w:val="26"/>
      <w:szCs w:val="26"/>
    </w:rPr>
  </w:style>
  <w:style w:type="character" w:customStyle="1" w:styleId="FontStyle82">
    <w:name w:val="Font Style82"/>
    <w:rsid w:val="00B76E85"/>
    <w:rPr>
      <w:rFonts w:ascii="Century Schoolbook" w:hAnsi="Century Schoolbook" w:cs="Century Schoolbook"/>
      <w:sz w:val="20"/>
      <w:szCs w:val="20"/>
    </w:rPr>
  </w:style>
  <w:style w:type="paragraph" w:customStyle="1" w:styleId="Style49">
    <w:name w:val="Style49"/>
    <w:basedOn w:val="Normal"/>
    <w:uiPriority w:val="99"/>
    <w:rsid w:val="00B76E85"/>
    <w:pPr>
      <w:widowControl w:val="0"/>
      <w:autoSpaceDE w:val="0"/>
      <w:autoSpaceDN w:val="0"/>
      <w:adjustRightInd w:val="0"/>
    </w:pPr>
    <w:rPr>
      <w:rFonts w:ascii="Candara" w:hAnsi="Candara" w:cs="Candara"/>
    </w:rPr>
  </w:style>
  <w:style w:type="character" w:customStyle="1" w:styleId="FontStyle78">
    <w:name w:val="Font Style78"/>
    <w:rsid w:val="00B76E85"/>
    <w:rPr>
      <w:rFonts w:ascii="Century Schoolbook" w:hAnsi="Century Schoolbook" w:cs="Century Schoolbook"/>
      <w:sz w:val="18"/>
      <w:szCs w:val="18"/>
    </w:rPr>
  </w:style>
  <w:style w:type="character" w:customStyle="1" w:styleId="FontStyle79">
    <w:name w:val="Font Style79"/>
    <w:rsid w:val="00B76E85"/>
    <w:rPr>
      <w:rFonts w:ascii="Courier New" w:hAnsi="Courier New" w:cs="Courier New"/>
      <w:b/>
      <w:bCs/>
      <w:w w:val="10"/>
      <w:sz w:val="12"/>
      <w:szCs w:val="12"/>
    </w:rPr>
  </w:style>
  <w:style w:type="character" w:customStyle="1" w:styleId="FontStyle80">
    <w:name w:val="Font Style80"/>
    <w:rsid w:val="00B76E85"/>
    <w:rPr>
      <w:rFonts w:ascii="Microsoft Sans Serif" w:hAnsi="Microsoft Sans Serif" w:cs="Microsoft Sans Serif"/>
      <w:b/>
      <w:bCs/>
      <w:w w:val="30"/>
      <w:sz w:val="22"/>
      <w:szCs w:val="22"/>
    </w:rPr>
  </w:style>
  <w:style w:type="paragraph" w:customStyle="1" w:styleId="Style46">
    <w:name w:val="Style46"/>
    <w:basedOn w:val="Normal"/>
    <w:uiPriority w:val="99"/>
    <w:rsid w:val="00B76E85"/>
    <w:pPr>
      <w:widowControl w:val="0"/>
      <w:autoSpaceDE w:val="0"/>
      <w:autoSpaceDN w:val="0"/>
      <w:adjustRightInd w:val="0"/>
      <w:spacing w:line="226" w:lineRule="exact"/>
      <w:jc w:val="both"/>
    </w:pPr>
    <w:rPr>
      <w:rFonts w:ascii="Candara" w:hAnsi="Candara" w:cs="Candara"/>
    </w:rPr>
  </w:style>
  <w:style w:type="paragraph" w:customStyle="1" w:styleId="Style3">
    <w:name w:val="Style3"/>
    <w:basedOn w:val="Normal"/>
    <w:uiPriority w:val="99"/>
    <w:rsid w:val="00B76E85"/>
    <w:pPr>
      <w:widowControl w:val="0"/>
      <w:autoSpaceDE w:val="0"/>
      <w:autoSpaceDN w:val="0"/>
      <w:adjustRightInd w:val="0"/>
      <w:spacing w:line="475" w:lineRule="exact"/>
    </w:pPr>
    <w:rPr>
      <w:rFonts w:ascii="Candara" w:hAnsi="Candara" w:cs="Candara"/>
    </w:rPr>
  </w:style>
  <w:style w:type="paragraph" w:customStyle="1" w:styleId="Style17">
    <w:name w:val="Style17"/>
    <w:basedOn w:val="Normal"/>
    <w:uiPriority w:val="99"/>
    <w:rsid w:val="00B76E85"/>
    <w:pPr>
      <w:widowControl w:val="0"/>
      <w:autoSpaceDE w:val="0"/>
      <w:autoSpaceDN w:val="0"/>
      <w:adjustRightInd w:val="0"/>
      <w:spacing w:line="250" w:lineRule="exact"/>
      <w:ind w:hanging="461"/>
    </w:pPr>
    <w:rPr>
      <w:rFonts w:ascii="Candara" w:hAnsi="Candara" w:cs="Candara"/>
    </w:rPr>
  </w:style>
  <w:style w:type="character" w:customStyle="1" w:styleId="FontStyle59">
    <w:name w:val="Font Style59"/>
    <w:rsid w:val="00B76E85"/>
    <w:rPr>
      <w:rFonts w:ascii="Microsoft Sans Serif" w:hAnsi="Microsoft Sans Serif" w:cs="Microsoft Sans Serif"/>
      <w:b/>
      <w:bCs/>
      <w:spacing w:val="20"/>
      <w:sz w:val="26"/>
      <w:szCs w:val="26"/>
    </w:rPr>
  </w:style>
  <w:style w:type="character" w:customStyle="1" w:styleId="FontStyle81">
    <w:name w:val="Font Style81"/>
    <w:rsid w:val="00B76E85"/>
    <w:rPr>
      <w:rFonts w:ascii="Microsoft Sans Serif" w:hAnsi="Microsoft Sans Serif" w:cs="Microsoft Sans Serif"/>
      <w:b/>
      <w:bCs/>
      <w:i/>
      <w:iCs/>
      <w:spacing w:val="30"/>
      <w:sz w:val="20"/>
      <w:szCs w:val="20"/>
    </w:rPr>
  </w:style>
  <w:style w:type="paragraph" w:customStyle="1" w:styleId="Style30">
    <w:name w:val="Style30"/>
    <w:basedOn w:val="Normal"/>
    <w:uiPriority w:val="99"/>
    <w:rsid w:val="00B76E85"/>
    <w:pPr>
      <w:widowControl w:val="0"/>
      <w:autoSpaceDE w:val="0"/>
      <w:autoSpaceDN w:val="0"/>
      <w:adjustRightInd w:val="0"/>
    </w:pPr>
    <w:rPr>
      <w:rFonts w:ascii="Candara" w:hAnsi="Candara" w:cs="Candara"/>
    </w:rPr>
  </w:style>
  <w:style w:type="paragraph" w:customStyle="1" w:styleId="Style11">
    <w:name w:val="Style11"/>
    <w:basedOn w:val="Normal"/>
    <w:uiPriority w:val="99"/>
    <w:rsid w:val="00B76E85"/>
    <w:pPr>
      <w:widowControl w:val="0"/>
      <w:autoSpaceDE w:val="0"/>
      <w:autoSpaceDN w:val="0"/>
      <w:adjustRightInd w:val="0"/>
    </w:pPr>
    <w:rPr>
      <w:rFonts w:ascii="Candara" w:hAnsi="Candara" w:cs="Candara"/>
    </w:rPr>
  </w:style>
  <w:style w:type="paragraph" w:customStyle="1" w:styleId="Style43">
    <w:name w:val="Style43"/>
    <w:basedOn w:val="Normal"/>
    <w:uiPriority w:val="99"/>
    <w:rsid w:val="00B76E85"/>
    <w:pPr>
      <w:widowControl w:val="0"/>
      <w:autoSpaceDE w:val="0"/>
      <w:autoSpaceDN w:val="0"/>
      <w:adjustRightInd w:val="0"/>
    </w:pPr>
    <w:rPr>
      <w:rFonts w:ascii="Candara" w:hAnsi="Candara" w:cs="Candara"/>
    </w:rPr>
  </w:style>
  <w:style w:type="paragraph" w:customStyle="1" w:styleId="Style51">
    <w:name w:val="Style51"/>
    <w:basedOn w:val="Normal"/>
    <w:uiPriority w:val="99"/>
    <w:rsid w:val="00B76E85"/>
    <w:pPr>
      <w:widowControl w:val="0"/>
      <w:autoSpaceDE w:val="0"/>
      <w:autoSpaceDN w:val="0"/>
      <w:adjustRightInd w:val="0"/>
    </w:pPr>
    <w:rPr>
      <w:rFonts w:ascii="Candara" w:hAnsi="Candara" w:cs="Candara"/>
    </w:rPr>
  </w:style>
  <w:style w:type="paragraph" w:customStyle="1" w:styleId="Style52">
    <w:name w:val="Style52"/>
    <w:basedOn w:val="Normal"/>
    <w:uiPriority w:val="99"/>
    <w:rsid w:val="00B76E85"/>
    <w:pPr>
      <w:widowControl w:val="0"/>
      <w:autoSpaceDE w:val="0"/>
      <w:autoSpaceDN w:val="0"/>
      <w:adjustRightInd w:val="0"/>
    </w:pPr>
    <w:rPr>
      <w:rFonts w:ascii="Candara" w:hAnsi="Candara" w:cs="Candara"/>
    </w:rPr>
  </w:style>
  <w:style w:type="character" w:customStyle="1" w:styleId="FontStyle83">
    <w:name w:val="Font Style83"/>
    <w:rsid w:val="00B76E85"/>
    <w:rPr>
      <w:rFonts w:ascii="Candara" w:hAnsi="Candara" w:cs="Candara"/>
      <w:sz w:val="8"/>
      <w:szCs w:val="8"/>
    </w:rPr>
  </w:style>
  <w:style w:type="character" w:customStyle="1" w:styleId="FontStyle84">
    <w:name w:val="Font Style84"/>
    <w:rsid w:val="00B76E85"/>
    <w:rPr>
      <w:rFonts w:ascii="Century Schoolbook" w:hAnsi="Century Schoolbook" w:cs="Century Schoolbook"/>
      <w:b/>
      <w:bCs/>
      <w:sz w:val="20"/>
      <w:szCs w:val="20"/>
    </w:rPr>
  </w:style>
  <w:style w:type="character" w:customStyle="1" w:styleId="FontStyle86">
    <w:name w:val="Font Style86"/>
    <w:rsid w:val="00B76E85"/>
    <w:rPr>
      <w:rFonts w:ascii="Courier New" w:hAnsi="Courier New" w:cs="Courier New"/>
      <w:b/>
      <w:bCs/>
      <w:sz w:val="10"/>
      <w:szCs w:val="10"/>
    </w:rPr>
  </w:style>
  <w:style w:type="paragraph" w:customStyle="1" w:styleId="CharChar1CharCharCharChar">
    <w:name w:val="Char Char1 Char Char Char Char"/>
    <w:basedOn w:val="Normal"/>
    <w:rsid w:val="00B76E85"/>
    <w:pPr>
      <w:tabs>
        <w:tab w:val="left" w:pos="709"/>
      </w:tabs>
    </w:pPr>
    <w:rPr>
      <w:rFonts w:ascii="Tahoma" w:hAnsi="Tahoma"/>
      <w:lang w:val="pl-PL" w:eastAsia="pl-PL"/>
    </w:rPr>
  </w:style>
  <w:style w:type="character" w:styleId="HTMLTypewriter">
    <w:name w:val="HTML Typewriter"/>
    <w:rsid w:val="00B76E85"/>
    <w:rPr>
      <w:rFonts w:ascii="Courier New" w:eastAsia="Times New Roman" w:hAnsi="Courier New" w:cs="Courier New"/>
      <w:sz w:val="20"/>
      <w:szCs w:val="20"/>
    </w:rPr>
  </w:style>
  <w:style w:type="character" w:customStyle="1" w:styleId="FontStyle409">
    <w:name w:val="Font Style409"/>
    <w:uiPriority w:val="99"/>
    <w:rsid w:val="00B76E85"/>
    <w:rPr>
      <w:rFonts w:ascii="Arial" w:hAnsi="Arial" w:cs="Arial"/>
      <w:sz w:val="18"/>
      <w:szCs w:val="18"/>
    </w:rPr>
  </w:style>
  <w:style w:type="paragraph" w:customStyle="1" w:styleId="Style13">
    <w:name w:val="Style13"/>
    <w:basedOn w:val="Normal"/>
    <w:uiPriority w:val="99"/>
    <w:rsid w:val="00B76E85"/>
    <w:pPr>
      <w:widowControl w:val="0"/>
      <w:autoSpaceDE w:val="0"/>
      <w:autoSpaceDN w:val="0"/>
      <w:adjustRightInd w:val="0"/>
      <w:spacing w:line="230" w:lineRule="exact"/>
      <w:ind w:firstLine="581"/>
    </w:pPr>
    <w:rPr>
      <w:rFonts w:ascii="Arial" w:hAnsi="Arial"/>
    </w:rPr>
  </w:style>
  <w:style w:type="character" w:customStyle="1" w:styleId="FontStyle308">
    <w:name w:val="Font Style308"/>
    <w:rsid w:val="00B76E85"/>
    <w:rPr>
      <w:rFonts w:ascii="Sylfaen" w:hAnsi="Sylfaen" w:cs="Sylfaen"/>
      <w:sz w:val="26"/>
      <w:szCs w:val="26"/>
    </w:rPr>
  </w:style>
  <w:style w:type="character" w:customStyle="1" w:styleId="FontStyle309">
    <w:name w:val="Font Style309"/>
    <w:rsid w:val="00B76E85"/>
    <w:rPr>
      <w:rFonts w:ascii="Bookman Old Style" w:hAnsi="Bookman Old Style" w:cs="Bookman Old Style"/>
      <w:sz w:val="14"/>
      <w:szCs w:val="14"/>
    </w:rPr>
  </w:style>
  <w:style w:type="paragraph" w:customStyle="1" w:styleId="Style14">
    <w:name w:val="Style14"/>
    <w:basedOn w:val="Normal"/>
    <w:uiPriority w:val="99"/>
    <w:rsid w:val="00B76E85"/>
    <w:pPr>
      <w:widowControl w:val="0"/>
      <w:autoSpaceDE w:val="0"/>
      <w:autoSpaceDN w:val="0"/>
      <w:adjustRightInd w:val="0"/>
    </w:pPr>
    <w:rPr>
      <w:rFonts w:ascii="Arial" w:hAnsi="Arial"/>
    </w:rPr>
  </w:style>
  <w:style w:type="character" w:customStyle="1" w:styleId="FontStyle307">
    <w:name w:val="Font Style307"/>
    <w:uiPriority w:val="99"/>
    <w:rsid w:val="00B76E85"/>
    <w:rPr>
      <w:rFonts w:ascii="Arial" w:hAnsi="Arial" w:cs="Arial"/>
      <w:b/>
      <w:bCs/>
      <w:sz w:val="18"/>
      <w:szCs w:val="18"/>
    </w:rPr>
  </w:style>
  <w:style w:type="character" w:customStyle="1" w:styleId="FontStyle351">
    <w:name w:val="Font Style351"/>
    <w:rsid w:val="00B76E85"/>
    <w:rPr>
      <w:rFonts w:ascii="Courier New" w:hAnsi="Courier New" w:cs="Courier New"/>
      <w:b/>
      <w:bCs/>
      <w:sz w:val="16"/>
      <w:szCs w:val="16"/>
    </w:rPr>
  </w:style>
  <w:style w:type="character" w:customStyle="1" w:styleId="FontStyle323">
    <w:name w:val="Font Style323"/>
    <w:rsid w:val="00B76E85"/>
    <w:rPr>
      <w:rFonts w:ascii="Bookman Old Style" w:hAnsi="Bookman Old Style" w:cs="Bookman Old Style"/>
      <w:b/>
      <w:bCs/>
      <w:spacing w:val="20"/>
      <w:sz w:val="14"/>
      <w:szCs w:val="14"/>
    </w:rPr>
  </w:style>
  <w:style w:type="character" w:customStyle="1" w:styleId="FontStyle306">
    <w:name w:val="Font Style306"/>
    <w:rsid w:val="00B76E85"/>
    <w:rPr>
      <w:rFonts w:ascii="Arial" w:hAnsi="Arial" w:cs="Arial"/>
      <w:b/>
      <w:bCs/>
      <w:sz w:val="18"/>
      <w:szCs w:val="18"/>
    </w:rPr>
  </w:style>
  <w:style w:type="character" w:customStyle="1" w:styleId="FontStyle310">
    <w:name w:val="Font Style310"/>
    <w:rsid w:val="00B76E85"/>
    <w:rPr>
      <w:rFonts w:ascii="Arial" w:hAnsi="Arial" w:cs="Arial"/>
      <w:i/>
      <w:iCs/>
      <w:sz w:val="18"/>
      <w:szCs w:val="18"/>
    </w:rPr>
  </w:style>
  <w:style w:type="paragraph" w:customStyle="1" w:styleId="Style47">
    <w:name w:val="Style47"/>
    <w:basedOn w:val="Normal"/>
    <w:uiPriority w:val="99"/>
    <w:rsid w:val="00B76E85"/>
    <w:pPr>
      <w:widowControl w:val="0"/>
      <w:autoSpaceDE w:val="0"/>
      <w:autoSpaceDN w:val="0"/>
      <w:adjustRightInd w:val="0"/>
      <w:spacing w:line="226" w:lineRule="exact"/>
      <w:jc w:val="center"/>
    </w:pPr>
    <w:rPr>
      <w:rFonts w:ascii="Arial" w:hAnsi="Arial"/>
    </w:rPr>
  </w:style>
  <w:style w:type="character" w:customStyle="1" w:styleId="FontStyle311">
    <w:name w:val="Font Style311"/>
    <w:rsid w:val="00B76E85"/>
    <w:rPr>
      <w:rFonts w:ascii="Courier New" w:hAnsi="Courier New" w:cs="Courier New"/>
      <w:b/>
      <w:bCs/>
      <w:sz w:val="18"/>
      <w:szCs w:val="18"/>
    </w:rPr>
  </w:style>
  <w:style w:type="paragraph" w:customStyle="1" w:styleId="Style66">
    <w:name w:val="Style66"/>
    <w:basedOn w:val="Normal"/>
    <w:uiPriority w:val="99"/>
    <w:rsid w:val="00B76E85"/>
    <w:pPr>
      <w:widowControl w:val="0"/>
      <w:autoSpaceDE w:val="0"/>
      <w:autoSpaceDN w:val="0"/>
      <w:adjustRightInd w:val="0"/>
    </w:pPr>
    <w:rPr>
      <w:rFonts w:ascii="Arial" w:hAnsi="Arial"/>
    </w:rPr>
  </w:style>
  <w:style w:type="paragraph" w:customStyle="1" w:styleId="Style60">
    <w:name w:val="Style60"/>
    <w:basedOn w:val="Normal"/>
    <w:uiPriority w:val="99"/>
    <w:rsid w:val="00B76E85"/>
    <w:pPr>
      <w:widowControl w:val="0"/>
      <w:autoSpaceDE w:val="0"/>
      <w:autoSpaceDN w:val="0"/>
      <w:adjustRightInd w:val="0"/>
    </w:pPr>
    <w:rPr>
      <w:rFonts w:ascii="Arial" w:hAnsi="Arial"/>
    </w:rPr>
  </w:style>
  <w:style w:type="paragraph" w:customStyle="1" w:styleId="Style62">
    <w:name w:val="Style62"/>
    <w:basedOn w:val="Normal"/>
    <w:uiPriority w:val="99"/>
    <w:rsid w:val="00B76E85"/>
    <w:pPr>
      <w:widowControl w:val="0"/>
      <w:autoSpaceDE w:val="0"/>
      <w:autoSpaceDN w:val="0"/>
      <w:adjustRightInd w:val="0"/>
      <w:jc w:val="right"/>
    </w:pPr>
    <w:rPr>
      <w:rFonts w:ascii="Arial" w:hAnsi="Arial"/>
    </w:rPr>
  </w:style>
  <w:style w:type="paragraph" w:customStyle="1" w:styleId="Style65">
    <w:name w:val="Style65"/>
    <w:basedOn w:val="Normal"/>
    <w:uiPriority w:val="99"/>
    <w:rsid w:val="00B76E85"/>
    <w:pPr>
      <w:widowControl w:val="0"/>
      <w:autoSpaceDE w:val="0"/>
      <w:autoSpaceDN w:val="0"/>
      <w:adjustRightInd w:val="0"/>
    </w:pPr>
    <w:rPr>
      <w:rFonts w:ascii="Arial" w:hAnsi="Arial"/>
    </w:rPr>
  </w:style>
  <w:style w:type="character" w:customStyle="1" w:styleId="FontStyle312">
    <w:name w:val="Font Style312"/>
    <w:rsid w:val="00B76E85"/>
    <w:rPr>
      <w:rFonts w:ascii="Bookman Old Style" w:hAnsi="Bookman Old Style" w:cs="Bookman Old Style"/>
      <w:sz w:val="28"/>
      <w:szCs w:val="28"/>
    </w:rPr>
  </w:style>
  <w:style w:type="character" w:customStyle="1" w:styleId="FontStyle313">
    <w:name w:val="Font Style313"/>
    <w:rsid w:val="00B76E85"/>
    <w:rPr>
      <w:rFonts w:ascii="Bookman Old Style" w:hAnsi="Bookman Old Style" w:cs="Bookman Old Style"/>
      <w:sz w:val="28"/>
      <w:szCs w:val="28"/>
    </w:rPr>
  </w:style>
  <w:style w:type="paragraph" w:customStyle="1" w:styleId="Style69">
    <w:name w:val="Style69"/>
    <w:basedOn w:val="Normal"/>
    <w:uiPriority w:val="99"/>
    <w:rsid w:val="00B76E85"/>
    <w:pPr>
      <w:widowControl w:val="0"/>
      <w:autoSpaceDE w:val="0"/>
      <w:autoSpaceDN w:val="0"/>
      <w:adjustRightInd w:val="0"/>
    </w:pPr>
    <w:rPr>
      <w:rFonts w:ascii="Arial" w:hAnsi="Arial"/>
    </w:rPr>
  </w:style>
  <w:style w:type="paragraph" w:customStyle="1" w:styleId="Style71">
    <w:name w:val="Style71"/>
    <w:basedOn w:val="Normal"/>
    <w:uiPriority w:val="99"/>
    <w:rsid w:val="00B76E85"/>
    <w:pPr>
      <w:widowControl w:val="0"/>
      <w:autoSpaceDE w:val="0"/>
      <w:autoSpaceDN w:val="0"/>
      <w:adjustRightInd w:val="0"/>
    </w:pPr>
    <w:rPr>
      <w:rFonts w:ascii="Arial" w:hAnsi="Arial"/>
    </w:rPr>
  </w:style>
  <w:style w:type="paragraph" w:customStyle="1" w:styleId="Style78">
    <w:name w:val="Style78"/>
    <w:basedOn w:val="Normal"/>
    <w:uiPriority w:val="99"/>
    <w:rsid w:val="00B76E85"/>
    <w:pPr>
      <w:widowControl w:val="0"/>
      <w:autoSpaceDE w:val="0"/>
      <w:autoSpaceDN w:val="0"/>
      <w:adjustRightInd w:val="0"/>
    </w:pPr>
    <w:rPr>
      <w:rFonts w:ascii="Arial" w:hAnsi="Arial"/>
    </w:rPr>
  </w:style>
  <w:style w:type="paragraph" w:customStyle="1" w:styleId="Style81">
    <w:name w:val="Style81"/>
    <w:basedOn w:val="Normal"/>
    <w:uiPriority w:val="99"/>
    <w:rsid w:val="00B76E85"/>
    <w:pPr>
      <w:widowControl w:val="0"/>
      <w:autoSpaceDE w:val="0"/>
      <w:autoSpaceDN w:val="0"/>
      <w:adjustRightInd w:val="0"/>
    </w:pPr>
    <w:rPr>
      <w:rFonts w:ascii="Arial" w:hAnsi="Arial"/>
    </w:rPr>
  </w:style>
  <w:style w:type="paragraph" w:customStyle="1" w:styleId="Style86">
    <w:name w:val="Style86"/>
    <w:basedOn w:val="Normal"/>
    <w:uiPriority w:val="99"/>
    <w:rsid w:val="00B76E85"/>
    <w:pPr>
      <w:widowControl w:val="0"/>
      <w:autoSpaceDE w:val="0"/>
      <w:autoSpaceDN w:val="0"/>
      <w:adjustRightInd w:val="0"/>
    </w:pPr>
    <w:rPr>
      <w:rFonts w:ascii="Arial" w:hAnsi="Arial"/>
    </w:rPr>
  </w:style>
  <w:style w:type="paragraph" w:customStyle="1" w:styleId="Style87">
    <w:name w:val="Style87"/>
    <w:basedOn w:val="Normal"/>
    <w:uiPriority w:val="99"/>
    <w:rsid w:val="00B76E85"/>
    <w:pPr>
      <w:widowControl w:val="0"/>
      <w:autoSpaceDE w:val="0"/>
      <w:autoSpaceDN w:val="0"/>
      <w:adjustRightInd w:val="0"/>
    </w:pPr>
    <w:rPr>
      <w:rFonts w:ascii="Arial" w:hAnsi="Arial"/>
    </w:rPr>
  </w:style>
  <w:style w:type="character" w:customStyle="1" w:styleId="FontStyle314">
    <w:name w:val="Font Style314"/>
    <w:rsid w:val="00B76E85"/>
    <w:rPr>
      <w:rFonts w:ascii="Bookman Old Style" w:hAnsi="Bookman Old Style" w:cs="Bookman Old Style"/>
      <w:sz w:val="28"/>
      <w:szCs w:val="28"/>
    </w:rPr>
  </w:style>
  <w:style w:type="character" w:customStyle="1" w:styleId="FontStyle315">
    <w:name w:val="Font Style315"/>
    <w:rsid w:val="00B76E85"/>
    <w:rPr>
      <w:rFonts w:ascii="Bookman Old Style" w:hAnsi="Bookman Old Style" w:cs="Bookman Old Style"/>
      <w:sz w:val="28"/>
      <w:szCs w:val="28"/>
    </w:rPr>
  </w:style>
  <w:style w:type="character" w:customStyle="1" w:styleId="FontStyle316">
    <w:name w:val="Font Style316"/>
    <w:rsid w:val="00B76E85"/>
    <w:rPr>
      <w:rFonts w:ascii="Lucida Sans Unicode" w:hAnsi="Lucida Sans Unicode" w:cs="Lucida Sans Unicode"/>
      <w:b/>
      <w:bCs/>
      <w:spacing w:val="10"/>
      <w:sz w:val="8"/>
      <w:szCs w:val="8"/>
    </w:rPr>
  </w:style>
  <w:style w:type="character" w:customStyle="1" w:styleId="FontStyle317">
    <w:name w:val="Font Style317"/>
    <w:rsid w:val="00B76E85"/>
    <w:rPr>
      <w:rFonts w:ascii="Book Antiqua" w:hAnsi="Book Antiqua" w:cs="Book Antiqua"/>
      <w:sz w:val="26"/>
      <w:szCs w:val="26"/>
    </w:rPr>
  </w:style>
  <w:style w:type="character" w:customStyle="1" w:styleId="FontStyle318">
    <w:name w:val="Font Style318"/>
    <w:rsid w:val="00B76E85"/>
    <w:rPr>
      <w:rFonts w:ascii="Bookman Old Style" w:hAnsi="Bookman Old Style" w:cs="Bookman Old Style"/>
      <w:sz w:val="28"/>
      <w:szCs w:val="28"/>
    </w:rPr>
  </w:style>
  <w:style w:type="character" w:customStyle="1" w:styleId="FontStyle319">
    <w:name w:val="Font Style319"/>
    <w:rsid w:val="00B76E85"/>
    <w:rPr>
      <w:rFonts w:ascii="Bookman Old Style" w:hAnsi="Bookman Old Style" w:cs="Bookman Old Style"/>
      <w:sz w:val="28"/>
      <w:szCs w:val="28"/>
    </w:rPr>
  </w:style>
  <w:style w:type="paragraph" w:customStyle="1" w:styleId="Style73">
    <w:name w:val="Style73"/>
    <w:basedOn w:val="Normal"/>
    <w:uiPriority w:val="99"/>
    <w:rsid w:val="00B76E85"/>
    <w:pPr>
      <w:widowControl w:val="0"/>
      <w:autoSpaceDE w:val="0"/>
      <w:autoSpaceDN w:val="0"/>
      <w:adjustRightInd w:val="0"/>
      <w:jc w:val="center"/>
    </w:pPr>
    <w:rPr>
      <w:rFonts w:ascii="Arial" w:hAnsi="Arial"/>
    </w:rPr>
  </w:style>
  <w:style w:type="paragraph" w:customStyle="1" w:styleId="Style79">
    <w:name w:val="Style79"/>
    <w:basedOn w:val="Normal"/>
    <w:uiPriority w:val="99"/>
    <w:rsid w:val="00B76E85"/>
    <w:pPr>
      <w:widowControl w:val="0"/>
      <w:autoSpaceDE w:val="0"/>
      <w:autoSpaceDN w:val="0"/>
      <w:adjustRightInd w:val="0"/>
    </w:pPr>
    <w:rPr>
      <w:rFonts w:ascii="Arial" w:hAnsi="Arial"/>
    </w:rPr>
  </w:style>
  <w:style w:type="paragraph" w:customStyle="1" w:styleId="Style80">
    <w:name w:val="Style80"/>
    <w:basedOn w:val="Normal"/>
    <w:uiPriority w:val="99"/>
    <w:rsid w:val="00B76E85"/>
    <w:pPr>
      <w:widowControl w:val="0"/>
      <w:autoSpaceDE w:val="0"/>
      <w:autoSpaceDN w:val="0"/>
      <w:adjustRightInd w:val="0"/>
      <w:spacing w:line="230" w:lineRule="exact"/>
      <w:jc w:val="both"/>
    </w:pPr>
    <w:rPr>
      <w:rFonts w:ascii="Arial" w:hAnsi="Arial"/>
    </w:rPr>
  </w:style>
  <w:style w:type="paragraph" w:customStyle="1" w:styleId="Style99">
    <w:name w:val="Style99"/>
    <w:basedOn w:val="Normal"/>
    <w:uiPriority w:val="99"/>
    <w:rsid w:val="00B76E85"/>
    <w:pPr>
      <w:widowControl w:val="0"/>
      <w:autoSpaceDE w:val="0"/>
      <w:autoSpaceDN w:val="0"/>
      <w:adjustRightInd w:val="0"/>
      <w:spacing w:line="216" w:lineRule="exact"/>
      <w:ind w:hanging="787"/>
    </w:pPr>
    <w:rPr>
      <w:rFonts w:ascii="Arial" w:hAnsi="Arial"/>
    </w:rPr>
  </w:style>
  <w:style w:type="paragraph" w:customStyle="1" w:styleId="Style101">
    <w:name w:val="Style101"/>
    <w:basedOn w:val="Normal"/>
    <w:uiPriority w:val="99"/>
    <w:rsid w:val="00B76E85"/>
    <w:pPr>
      <w:widowControl w:val="0"/>
      <w:autoSpaceDE w:val="0"/>
      <w:autoSpaceDN w:val="0"/>
      <w:adjustRightInd w:val="0"/>
      <w:spacing w:line="228" w:lineRule="exact"/>
      <w:jc w:val="center"/>
    </w:pPr>
    <w:rPr>
      <w:rFonts w:ascii="Arial" w:hAnsi="Arial"/>
    </w:rPr>
  </w:style>
  <w:style w:type="paragraph" w:customStyle="1" w:styleId="Style103">
    <w:name w:val="Style103"/>
    <w:basedOn w:val="Normal"/>
    <w:uiPriority w:val="99"/>
    <w:rsid w:val="00B76E85"/>
    <w:pPr>
      <w:widowControl w:val="0"/>
      <w:autoSpaceDE w:val="0"/>
      <w:autoSpaceDN w:val="0"/>
      <w:adjustRightInd w:val="0"/>
    </w:pPr>
    <w:rPr>
      <w:rFonts w:ascii="Arial" w:hAnsi="Arial"/>
    </w:rPr>
  </w:style>
  <w:style w:type="paragraph" w:customStyle="1" w:styleId="Style104">
    <w:name w:val="Style104"/>
    <w:basedOn w:val="Normal"/>
    <w:uiPriority w:val="99"/>
    <w:rsid w:val="00B76E85"/>
    <w:pPr>
      <w:widowControl w:val="0"/>
      <w:autoSpaceDE w:val="0"/>
      <w:autoSpaceDN w:val="0"/>
      <w:adjustRightInd w:val="0"/>
    </w:pPr>
    <w:rPr>
      <w:rFonts w:ascii="Arial" w:hAnsi="Arial"/>
    </w:rPr>
  </w:style>
  <w:style w:type="paragraph" w:customStyle="1" w:styleId="Style106">
    <w:name w:val="Style106"/>
    <w:basedOn w:val="Normal"/>
    <w:uiPriority w:val="99"/>
    <w:rsid w:val="00B76E85"/>
    <w:pPr>
      <w:widowControl w:val="0"/>
      <w:autoSpaceDE w:val="0"/>
      <w:autoSpaceDN w:val="0"/>
      <w:adjustRightInd w:val="0"/>
    </w:pPr>
    <w:rPr>
      <w:rFonts w:ascii="Arial" w:hAnsi="Arial"/>
    </w:rPr>
  </w:style>
  <w:style w:type="paragraph" w:customStyle="1" w:styleId="Style107">
    <w:name w:val="Style107"/>
    <w:basedOn w:val="Normal"/>
    <w:uiPriority w:val="99"/>
    <w:rsid w:val="00B76E85"/>
    <w:pPr>
      <w:widowControl w:val="0"/>
      <w:autoSpaceDE w:val="0"/>
      <w:autoSpaceDN w:val="0"/>
      <w:adjustRightInd w:val="0"/>
    </w:pPr>
    <w:rPr>
      <w:rFonts w:ascii="Arial" w:hAnsi="Arial"/>
    </w:rPr>
  </w:style>
  <w:style w:type="character" w:customStyle="1" w:styleId="FontStyle320">
    <w:name w:val="Font Style320"/>
    <w:rsid w:val="00B76E85"/>
    <w:rPr>
      <w:rFonts w:ascii="Arial" w:hAnsi="Arial" w:cs="Arial"/>
      <w:sz w:val="18"/>
      <w:szCs w:val="18"/>
    </w:rPr>
  </w:style>
  <w:style w:type="character" w:customStyle="1" w:styleId="FontStyle321">
    <w:name w:val="Font Style321"/>
    <w:rsid w:val="00B76E85"/>
    <w:rPr>
      <w:rFonts w:ascii="Bookman Old Style" w:hAnsi="Bookman Old Style" w:cs="Bookman Old Style"/>
      <w:b/>
      <w:bCs/>
      <w:sz w:val="20"/>
      <w:szCs w:val="20"/>
    </w:rPr>
  </w:style>
  <w:style w:type="character" w:customStyle="1" w:styleId="FontStyle322">
    <w:name w:val="Font Style322"/>
    <w:rsid w:val="00B76E85"/>
    <w:rPr>
      <w:rFonts w:ascii="Arial Unicode MS" w:eastAsia="Arial Unicode MS" w:cs="Arial Unicode MS"/>
      <w:sz w:val="20"/>
      <w:szCs w:val="20"/>
    </w:rPr>
  </w:style>
  <w:style w:type="paragraph" w:customStyle="1" w:styleId="Style112">
    <w:name w:val="Style112"/>
    <w:basedOn w:val="Normal"/>
    <w:uiPriority w:val="99"/>
    <w:rsid w:val="00B76E85"/>
    <w:pPr>
      <w:widowControl w:val="0"/>
      <w:autoSpaceDE w:val="0"/>
      <w:autoSpaceDN w:val="0"/>
      <w:adjustRightInd w:val="0"/>
    </w:pPr>
    <w:rPr>
      <w:rFonts w:ascii="Arial" w:hAnsi="Arial"/>
    </w:rPr>
  </w:style>
  <w:style w:type="paragraph" w:customStyle="1" w:styleId="Style113">
    <w:name w:val="Style113"/>
    <w:basedOn w:val="Normal"/>
    <w:uiPriority w:val="99"/>
    <w:rsid w:val="00B76E85"/>
    <w:pPr>
      <w:widowControl w:val="0"/>
      <w:autoSpaceDE w:val="0"/>
      <w:autoSpaceDN w:val="0"/>
      <w:adjustRightInd w:val="0"/>
      <w:jc w:val="both"/>
    </w:pPr>
    <w:rPr>
      <w:rFonts w:ascii="Arial" w:hAnsi="Arial"/>
    </w:rPr>
  </w:style>
  <w:style w:type="paragraph" w:customStyle="1" w:styleId="Style117">
    <w:name w:val="Style117"/>
    <w:basedOn w:val="Normal"/>
    <w:uiPriority w:val="99"/>
    <w:rsid w:val="00B76E85"/>
    <w:pPr>
      <w:widowControl w:val="0"/>
      <w:autoSpaceDE w:val="0"/>
      <w:autoSpaceDN w:val="0"/>
      <w:adjustRightInd w:val="0"/>
    </w:pPr>
    <w:rPr>
      <w:rFonts w:ascii="Arial" w:hAnsi="Arial"/>
    </w:rPr>
  </w:style>
  <w:style w:type="paragraph" w:customStyle="1" w:styleId="Style120">
    <w:name w:val="Style120"/>
    <w:basedOn w:val="Normal"/>
    <w:uiPriority w:val="99"/>
    <w:rsid w:val="00B76E85"/>
    <w:pPr>
      <w:widowControl w:val="0"/>
      <w:autoSpaceDE w:val="0"/>
      <w:autoSpaceDN w:val="0"/>
      <w:adjustRightInd w:val="0"/>
    </w:pPr>
    <w:rPr>
      <w:rFonts w:ascii="Arial" w:hAnsi="Arial"/>
    </w:rPr>
  </w:style>
  <w:style w:type="paragraph" w:customStyle="1" w:styleId="Style122">
    <w:name w:val="Style122"/>
    <w:basedOn w:val="Normal"/>
    <w:uiPriority w:val="99"/>
    <w:rsid w:val="00B76E85"/>
    <w:pPr>
      <w:widowControl w:val="0"/>
      <w:autoSpaceDE w:val="0"/>
      <w:autoSpaceDN w:val="0"/>
      <w:adjustRightInd w:val="0"/>
    </w:pPr>
    <w:rPr>
      <w:rFonts w:ascii="Arial" w:hAnsi="Arial"/>
    </w:rPr>
  </w:style>
  <w:style w:type="character" w:customStyle="1" w:styleId="FontStyle324">
    <w:name w:val="Font Style324"/>
    <w:rsid w:val="00B76E85"/>
    <w:rPr>
      <w:rFonts w:ascii="Courier New" w:hAnsi="Courier New" w:cs="Courier New"/>
      <w:b/>
      <w:bCs/>
      <w:sz w:val="20"/>
      <w:szCs w:val="20"/>
    </w:rPr>
  </w:style>
  <w:style w:type="character" w:customStyle="1" w:styleId="FontStyle325">
    <w:name w:val="Font Style325"/>
    <w:rsid w:val="00B76E85"/>
    <w:rPr>
      <w:rFonts w:ascii="Bookman Old Style" w:hAnsi="Bookman Old Style" w:cs="Bookman Old Style"/>
      <w:sz w:val="32"/>
      <w:szCs w:val="32"/>
    </w:rPr>
  </w:style>
  <w:style w:type="character" w:customStyle="1" w:styleId="FontStyle326">
    <w:name w:val="Font Style326"/>
    <w:rsid w:val="00B76E85"/>
    <w:rPr>
      <w:rFonts w:ascii="Courier New" w:hAnsi="Courier New" w:cs="Courier New"/>
      <w:b/>
      <w:bCs/>
      <w:sz w:val="20"/>
      <w:szCs w:val="20"/>
    </w:rPr>
  </w:style>
  <w:style w:type="character" w:customStyle="1" w:styleId="FontStyle327">
    <w:name w:val="Font Style327"/>
    <w:rsid w:val="00B76E85"/>
    <w:rPr>
      <w:rFonts w:ascii="Arial" w:hAnsi="Arial" w:cs="Arial"/>
      <w:sz w:val="34"/>
      <w:szCs w:val="34"/>
    </w:rPr>
  </w:style>
  <w:style w:type="character" w:customStyle="1" w:styleId="FontStyle329">
    <w:name w:val="Font Style329"/>
    <w:rsid w:val="00B76E85"/>
    <w:rPr>
      <w:rFonts w:ascii="Palatino Linotype" w:hAnsi="Palatino Linotype" w:cs="Palatino Linotype"/>
      <w:sz w:val="18"/>
      <w:szCs w:val="18"/>
    </w:rPr>
  </w:style>
  <w:style w:type="paragraph" w:customStyle="1" w:styleId="Style123">
    <w:name w:val="Style123"/>
    <w:basedOn w:val="Normal"/>
    <w:uiPriority w:val="99"/>
    <w:rsid w:val="00B76E85"/>
    <w:pPr>
      <w:widowControl w:val="0"/>
      <w:autoSpaceDE w:val="0"/>
      <w:autoSpaceDN w:val="0"/>
      <w:adjustRightInd w:val="0"/>
      <w:spacing w:line="523" w:lineRule="exact"/>
    </w:pPr>
    <w:rPr>
      <w:rFonts w:ascii="Arial" w:hAnsi="Arial"/>
    </w:rPr>
  </w:style>
  <w:style w:type="character" w:customStyle="1" w:styleId="FontStyle328">
    <w:name w:val="Font Style328"/>
    <w:rsid w:val="00B76E85"/>
    <w:rPr>
      <w:rFonts w:ascii="Lucida Sans Unicode" w:hAnsi="Lucida Sans Unicode" w:cs="Lucida Sans Unicode"/>
      <w:b/>
      <w:bCs/>
      <w:i/>
      <w:iCs/>
      <w:smallCaps/>
      <w:sz w:val="18"/>
      <w:szCs w:val="18"/>
    </w:rPr>
  </w:style>
  <w:style w:type="paragraph" w:customStyle="1" w:styleId="Style127">
    <w:name w:val="Style127"/>
    <w:basedOn w:val="Normal"/>
    <w:uiPriority w:val="99"/>
    <w:rsid w:val="00B76E85"/>
    <w:pPr>
      <w:widowControl w:val="0"/>
      <w:autoSpaceDE w:val="0"/>
      <w:autoSpaceDN w:val="0"/>
      <w:adjustRightInd w:val="0"/>
      <w:jc w:val="right"/>
    </w:pPr>
    <w:rPr>
      <w:rFonts w:ascii="Arial" w:hAnsi="Arial"/>
    </w:rPr>
  </w:style>
  <w:style w:type="paragraph" w:customStyle="1" w:styleId="Style137">
    <w:name w:val="Style137"/>
    <w:basedOn w:val="Normal"/>
    <w:uiPriority w:val="99"/>
    <w:rsid w:val="00B76E85"/>
    <w:pPr>
      <w:widowControl w:val="0"/>
      <w:autoSpaceDE w:val="0"/>
      <w:autoSpaceDN w:val="0"/>
      <w:adjustRightInd w:val="0"/>
      <w:spacing w:line="228" w:lineRule="exact"/>
    </w:pPr>
    <w:rPr>
      <w:rFonts w:ascii="Arial" w:hAnsi="Arial"/>
    </w:rPr>
  </w:style>
  <w:style w:type="paragraph" w:customStyle="1" w:styleId="Style148">
    <w:name w:val="Style148"/>
    <w:basedOn w:val="Normal"/>
    <w:uiPriority w:val="99"/>
    <w:rsid w:val="00B76E85"/>
    <w:pPr>
      <w:widowControl w:val="0"/>
      <w:autoSpaceDE w:val="0"/>
      <w:autoSpaceDN w:val="0"/>
      <w:adjustRightInd w:val="0"/>
      <w:spacing w:line="221" w:lineRule="exact"/>
      <w:ind w:firstLine="557"/>
      <w:jc w:val="both"/>
    </w:pPr>
    <w:rPr>
      <w:rFonts w:ascii="Arial" w:hAnsi="Arial"/>
    </w:rPr>
  </w:style>
  <w:style w:type="paragraph" w:customStyle="1" w:styleId="CharChar1CharCharChar1">
    <w:name w:val="Char Char1 Char Char Char1"/>
    <w:basedOn w:val="Normal"/>
    <w:rsid w:val="00B76E85"/>
    <w:pPr>
      <w:tabs>
        <w:tab w:val="left" w:pos="709"/>
      </w:tabs>
    </w:pPr>
    <w:rPr>
      <w:rFonts w:ascii="Tahoma" w:hAnsi="Tahoma"/>
      <w:lang w:val="pl-PL" w:eastAsia="pl-PL"/>
    </w:rPr>
  </w:style>
  <w:style w:type="paragraph" w:customStyle="1" w:styleId="Style156">
    <w:name w:val="Style156"/>
    <w:basedOn w:val="Normal"/>
    <w:uiPriority w:val="99"/>
    <w:rsid w:val="00B76E85"/>
    <w:pPr>
      <w:widowControl w:val="0"/>
      <w:autoSpaceDE w:val="0"/>
      <w:autoSpaceDN w:val="0"/>
      <w:adjustRightInd w:val="0"/>
    </w:pPr>
    <w:rPr>
      <w:rFonts w:ascii="Arial" w:hAnsi="Arial" w:cs="Arial"/>
    </w:rPr>
  </w:style>
  <w:style w:type="paragraph" w:customStyle="1" w:styleId="Style157">
    <w:name w:val="Style157"/>
    <w:basedOn w:val="Normal"/>
    <w:uiPriority w:val="99"/>
    <w:rsid w:val="00B76E85"/>
    <w:pPr>
      <w:widowControl w:val="0"/>
      <w:autoSpaceDE w:val="0"/>
      <w:autoSpaceDN w:val="0"/>
      <w:adjustRightInd w:val="0"/>
    </w:pPr>
    <w:rPr>
      <w:rFonts w:ascii="Arial" w:hAnsi="Arial" w:cs="Arial"/>
    </w:rPr>
  </w:style>
  <w:style w:type="paragraph" w:customStyle="1" w:styleId="Style158">
    <w:name w:val="Style158"/>
    <w:basedOn w:val="Normal"/>
    <w:uiPriority w:val="99"/>
    <w:rsid w:val="00B76E85"/>
    <w:pPr>
      <w:widowControl w:val="0"/>
      <w:autoSpaceDE w:val="0"/>
      <w:autoSpaceDN w:val="0"/>
      <w:adjustRightInd w:val="0"/>
    </w:pPr>
    <w:rPr>
      <w:rFonts w:ascii="Arial" w:hAnsi="Arial" w:cs="Arial"/>
    </w:rPr>
  </w:style>
  <w:style w:type="paragraph" w:customStyle="1" w:styleId="Style159">
    <w:name w:val="Style159"/>
    <w:basedOn w:val="Normal"/>
    <w:uiPriority w:val="99"/>
    <w:rsid w:val="00B76E85"/>
    <w:pPr>
      <w:widowControl w:val="0"/>
      <w:autoSpaceDE w:val="0"/>
      <w:autoSpaceDN w:val="0"/>
      <w:adjustRightInd w:val="0"/>
    </w:pPr>
    <w:rPr>
      <w:rFonts w:ascii="Arial" w:hAnsi="Arial" w:cs="Arial"/>
    </w:rPr>
  </w:style>
  <w:style w:type="paragraph" w:customStyle="1" w:styleId="Style160">
    <w:name w:val="Style160"/>
    <w:basedOn w:val="Normal"/>
    <w:uiPriority w:val="99"/>
    <w:rsid w:val="00B76E85"/>
    <w:pPr>
      <w:widowControl w:val="0"/>
      <w:autoSpaceDE w:val="0"/>
      <w:autoSpaceDN w:val="0"/>
      <w:adjustRightInd w:val="0"/>
    </w:pPr>
    <w:rPr>
      <w:rFonts w:ascii="Arial" w:hAnsi="Arial" w:cs="Arial"/>
    </w:rPr>
  </w:style>
  <w:style w:type="paragraph" w:customStyle="1" w:styleId="Style161">
    <w:name w:val="Style161"/>
    <w:basedOn w:val="Normal"/>
    <w:uiPriority w:val="99"/>
    <w:rsid w:val="00B76E85"/>
    <w:pPr>
      <w:widowControl w:val="0"/>
      <w:autoSpaceDE w:val="0"/>
      <w:autoSpaceDN w:val="0"/>
      <w:adjustRightInd w:val="0"/>
    </w:pPr>
    <w:rPr>
      <w:rFonts w:ascii="Arial" w:hAnsi="Arial" w:cs="Arial"/>
    </w:rPr>
  </w:style>
  <w:style w:type="paragraph" w:customStyle="1" w:styleId="Style163">
    <w:name w:val="Style163"/>
    <w:basedOn w:val="Normal"/>
    <w:uiPriority w:val="99"/>
    <w:rsid w:val="00B76E85"/>
    <w:pPr>
      <w:widowControl w:val="0"/>
      <w:autoSpaceDE w:val="0"/>
      <w:autoSpaceDN w:val="0"/>
      <w:adjustRightInd w:val="0"/>
    </w:pPr>
    <w:rPr>
      <w:rFonts w:ascii="Arial" w:hAnsi="Arial" w:cs="Arial"/>
    </w:rPr>
  </w:style>
  <w:style w:type="paragraph" w:customStyle="1" w:styleId="Style164">
    <w:name w:val="Style164"/>
    <w:basedOn w:val="Normal"/>
    <w:uiPriority w:val="99"/>
    <w:rsid w:val="00B76E85"/>
    <w:pPr>
      <w:widowControl w:val="0"/>
      <w:autoSpaceDE w:val="0"/>
      <w:autoSpaceDN w:val="0"/>
      <w:adjustRightInd w:val="0"/>
    </w:pPr>
    <w:rPr>
      <w:rFonts w:ascii="Arial" w:hAnsi="Arial" w:cs="Arial"/>
    </w:rPr>
  </w:style>
  <w:style w:type="paragraph" w:customStyle="1" w:styleId="Style166">
    <w:name w:val="Style166"/>
    <w:basedOn w:val="Normal"/>
    <w:uiPriority w:val="99"/>
    <w:rsid w:val="00B76E85"/>
    <w:pPr>
      <w:widowControl w:val="0"/>
      <w:autoSpaceDE w:val="0"/>
      <w:autoSpaceDN w:val="0"/>
      <w:adjustRightInd w:val="0"/>
    </w:pPr>
    <w:rPr>
      <w:rFonts w:ascii="Arial" w:hAnsi="Arial" w:cs="Arial"/>
    </w:rPr>
  </w:style>
  <w:style w:type="paragraph" w:customStyle="1" w:styleId="Style167">
    <w:name w:val="Style167"/>
    <w:basedOn w:val="Normal"/>
    <w:uiPriority w:val="99"/>
    <w:rsid w:val="00B76E85"/>
    <w:pPr>
      <w:widowControl w:val="0"/>
      <w:autoSpaceDE w:val="0"/>
      <w:autoSpaceDN w:val="0"/>
      <w:adjustRightInd w:val="0"/>
    </w:pPr>
    <w:rPr>
      <w:rFonts w:ascii="Arial" w:hAnsi="Arial" w:cs="Arial"/>
    </w:rPr>
  </w:style>
  <w:style w:type="paragraph" w:customStyle="1" w:styleId="Style168">
    <w:name w:val="Style168"/>
    <w:basedOn w:val="Normal"/>
    <w:uiPriority w:val="99"/>
    <w:rsid w:val="00B76E85"/>
    <w:pPr>
      <w:widowControl w:val="0"/>
      <w:autoSpaceDE w:val="0"/>
      <w:autoSpaceDN w:val="0"/>
      <w:adjustRightInd w:val="0"/>
    </w:pPr>
    <w:rPr>
      <w:rFonts w:ascii="Arial" w:hAnsi="Arial" w:cs="Arial"/>
    </w:rPr>
  </w:style>
  <w:style w:type="character" w:customStyle="1" w:styleId="FontStyle330">
    <w:name w:val="Font Style330"/>
    <w:rsid w:val="00B76E85"/>
    <w:rPr>
      <w:rFonts w:ascii="Bookman Old Style" w:hAnsi="Bookman Old Style" w:cs="Bookman Old Style"/>
      <w:sz w:val="14"/>
      <w:szCs w:val="14"/>
    </w:rPr>
  </w:style>
  <w:style w:type="character" w:customStyle="1" w:styleId="FontStyle331">
    <w:name w:val="Font Style331"/>
    <w:rsid w:val="00B76E85"/>
    <w:rPr>
      <w:rFonts w:ascii="Book Antiqua" w:hAnsi="Book Antiqua" w:cs="Book Antiqua"/>
      <w:sz w:val="22"/>
      <w:szCs w:val="22"/>
    </w:rPr>
  </w:style>
  <w:style w:type="character" w:customStyle="1" w:styleId="FontStyle332">
    <w:name w:val="Font Style332"/>
    <w:rsid w:val="00B76E85"/>
    <w:rPr>
      <w:rFonts w:ascii="Arial" w:hAnsi="Arial" w:cs="Arial"/>
      <w:sz w:val="22"/>
      <w:szCs w:val="22"/>
    </w:rPr>
  </w:style>
  <w:style w:type="character" w:customStyle="1" w:styleId="FontStyle333">
    <w:name w:val="Font Style333"/>
    <w:rsid w:val="00B76E85"/>
    <w:rPr>
      <w:rFonts w:ascii="Book Antiqua" w:hAnsi="Book Antiqua" w:cs="Book Antiqua"/>
      <w:sz w:val="20"/>
      <w:szCs w:val="20"/>
    </w:rPr>
  </w:style>
  <w:style w:type="character" w:customStyle="1" w:styleId="FontStyle334">
    <w:name w:val="Font Style334"/>
    <w:rsid w:val="00B76E85"/>
    <w:rPr>
      <w:rFonts w:ascii="Franklin Gothic Medium" w:hAnsi="Franklin Gothic Medium" w:cs="Franklin Gothic Medium"/>
      <w:b/>
      <w:bCs/>
      <w:sz w:val="12"/>
      <w:szCs w:val="12"/>
    </w:rPr>
  </w:style>
  <w:style w:type="character" w:customStyle="1" w:styleId="FontStyle335">
    <w:name w:val="Font Style335"/>
    <w:rsid w:val="00B76E85"/>
    <w:rPr>
      <w:rFonts w:ascii="Franklin Gothic Medium" w:hAnsi="Franklin Gothic Medium" w:cs="Franklin Gothic Medium"/>
      <w:b/>
      <w:bCs/>
      <w:sz w:val="12"/>
      <w:szCs w:val="12"/>
    </w:rPr>
  </w:style>
  <w:style w:type="character" w:customStyle="1" w:styleId="FontStyle336">
    <w:name w:val="Font Style336"/>
    <w:rsid w:val="00B76E85"/>
    <w:rPr>
      <w:rFonts w:ascii="Franklin Gothic Medium" w:hAnsi="Franklin Gothic Medium" w:cs="Franklin Gothic Medium"/>
      <w:b/>
      <w:bCs/>
      <w:sz w:val="12"/>
      <w:szCs w:val="12"/>
    </w:rPr>
  </w:style>
  <w:style w:type="character" w:customStyle="1" w:styleId="FontStyle337">
    <w:name w:val="Font Style337"/>
    <w:rsid w:val="00B76E85"/>
    <w:rPr>
      <w:rFonts w:ascii="Microsoft Sans Serif" w:hAnsi="Microsoft Sans Serif" w:cs="Microsoft Sans Serif"/>
      <w:sz w:val="22"/>
      <w:szCs w:val="22"/>
    </w:rPr>
  </w:style>
  <w:style w:type="character" w:customStyle="1" w:styleId="FontStyle338">
    <w:name w:val="Font Style338"/>
    <w:rsid w:val="00B76E85"/>
    <w:rPr>
      <w:rFonts w:ascii="Book Antiqua" w:hAnsi="Book Antiqua" w:cs="Book Antiqua"/>
      <w:sz w:val="16"/>
      <w:szCs w:val="16"/>
    </w:rPr>
  </w:style>
  <w:style w:type="character" w:customStyle="1" w:styleId="FontStyle339">
    <w:name w:val="Font Style339"/>
    <w:rsid w:val="00B76E85"/>
    <w:rPr>
      <w:rFonts w:ascii="Franklin Gothic Demi" w:hAnsi="Franklin Gothic Demi" w:cs="Franklin Gothic Demi"/>
      <w:b/>
      <w:bCs/>
      <w:sz w:val="12"/>
      <w:szCs w:val="12"/>
    </w:rPr>
  </w:style>
  <w:style w:type="character" w:customStyle="1" w:styleId="FontStyle340">
    <w:name w:val="Font Style340"/>
    <w:rsid w:val="00B76E85"/>
    <w:rPr>
      <w:rFonts w:ascii="Franklin Gothic Medium" w:hAnsi="Franklin Gothic Medium" w:cs="Franklin Gothic Medium"/>
      <w:b/>
      <w:bCs/>
      <w:sz w:val="12"/>
      <w:szCs w:val="12"/>
    </w:rPr>
  </w:style>
  <w:style w:type="paragraph" w:styleId="Subtitle">
    <w:name w:val="Subtitle"/>
    <w:basedOn w:val="Normal"/>
    <w:next w:val="Normal"/>
    <w:link w:val="SubtitleChar"/>
    <w:uiPriority w:val="11"/>
    <w:qFormat/>
    <w:rsid w:val="00B76E85"/>
    <w:pPr>
      <w:spacing w:after="60"/>
      <w:jc w:val="center"/>
      <w:outlineLvl w:val="1"/>
    </w:pPr>
    <w:rPr>
      <w:rFonts w:ascii="Cambria" w:hAnsi="Cambria"/>
      <w:lang/>
    </w:rPr>
  </w:style>
  <w:style w:type="character" w:customStyle="1" w:styleId="a3">
    <w:name w:val="Подзаглавие Знак"/>
    <w:basedOn w:val="DefaultParagraphFont"/>
    <w:link w:val="14"/>
    <w:rsid w:val="00B76E85"/>
    <w:rPr>
      <w:rFonts w:eastAsiaTheme="minorEastAsia"/>
      <w:color w:val="5A5A5A" w:themeColor="text1" w:themeTint="A5"/>
      <w:spacing w:val="15"/>
      <w:kern w:val="0"/>
      <w:lang w:val="bg-BG" w:eastAsia="bg-BG"/>
    </w:rPr>
  </w:style>
  <w:style w:type="character" w:customStyle="1" w:styleId="SubtitleChar">
    <w:name w:val="Subtitle Char"/>
    <w:link w:val="Subtitle"/>
    <w:uiPriority w:val="11"/>
    <w:rsid w:val="00B76E85"/>
    <w:rPr>
      <w:rFonts w:ascii="Cambria" w:eastAsia="Times New Roman" w:hAnsi="Cambria" w:cs="Times New Roman"/>
      <w:kern w:val="0"/>
      <w:sz w:val="24"/>
      <w:szCs w:val="24"/>
      <w:lang/>
    </w:rPr>
  </w:style>
  <w:style w:type="paragraph" w:styleId="BodyText3">
    <w:name w:val="Body Text 3"/>
    <w:basedOn w:val="Normal"/>
    <w:link w:val="BodyText3Char"/>
    <w:uiPriority w:val="99"/>
    <w:unhideWhenUsed/>
    <w:rsid w:val="00B76E85"/>
    <w:pPr>
      <w:spacing w:after="120"/>
    </w:pPr>
    <w:rPr>
      <w:sz w:val="16"/>
      <w:szCs w:val="16"/>
      <w:lang/>
    </w:rPr>
  </w:style>
  <w:style w:type="character" w:customStyle="1" w:styleId="30">
    <w:name w:val="Основен текст 3 Знак"/>
    <w:basedOn w:val="DefaultParagraphFont"/>
    <w:link w:val="310"/>
    <w:rsid w:val="00B76E85"/>
    <w:rPr>
      <w:rFonts w:ascii="Times New Roman" w:eastAsia="Times New Roman" w:hAnsi="Times New Roman" w:cs="Times New Roman"/>
      <w:kern w:val="0"/>
      <w:sz w:val="16"/>
      <w:szCs w:val="16"/>
      <w:lang w:val="bg-BG" w:eastAsia="bg-BG"/>
    </w:rPr>
  </w:style>
  <w:style w:type="character" w:customStyle="1" w:styleId="BodyText3Char">
    <w:name w:val="Body Text 3 Char"/>
    <w:link w:val="BodyText3"/>
    <w:uiPriority w:val="99"/>
    <w:rsid w:val="00B76E85"/>
    <w:rPr>
      <w:rFonts w:ascii="Times New Roman" w:eastAsia="Times New Roman" w:hAnsi="Times New Roman" w:cs="Times New Roman"/>
      <w:kern w:val="0"/>
      <w:sz w:val="16"/>
      <w:szCs w:val="16"/>
      <w:lang/>
    </w:rPr>
  </w:style>
  <w:style w:type="paragraph" w:styleId="BalloonText">
    <w:name w:val="Balloon Text"/>
    <w:basedOn w:val="Normal"/>
    <w:link w:val="BalloonTextChar"/>
    <w:semiHidden/>
    <w:unhideWhenUsed/>
    <w:rsid w:val="00B76E85"/>
    <w:rPr>
      <w:rFonts w:ascii="Tahoma" w:hAnsi="Tahoma"/>
      <w:sz w:val="16"/>
      <w:szCs w:val="16"/>
      <w:lang/>
    </w:rPr>
  </w:style>
  <w:style w:type="character" w:customStyle="1" w:styleId="a4">
    <w:name w:val="Изнесен текст Знак"/>
    <w:basedOn w:val="DefaultParagraphFont"/>
    <w:link w:val="15"/>
    <w:rsid w:val="00B76E85"/>
    <w:rPr>
      <w:rFonts w:ascii="Segoe UI" w:eastAsia="Times New Roman" w:hAnsi="Segoe UI" w:cs="Segoe UI"/>
      <w:kern w:val="0"/>
      <w:sz w:val="18"/>
      <w:szCs w:val="18"/>
      <w:lang w:val="bg-BG" w:eastAsia="bg-BG"/>
    </w:rPr>
  </w:style>
  <w:style w:type="character" w:customStyle="1" w:styleId="BalloonTextChar">
    <w:name w:val="Balloon Text Char"/>
    <w:link w:val="BalloonText"/>
    <w:semiHidden/>
    <w:rsid w:val="00B76E85"/>
    <w:rPr>
      <w:rFonts w:ascii="Tahoma" w:eastAsia="Times New Roman" w:hAnsi="Tahoma" w:cs="Times New Roman"/>
      <w:kern w:val="0"/>
      <w:sz w:val="16"/>
      <w:szCs w:val="16"/>
      <w:lang/>
    </w:rPr>
  </w:style>
  <w:style w:type="paragraph" w:styleId="Title">
    <w:name w:val="Title"/>
    <w:basedOn w:val="Normal"/>
    <w:next w:val="Normal"/>
    <w:link w:val="TitleChar"/>
    <w:uiPriority w:val="10"/>
    <w:qFormat/>
    <w:rsid w:val="00B76E85"/>
    <w:pPr>
      <w:pBdr>
        <w:bottom w:val="single" w:sz="8" w:space="4" w:color="4F81BD"/>
      </w:pBdr>
      <w:spacing w:after="300"/>
      <w:contextualSpacing/>
    </w:pPr>
    <w:rPr>
      <w:rFonts w:ascii="Cambria" w:eastAsia="MS Gothic" w:hAnsi="Cambria"/>
      <w:color w:val="17365D"/>
      <w:spacing w:val="5"/>
      <w:kern w:val="28"/>
      <w:sz w:val="52"/>
      <w:szCs w:val="52"/>
      <w:lang w:val="en-US" w:eastAsia="ja-JP"/>
    </w:rPr>
  </w:style>
  <w:style w:type="character" w:customStyle="1" w:styleId="a5">
    <w:name w:val="Заглавие Знак"/>
    <w:basedOn w:val="DefaultParagraphFont"/>
    <w:link w:val="16"/>
    <w:rsid w:val="00B76E85"/>
    <w:rPr>
      <w:rFonts w:asciiTheme="majorHAnsi" w:eastAsiaTheme="majorEastAsia" w:hAnsiTheme="majorHAnsi" w:cstheme="majorBidi"/>
      <w:spacing w:val="-10"/>
      <w:kern w:val="28"/>
      <w:sz w:val="56"/>
      <w:szCs w:val="56"/>
      <w:lang w:val="bg-BG" w:eastAsia="bg-BG"/>
    </w:rPr>
  </w:style>
  <w:style w:type="character" w:customStyle="1" w:styleId="TitleChar">
    <w:name w:val="Title Char"/>
    <w:link w:val="Title"/>
    <w:uiPriority w:val="10"/>
    <w:rsid w:val="00B76E85"/>
    <w:rPr>
      <w:rFonts w:ascii="Cambria" w:eastAsia="MS Gothic" w:hAnsi="Cambria" w:cs="Times New Roman"/>
      <w:color w:val="17365D"/>
      <w:spacing w:val="5"/>
      <w:kern w:val="28"/>
      <w:sz w:val="52"/>
      <w:szCs w:val="52"/>
      <w:lang w:eastAsia="ja-JP"/>
    </w:rPr>
  </w:style>
  <w:style w:type="paragraph" w:customStyle="1" w:styleId="CharChar1CharCharCharCharCharCharChar">
    <w:name w:val="Char Char1 Char Char Char Char Char Char Char"/>
    <w:basedOn w:val="Normal"/>
    <w:uiPriority w:val="99"/>
    <w:rsid w:val="00B76E85"/>
    <w:pPr>
      <w:tabs>
        <w:tab w:val="left" w:pos="709"/>
      </w:tabs>
    </w:pPr>
    <w:rPr>
      <w:rFonts w:ascii="Tahoma" w:hAnsi="Tahoma"/>
      <w:lang w:val="pl-PL" w:eastAsia="pl-PL"/>
    </w:rPr>
  </w:style>
  <w:style w:type="paragraph" w:customStyle="1" w:styleId="SilvaText">
    <w:name w:val="Silva Text"/>
    <w:basedOn w:val="Normal"/>
    <w:link w:val="SilvaTextChar"/>
    <w:rsid w:val="00B76E85"/>
    <w:pPr>
      <w:ind w:firstLine="567"/>
      <w:jc w:val="both"/>
    </w:pPr>
    <w:rPr>
      <w:rFonts w:ascii="Arial" w:hAnsi="Arial"/>
      <w:sz w:val="20"/>
      <w:szCs w:val="20"/>
      <w:lang w:eastAsia="en-US"/>
    </w:rPr>
  </w:style>
  <w:style w:type="paragraph" w:styleId="DocumentMap">
    <w:name w:val="Document Map"/>
    <w:basedOn w:val="Normal"/>
    <w:link w:val="DocumentMapChar"/>
    <w:rsid w:val="00B76E85"/>
    <w:pPr>
      <w:shd w:val="clear" w:color="auto" w:fill="000080"/>
    </w:pPr>
    <w:rPr>
      <w:rFonts w:ascii="Tahoma" w:hAnsi="Tahoma" w:cs="Tahoma"/>
      <w:sz w:val="20"/>
      <w:szCs w:val="20"/>
    </w:rPr>
  </w:style>
  <w:style w:type="character" w:customStyle="1" w:styleId="a6">
    <w:name w:val="План на документа Знак"/>
    <w:basedOn w:val="DefaultParagraphFont"/>
    <w:link w:val="17"/>
    <w:rsid w:val="00B76E85"/>
    <w:rPr>
      <w:rFonts w:ascii="Segoe UI" w:eastAsia="Times New Roman" w:hAnsi="Segoe UI" w:cs="Segoe UI"/>
      <w:kern w:val="0"/>
      <w:sz w:val="16"/>
      <w:szCs w:val="16"/>
      <w:lang w:val="bg-BG" w:eastAsia="bg-BG"/>
    </w:rPr>
  </w:style>
  <w:style w:type="character" w:customStyle="1" w:styleId="Heading1Char">
    <w:name w:val="Heading 1 Char"/>
    <w:basedOn w:val="DefaultParagraphFont"/>
    <w:link w:val="Heading1"/>
    <w:uiPriority w:val="9"/>
    <w:rsid w:val="00B76E85"/>
    <w:rPr>
      <w:rFonts w:ascii="Courier New" w:eastAsia="Times New Roman" w:hAnsi="Courier New" w:cs="Times New Roman"/>
      <w:b/>
      <w:color w:val="000000"/>
      <w:kern w:val="0"/>
      <w:szCs w:val="20"/>
      <w:lang w:val="en-AU"/>
    </w:rPr>
  </w:style>
  <w:style w:type="character" w:customStyle="1" w:styleId="Heading2Char">
    <w:name w:val="Heading 2 Char"/>
    <w:basedOn w:val="DefaultParagraphFont"/>
    <w:link w:val="Heading2"/>
    <w:uiPriority w:val="9"/>
    <w:rsid w:val="00B76E85"/>
    <w:rPr>
      <w:rFonts w:ascii="Courier New" w:eastAsia="Times New Roman" w:hAnsi="Courier New" w:cs="Times New Roman"/>
      <w:b/>
      <w:color w:val="000000"/>
      <w:kern w:val="0"/>
      <w:sz w:val="16"/>
      <w:szCs w:val="20"/>
      <w:lang w:val="en-AU"/>
    </w:rPr>
  </w:style>
  <w:style w:type="character" w:customStyle="1" w:styleId="Heading3Char">
    <w:name w:val="Heading 3 Char"/>
    <w:basedOn w:val="DefaultParagraphFont"/>
    <w:link w:val="Heading3"/>
    <w:uiPriority w:val="9"/>
    <w:rsid w:val="00B76E85"/>
    <w:rPr>
      <w:rFonts w:ascii="Courier New" w:eastAsia="Times New Roman" w:hAnsi="Courier New" w:cs="Times New Roman"/>
      <w:b/>
      <w:bCs/>
      <w:color w:val="000000"/>
      <w:kern w:val="0"/>
      <w:sz w:val="20"/>
      <w:szCs w:val="18"/>
      <w:lang/>
    </w:rPr>
  </w:style>
  <w:style w:type="character" w:customStyle="1" w:styleId="Heading4Char">
    <w:name w:val="Heading 4 Char"/>
    <w:basedOn w:val="DefaultParagraphFont"/>
    <w:link w:val="Heading4"/>
    <w:rsid w:val="00B76E85"/>
    <w:rPr>
      <w:rFonts w:ascii="Times New Roman" w:eastAsia="Times New Roman" w:hAnsi="Times New Roman" w:cs="Times New Roman"/>
      <w:kern w:val="0"/>
      <w:sz w:val="28"/>
      <w:szCs w:val="20"/>
      <w:lang w:val="bg-BG"/>
    </w:rPr>
  </w:style>
  <w:style w:type="character" w:customStyle="1" w:styleId="Heading5Char">
    <w:name w:val="Heading 5 Char"/>
    <w:basedOn w:val="DefaultParagraphFont"/>
    <w:link w:val="Heading5"/>
    <w:rsid w:val="00B76E85"/>
    <w:rPr>
      <w:rFonts w:ascii="Courier New" w:eastAsia="Times New Roman" w:hAnsi="Courier New" w:cs="Times New Roman"/>
      <w:b/>
      <w:bCs/>
      <w:color w:val="000000"/>
      <w:kern w:val="0"/>
      <w:sz w:val="18"/>
      <w:szCs w:val="16"/>
    </w:rPr>
  </w:style>
  <w:style w:type="character" w:customStyle="1" w:styleId="Heading6Char">
    <w:name w:val="Heading 6 Char"/>
    <w:basedOn w:val="DefaultParagraphFont"/>
    <w:link w:val="Heading6"/>
    <w:rsid w:val="00B76E85"/>
    <w:rPr>
      <w:rFonts w:ascii="Courier New" w:eastAsia="Times New Roman" w:hAnsi="Courier New" w:cs="Times New Roman"/>
      <w:b/>
      <w:bCs/>
      <w:color w:val="000000"/>
      <w:kern w:val="0"/>
      <w:sz w:val="18"/>
      <w:szCs w:val="18"/>
      <w:lang/>
    </w:rPr>
  </w:style>
  <w:style w:type="character" w:customStyle="1" w:styleId="Heading7Char">
    <w:name w:val="Heading 7 Char"/>
    <w:basedOn w:val="DefaultParagraphFont"/>
    <w:link w:val="Heading7"/>
    <w:rsid w:val="00B76E85"/>
    <w:rPr>
      <w:rFonts w:ascii="Courier New" w:eastAsia="Times New Roman" w:hAnsi="Courier New" w:cs="Times New Roman"/>
      <w:color w:val="000000"/>
      <w:kern w:val="0"/>
      <w:sz w:val="24"/>
      <w:szCs w:val="20"/>
    </w:rPr>
  </w:style>
  <w:style w:type="numbering" w:customStyle="1" w:styleId="NoList1">
    <w:name w:val="No List1"/>
    <w:next w:val="NoList"/>
    <w:uiPriority w:val="99"/>
    <w:semiHidden/>
    <w:unhideWhenUsed/>
    <w:rsid w:val="00B76E85"/>
  </w:style>
  <w:style w:type="character" w:customStyle="1" w:styleId="HeaderChar">
    <w:name w:val="Header Char"/>
    <w:link w:val="Header"/>
    <w:uiPriority w:val="99"/>
    <w:rsid w:val="00B76E85"/>
    <w:rPr>
      <w:rFonts w:ascii="Times New Roman" w:eastAsia="Times New Roman" w:hAnsi="Times New Roman" w:cs="Times New Roman"/>
      <w:kern w:val="0"/>
      <w:sz w:val="24"/>
      <w:szCs w:val="24"/>
      <w:lang w:val="bg-BG" w:eastAsia="bg-BG"/>
    </w:rPr>
  </w:style>
  <w:style w:type="character" w:customStyle="1" w:styleId="FooterChar">
    <w:name w:val="Footer Char"/>
    <w:aliases w:val="Footer Char2 Char Char1,Footer Char1 Char Char1 Char1,Footer Char Char Char Char1 Char1,Footer Char Char1 Char Char1"/>
    <w:link w:val="Footer"/>
    <w:uiPriority w:val="99"/>
    <w:rsid w:val="00B76E85"/>
    <w:rPr>
      <w:rFonts w:ascii="Times New Roman" w:eastAsia="Times New Roman" w:hAnsi="Times New Roman" w:cs="Times New Roman"/>
      <w:kern w:val="0"/>
      <w:sz w:val="24"/>
      <w:szCs w:val="24"/>
      <w:lang w:val="bg-BG" w:eastAsia="bg-BG"/>
    </w:rPr>
  </w:style>
  <w:style w:type="character" w:customStyle="1" w:styleId="BodyTextChar">
    <w:name w:val="Body Text Char"/>
    <w:link w:val="BodyText"/>
    <w:uiPriority w:val="99"/>
    <w:rsid w:val="00B76E85"/>
    <w:rPr>
      <w:rFonts w:ascii="Times New Roman" w:eastAsia="Times New Roman" w:hAnsi="Times New Roman" w:cs="Times New Roman"/>
      <w:b/>
      <w:kern w:val="0"/>
      <w:sz w:val="32"/>
      <w:szCs w:val="20"/>
      <w:lang w:val="bg-BG"/>
    </w:rPr>
  </w:style>
  <w:style w:type="character" w:customStyle="1" w:styleId="DocumentMapChar">
    <w:name w:val="Document Map Char"/>
    <w:link w:val="DocumentMap"/>
    <w:rsid w:val="00B76E85"/>
    <w:rPr>
      <w:rFonts w:ascii="Tahoma" w:eastAsia="Times New Roman" w:hAnsi="Tahoma" w:cs="Tahoma"/>
      <w:kern w:val="0"/>
      <w:sz w:val="20"/>
      <w:szCs w:val="20"/>
      <w:shd w:val="clear" w:color="auto" w:fill="000080"/>
      <w:lang w:val="bg-BG" w:eastAsia="bg-BG"/>
    </w:rPr>
  </w:style>
  <w:style w:type="character" w:customStyle="1" w:styleId="PlainTextChar1">
    <w:name w:val="Plain Text Char1"/>
    <w:aliases w:val="Char Char Char Char1,Char Char Char2,Char Char2,Char Char  Char,Обикновен текст Char, Char Char2, Char Char Char Char2,Char Char Char3, Char Char  Char1,Char Char Char4, Char Char Char Char, Char Char  Char, Char Char Char Char1"/>
    <w:rsid w:val="00B76E85"/>
    <w:rPr>
      <w:rFonts w:ascii="Consolas" w:hAnsi="Consolas"/>
      <w:sz w:val="21"/>
      <w:szCs w:val="21"/>
      <w:lang w:eastAsia="en-US"/>
    </w:rPr>
  </w:style>
  <w:style w:type="paragraph" w:customStyle="1" w:styleId="xl24">
    <w:name w:val="xl24"/>
    <w:basedOn w:val="Normal"/>
    <w:rsid w:val="00B76E85"/>
    <w:pPr>
      <w:pBdr>
        <w:top w:val="single" w:sz="12" w:space="0" w:color="auto"/>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25">
    <w:name w:val="xl25"/>
    <w:basedOn w:val="Normal"/>
    <w:rsid w:val="00B76E85"/>
    <w:pPr>
      <w:pBdr>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26">
    <w:name w:val="xl26"/>
    <w:basedOn w:val="Normal"/>
    <w:rsid w:val="00B76E85"/>
    <w:pPr>
      <w:pBdr>
        <w:left w:val="single" w:sz="12"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7">
    <w:name w:val="xl27"/>
    <w:basedOn w:val="Normal"/>
    <w:rsid w:val="00B76E85"/>
    <w:pPr>
      <w:pBdr>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28">
    <w:name w:val="xl28"/>
    <w:basedOn w:val="Normal"/>
    <w:rsid w:val="00B76E85"/>
    <w:pPr>
      <w:pBdr>
        <w:top w:val="single" w:sz="4" w:space="0" w:color="auto"/>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29">
    <w:name w:val="xl29"/>
    <w:basedOn w:val="Normal"/>
    <w:rsid w:val="00B76E85"/>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6"/>
      <w:szCs w:val="16"/>
      <w:lang w:val="en-US" w:eastAsia="en-US"/>
    </w:rPr>
  </w:style>
  <w:style w:type="paragraph" w:customStyle="1" w:styleId="xl30">
    <w:name w:val="xl30"/>
    <w:basedOn w:val="Normal"/>
    <w:rsid w:val="00B76E85"/>
    <w:pPr>
      <w:pBdr>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31">
    <w:name w:val="xl31"/>
    <w:basedOn w:val="Normal"/>
    <w:rsid w:val="00B76E85"/>
    <w:pPr>
      <w:pBdr>
        <w:left w:val="single" w:sz="12" w:space="0" w:color="auto"/>
        <w:bottom w:val="single" w:sz="12"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2">
    <w:name w:val="xl32"/>
    <w:basedOn w:val="Normal"/>
    <w:rsid w:val="00B76E85"/>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33">
    <w:name w:val="xl33"/>
    <w:basedOn w:val="Normal"/>
    <w:rsid w:val="00B76E85"/>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4">
    <w:name w:val="xl34"/>
    <w:basedOn w:val="Normal"/>
    <w:rsid w:val="00B76E85"/>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b/>
      <w:bCs/>
      <w:color w:val="000000"/>
      <w:sz w:val="18"/>
      <w:szCs w:val="18"/>
      <w:lang w:val="en-US" w:eastAsia="en-US"/>
    </w:rPr>
  </w:style>
  <w:style w:type="paragraph" w:customStyle="1" w:styleId="xl35">
    <w:name w:val="xl35"/>
    <w:basedOn w:val="Normal"/>
    <w:rsid w:val="00B76E85"/>
    <w:pPr>
      <w:pBdr>
        <w:bottom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36">
    <w:name w:val="xl36"/>
    <w:basedOn w:val="Normal"/>
    <w:rsid w:val="00B76E85"/>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lang w:val="en-US" w:eastAsia="en-US"/>
    </w:rPr>
  </w:style>
  <w:style w:type="paragraph" w:customStyle="1" w:styleId="xl37">
    <w:name w:val="xl37"/>
    <w:basedOn w:val="Normal"/>
    <w:rsid w:val="00B76E85"/>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38">
    <w:name w:val="xl38"/>
    <w:basedOn w:val="Normal"/>
    <w:rsid w:val="00B76E85"/>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9">
    <w:name w:val="xl39"/>
    <w:basedOn w:val="Normal"/>
    <w:rsid w:val="00B76E85"/>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0">
    <w:name w:val="xl40"/>
    <w:basedOn w:val="Normal"/>
    <w:rsid w:val="00B76E85"/>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lang w:val="en-US" w:eastAsia="en-US"/>
    </w:rPr>
  </w:style>
  <w:style w:type="paragraph" w:customStyle="1" w:styleId="xl41">
    <w:name w:val="xl41"/>
    <w:basedOn w:val="Normal"/>
    <w:rsid w:val="00B76E85"/>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2">
    <w:name w:val="xl42"/>
    <w:basedOn w:val="Normal"/>
    <w:rsid w:val="00B76E85"/>
    <w:pPr>
      <w:pBdr>
        <w:right w:val="single" w:sz="12"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3">
    <w:name w:val="xl43"/>
    <w:basedOn w:val="Normal"/>
    <w:rsid w:val="00B76E85"/>
    <w:pPr>
      <w:pBdr>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4">
    <w:name w:val="xl44"/>
    <w:basedOn w:val="Normal"/>
    <w:rsid w:val="00B76E85"/>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45">
    <w:name w:val="xl45"/>
    <w:basedOn w:val="Normal"/>
    <w:rsid w:val="00B76E85"/>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46">
    <w:name w:val="xl46"/>
    <w:basedOn w:val="Normal"/>
    <w:rsid w:val="00B76E85"/>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7">
    <w:name w:val="xl47"/>
    <w:basedOn w:val="Normal"/>
    <w:rsid w:val="00B76E85"/>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8">
    <w:name w:val="xl48"/>
    <w:basedOn w:val="Normal"/>
    <w:rsid w:val="00B76E85"/>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eastAsia="en-US"/>
    </w:rPr>
  </w:style>
  <w:style w:type="paragraph" w:customStyle="1" w:styleId="xl49">
    <w:name w:val="xl49"/>
    <w:basedOn w:val="Normal"/>
    <w:rsid w:val="00B76E85"/>
    <w:pPr>
      <w:pBdr>
        <w:top w:val="single" w:sz="12" w:space="0" w:color="auto"/>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0">
    <w:name w:val="xl50"/>
    <w:basedOn w:val="Normal"/>
    <w:rsid w:val="00B76E85"/>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eastAsia="en-US"/>
    </w:rPr>
  </w:style>
  <w:style w:type="paragraph" w:customStyle="1" w:styleId="xl51">
    <w:name w:val="xl51"/>
    <w:basedOn w:val="Normal"/>
    <w:rsid w:val="00B76E85"/>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2">
    <w:name w:val="xl52"/>
    <w:basedOn w:val="Normal"/>
    <w:rsid w:val="00B76E85"/>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3">
    <w:name w:val="xl53"/>
    <w:basedOn w:val="Normal"/>
    <w:rsid w:val="00B76E85"/>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4">
    <w:name w:val="xl54"/>
    <w:basedOn w:val="Normal"/>
    <w:rsid w:val="00B76E85"/>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5">
    <w:name w:val="xl55"/>
    <w:basedOn w:val="Normal"/>
    <w:rsid w:val="00B76E85"/>
    <w:pPr>
      <w:pBdr>
        <w:right w:val="single" w:sz="12"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6">
    <w:name w:val="xl56"/>
    <w:basedOn w:val="Normal"/>
    <w:rsid w:val="00B76E85"/>
    <w:pPr>
      <w:pBdr>
        <w:right w:val="single" w:sz="12" w:space="0" w:color="auto"/>
      </w:pBdr>
      <w:spacing w:before="100" w:beforeAutospacing="1" w:after="100" w:afterAutospacing="1"/>
    </w:pPr>
    <w:rPr>
      <w:rFonts w:ascii="Arial Unicode MS" w:eastAsia="Arial Unicode MS" w:hAnsi="Arial Unicode MS" w:cs="Arial Unicode MS"/>
      <w:sz w:val="18"/>
      <w:szCs w:val="18"/>
      <w:lang w:val="en-US" w:eastAsia="en-US"/>
    </w:rPr>
  </w:style>
  <w:style w:type="paragraph" w:customStyle="1" w:styleId="xl57">
    <w:name w:val="xl57"/>
    <w:basedOn w:val="Normal"/>
    <w:rsid w:val="00B76E85"/>
    <w:pPr>
      <w:pBdr>
        <w:right w:val="single" w:sz="4" w:space="0" w:color="auto"/>
      </w:pBdr>
      <w:spacing w:before="100" w:beforeAutospacing="1" w:after="100" w:afterAutospacing="1"/>
    </w:pPr>
    <w:rPr>
      <w:rFonts w:ascii="Arial Unicode MS" w:eastAsia="Arial Unicode MS" w:hAnsi="Arial Unicode MS" w:cs="Arial Unicode MS"/>
      <w:sz w:val="18"/>
      <w:szCs w:val="18"/>
      <w:lang w:val="en-US" w:eastAsia="en-US"/>
    </w:rPr>
  </w:style>
  <w:style w:type="paragraph" w:customStyle="1" w:styleId="xl58">
    <w:name w:val="xl58"/>
    <w:basedOn w:val="Normal"/>
    <w:rsid w:val="00B76E85"/>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9">
    <w:name w:val="xl59"/>
    <w:basedOn w:val="Normal"/>
    <w:rsid w:val="00B76E85"/>
    <w:pPr>
      <w:pBdr>
        <w:left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0">
    <w:name w:val="xl60"/>
    <w:basedOn w:val="Normal"/>
    <w:rsid w:val="00B76E85"/>
    <w:pPr>
      <w:pBdr>
        <w:left w:val="single" w:sz="4" w:space="0" w:color="auto"/>
        <w:right w:val="single" w:sz="12"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1">
    <w:name w:val="xl61"/>
    <w:basedOn w:val="Normal"/>
    <w:uiPriority w:val="99"/>
    <w:rsid w:val="00B76E85"/>
    <w:pPr>
      <w:pBdr>
        <w:left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2">
    <w:name w:val="xl62"/>
    <w:basedOn w:val="Normal"/>
    <w:uiPriority w:val="99"/>
    <w:rsid w:val="00B76E85"/>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3">
    <w:name w:val="xl63"/>
    <w:basedOn w:val="Normal"/>
    <w:rsid w:val="00B76E85"/>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4">
    <w:name w:val="xl64"/>
    <w:basedOn w:val="Normal"/>
    <w:rsid w:val="00B76E85"/>
    <w:pPr>
      <w:pBdr>
        <w:top w:val="single" w:sz="12" w:space="0" w:color="auto"/>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5">
    <w:name w:val="xl65"/>
    <w:basedOn w:val="Normal"/>
    <w:rsid w:val="00B76E85"/>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6">
    <w:name w:val="xl66"/>
    <w:basedOn w:val="Normal"/>
    <w:rsid w:val="00B76E85"/>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7">
    <w:name w:val="xl67"/>
    <w:basedOn w:val="Normal"/>
    <w:rsid w:val="00B76E85"/>
    <w:pPr>
      <w:pBdr>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8">
    <w:name w:val="xl68"/>
    <w:basedOn w:val="Normal"/>
    <w:rsid w:val="00B76E85"/>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9">
    <w:name w:val="xl69"/>
    <w:basedOn w:val="Normal"/>
    <w:rsid w:val="00B76E85"/>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0">
    <w:name w:val="xl70"/>
    <w:basedOn w:val="Normal"/>
    <w:rsid w:val="00B76E85"/>
    <w:pPr>
      <w:pBdr>
        <w:bottom w:val="single" w:sz="12"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1">
    <w:name w:val="xl71"/>
    <w:basedOn w:val="Normal"/>
    <w:rsid w:val="00B76E85"/>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72">
    <w:name w:val="xl72"/>
    <w:basedOn w:val="Normal"/>
    <w:rsid w:val="00B76E85"/>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3">
    <w:name w:val="xl73"/>
    <w:basedOn w:val="Normal"/>
    <w:rsid w:val="00B76E85"/>
    <w:pPr>
      <w:pBdr>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4">
    <w:name w:val="xl74"/>
    <w:basedOn w:val="Normal"/>
    <w:rsid w:val="00B76E85"/>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5">
    <w:name w:val="xl75"/>
    <w:basedOn w:val="Normal"/>
    <w:rsid w:val="00B76E85"/>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6">
    <w:name w:val="xl76"/>
    <w:basedOn w:val="Normal"/>
    <w:rsid w:val="00B76E85"/>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77">
    <w:name w:val="xl77"/>
    <w:basedOn w:val="Normal"/>
    <w:rsid w:val="00B76E85"/>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8">
    <w:name w:val="xl78"/>
    <w:basedOn w:val="Normal"/>
    <w:rsid w:val="00B76E85"/>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79">
    <w:name w:val="xl79"/>
    <w:basedOn w:val="Normal"/>
    <w:rsid w:val="00B76E85"/>
    <w:pP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0">
    <w:name w:val="xl80"/>
    <w:basedOn w:val="Normal"/>
    <w:rsid w:val="00B76E85"/>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1">
    <w:name w:val="xl81"/>
    <w:basedOn w:val="Normal"/>
    <w:rsid w:val="00B76E85"/>
    <w:pPr>
      <w:pBdr>
        <w:lef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82">
    <w:name w:val="xl82"/>
    <w:basedOn w:val="Normal"/>
    <w:rsid w:val="00B76E85"/>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83">
    <w:name w:val="xl83"/>
    <w:basedOn w:val="Normal"/>
    <w:rsid w:val="00B76E85"/>
    <w:pPr>
      <w:pBdr>
        <w:top w:val="single" w:sz="12" w:space="0" w:color="auto"/>
        <w:left w:val="single" w:sz="4" w:space="0" w:color="auto"/>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4">
    <w:name w:val="xl84"/>
    <w:basedOn w:val="Normal"/>
    <w:rsid w:val="00B76E85"/>
    <w:pPr>
      <w:pBdr>
        <w:top w:val="single" w:sz="12" w:space="0" w:color="auto"/>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5">
    <w:name w:val="xl85"/>
    <w:basedOn w:val="Normal"/>
    <w:rsid w:val="00B76E85"/>
    <w:pPr>
      <w:pBdr>
        <w:top w:val="single" w:sz="4" w:space="0" w:color="auto"/>
        <w:left w:val="single" w:sz="4" w:space="0" w:color="auto"/>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86">
    <w:name w:val="xl86"/>
    <w:basedOn w:val="Normal"/>
    <w:rsid w:val="00B76E85"/>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87">
    <w:name w:val="xl87"/>
    <w:basedOn w:val="Normal"/>
    <w:rsid w:val="00B76E85"/>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88">
    <w:name w:val="xl88"/>
    <w:basedOn w:val="Normal"/>
    <w:rsid w:val="00B76E85"/>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89">
    <w:name w:val="xl89"/>
    <w:basedOn w:val="Normal"/>
    <w:rsid w:val="00B76E85"/>
    <w:pPr>
      <w:pBdr>
        <w:top w:val="single" w:sz="12" w:space="0" w:color="auto"/>
        <w:lef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0">
    <w:name w:val="xl90"/>
    <w:basedOn w:val="Normal"/>
    <w:rsid w:val="00B76E85"/>
    <w:pPr>
      <w:pBdr>
        <w:top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1">
    <w:name w:val="xl91"/>
    <w:basedOn w:val="Normal"/>
    <w:rsid w:val="00B76E85"/>
    <w:pPr>
      <w:pBdr>
        <w:top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2">
    <w:name w:val="xl92"/>
    <w:basedOn w:val="Normal"/>
    <w:rsid w:val="00B76E85"/>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93">
    <w:name w:val="xl93"/>
    <w:basedOn w:val="Normal"/>
    <w:rsid w:val="00B76E85"/>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94">
    <w:name w:val="xl94"/>
    <w:basedOn w:val="Normal"/>
    <w:rsid w:val="00B76E85"/>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5">
    <w:name w:val="xl95"/>
    <w:basedOn w:val="Normal"/>
    <w:rsid w:val="00B76E85"/>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6">
    <w:name w:val="xl96"/>
    <w:basedOn w:val="Normal"/>
    <w:rsid w:val="00B76E85"/>
    <w:pPr>
      <w:pBdr>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7">
    <w:name w:val="xl97"/>
    <w:basedOn w:val="Normal"/>
    <w:rsid w:val="00B76E85"/>
    <w:pPr>
      <w:pBdr>
        <w:top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8">
    <w:name w:val="xl98"/>
    <w:basedOn w:val="Normal"/>
    <w:uiPriority w:val="99"/>
    <w:rsid w:val="00B76E85"/>
    <w:pPr>
      <w:pBdr>
        <w:left w:val="single" w:sz="12" w:space="0" w:color="auto"/>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9">
    <w:name w:val="xl99"/>
    <w:basedOn w:val="Normal"/>
    <w:uiPriority w:val="99"/>
    <w:rsid w:val="00B76E85"/>
    <w:pPr>
      <w:pBdr>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0">
    <w:name w:val="xl100"/>
    <w:basedOn w:val="Normal"/>
    <w:uiPriority w:val="99"/>
    <w:rsid w:val="00B76E85"/>
    <w:pPr>
      <w:pBdr>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101">
    <w:name w:val="xl101"/>
    <w:basedOn w:val="Normal"/>
    <w:uiPriority w:val="99"/>
    <w:rsid w:val="00B76E85"/>
    <w:pPr>
      <w:pBdr>
        <w:right w:val="single" w:sz="4"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102">
    <w:name w:val="xl102"/>
    <w:basedOn w:val="Normal"/>
    <w:uiPriority w:val="99"/>
    <w:rsid w:val="00B76E85"/>
    <w:pPr>
      <w:pBdr>
        <w:top w:val="single" w:sz="12" w:space="0" w:color="auto"/>
        <w:left w:val="single" w:sz="12" w:space="0" w:color="auto"/>
        <w:bottom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3">
    <w:name w:val="xl103"/>
    <w:basedOn w:val="Normal"/>
    <w:uiPriority w:val="99"/>
    <w:rsid w:val="00B76E85"/>
    <w:pPr>
      <w:pBdr>
        <w:top w:val="single" w:sz="12"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4">
    <w:name w:val="xl104"/>
    <w:basedOn w:val="Normal"/>
    <w:uiPriority w:val="99"/>
    <w:rsid w:val="00B76E85"/>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5">
    <w:name w:val="xl105"/>
    <w:basedOn w:val="Normal"/>
    <w:uiPriority w:val="99"/>
    <w:rsid w:val="00B76E85"/>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6">
    <w:name w:val="xl106"/>
    <w:basedOn w:val="Normal"/>
    <w:uiPriority w:val="99"/>
    <w:rsid w:val="00B76E85"/>
    <w:pPr>
      <w:pBdr>
        <w:top w:val="single" w:sz="12" w:space="0" w:color="auto"/>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7">
    <w:name w:val="xl107"/>
    <w:basedOn w:val="Normal"/>
    <w:uiPriority w:val="99"/>
    <w:rsid w:val="00B76E85"/>
    <w:pPr>
      <w:pBdr>
        <w:left w:val="single" w:sz="4"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CharChar1CharCharCharCharCharCharCharCharCharChar">
    <w:name w:val="Char Char1 Char Char Char Char Char Char Char Char Char Char"/>
    <w:basedOn w:val="Normal"/>
    <w:uiPriority w:val="99"/>
    <w:rsid w:val="00B76E85"/>
    <w:pPr>
      <w:tabs>
        <w:tab w:val="left" w:pos="709"/>
      </w:tabs>
    </w:pPr>
    <w:rPr>
      <w:rFonts w:ascii="Tahoma" w:hAnsi="Tahoma"/>
      <w:lang w:val="pl-PL" w:eastAsia="pl-PL"/>
    </w:rPr>
  </w:style>
  <w:style w:type="character" w:customStyle="1" w:styleId="Char">
    <w:name w:val="Основен текст_ Char"/>
    <w:link w:val="a7"/>
    <w:locked/>
    <w:rsid w:val="00B76E85"/>
    <w:rPr>
      <w:rFonts w:ascii="Arial Unicode MS" w:eastAsia="Arial Unicode MS" w:hAnsi="Arial Unicode MS" w:cs="Arial Unicode MS"/>
      <w:spacing w:val="4"/>
      <w:sz w:val="25"/>
      <w:szCs w:val="25"/>
      <w:shd w:val="clear" w:color="auto" w:fill="FFFFFF"/>
      <w:lang w:eastAsia="de-DE"/>
    </w:rPr>
  </w:style>
  <w:style w:type="paragraph" w:customStyle="1" w:styleId="a7">
    <w:name w:val="Основен текст_"/>
    <w:basedOn w:val="Normal"/>
    <w:link w:val="Char"/>
    <w:rsid w:val="00B76E85"/>
    <w:pPr>
      <w:shd w:val="clear" w:color="auto" w:fill="FFFFFF"/>
      <w:spacing w:after="420" w:line="240" w:lineRule="atLeast"/>
      <w:ind w:hanging="360"/>
      <w:jc w:val="both"/>
    </w:pPr>
    <w:rPr>
      <w:rFonts w:ascii="Arial Unicode MS" w:eastAsia="Arial Unicode MS" w:hAnsi="Arial Unicode MS" w:cs="Arial Unicode MS"/>
      <w:spacing w:val="4"/>
      <w:kern w:val="2"/>
      <w:sz w:val="25"/>
      <w:szCs w:val="25"/>
      <w:lang w:val="en-US" w:eastAsia="de-DE"/>
    </w:rPr>
  </w:style>
  <w:style w:type="paragraph" w:customStyle="1" w:styleId="18">
    <w:name w:val="Основен текст1"/>
    <w:basedOn w:val="Normal"/>
    <w:uiPriority w:val="99"/>
    <w:rsid w:val="00B76E85"/>
    <w:pPr>
      <w:shd w:val="clear" w:color="auto" w:fill="FFFFFF"/>
      <w:spacing w:after="420" w:line="240" w:lineRule="atLeast"/>
      <w:ind w:hanging="360"/>
      <w:jc w:val="both"/>
    </w:pPr>
    <w:rPr>
      <w:rFonts w:eastAsia="Arial Unicode MS"/>
      <w:spacing w:val="4"/>
      <w:sz w:val="25"/>
      <w:szCs w:val="25"/>
      <w:lang w:eastAsia="de-DE"/>
    </w:rPr>
  </w:style>
  <w:style w:type="paragraph" w:customStyle="1" w:styleId="Style42">
    <w:name w:val="Style42"/>
    <w:basedOn w:val="Normal"/>
    <w:uiPriority w:val="99"/>
    <w:rsid w:val="00B76E85"/>
    <w:pPr>
      <w:widowControl w:val="0"/>
      <w:autoSpaceDE w:val="0"/>
      <w:autoSpaceDN w:val="0"/>
      <w:adjustRightInd w:val="0"/>
    </w:pPr>
    <w:rPr>
      <w:rFonts w:ascii="Microsoft Sans Serif" w:hAnsi="Microsoft Sans Serif"/>
    </w:rPr>
  </w:style>
  <w:style w:type="paragraph" w:customStyle="1" w:styleId="CharChar1CharCharCharChar1">
    <w:name w:val="Char Char1 Char Char Char Char1"/>
    <w:basedOn w:val="Normal"/>
    <w:uiPriority w:val="99"/>
    <w:rsid w:val="00B76E85"/>
    <w:pPr>
      <w:tabs>
        <w:tab w:val="left" w:pos="709"/>
      </w:tabs>
    </w:pPr>
    <w:rPr>
      <w:rFonts w:ascii="Tahoma" w:hAnsi="Tahoma"/>
      <w:lang w:val="pl-PL" w:eastAsia="pl-PL"/>
    </w:rPr>
  </w:style>
  <w:style w:type="character" w:customStyle="1" w:styleId="FontStyle25">
    <w:name w:val="Font Style25"/>
    <w:rsid w:val="00B76E85"/>
    <w:rPr>
      <w:rFonts w:ascii="Microsoft Sans Serif" w:hAnsi="Microsoft Sans Serif" w:cs="Microsoft Sans Serif" w:hint="default"/>
      <w:sz w:val="16"/>
      <w:szCs w:val="16"/>
    </w:rPr>
  </w:style>
  <w:style w:type="character" w:customStyle="1" w:styleId="FontStyle15">
    <w:name w:val="Font Style15"/>
    <w:rsid w:val="00B76E85"/>
    <w:rPr>
      <w:rFonts w:ascii="Microsoft Sans Serif" w:hAnsi="Microsoft Sans Serif" w:cs="Microsoft Sans Serif" w:hint="default"/>
      <w:sz w:val="20"/>
      <w:szCs w:val="20"/>
    </w:rPr>
  </w:style>
  <w:style w:type="character" w:customStyle="1" w:styleId="20">
    <w:name w:val="Основен текст2"/>
    <w:uiPriority w:val="99"/>
    <w:rsid w:val="00B76E85"/>
    <w:rPr>
      <w:rFonts w:ascii="Arial Unicode MS" w:eastAsia="Arial Unicode MS" w:hAnsi="Arial Unicode MS" w:cs="Arial Unicode MS" w:hint="eastAsia"/>
      <w:spacing w:val="5"/>
      <w:sz w:val="24"/>
      <w:szCs w:val="24"/>
      <w:lang w:val="bg-BG" w:eastAsia="de-DE" w:bidi="ar-SA"/>
    </w:rPr>
  </w:style>
  <w:style w:type="character" w:customStyle="1" w:styleId="32">
    <w:name w:val="Основен текст3"/>
    <w:uiPriority w:val="99"/>
    <w:rsid w:val="00B76E85"/>
    <w:rPr>
      <w:rFonts w:ascii="Times New Roman" w:hAnsi="Times New Roman" w:cs="Times New Roman" w:hint="default"/>
      <w:spacing w:val="5"/>
      <w:sz w:val="24"/>
      <w:szCs w:val="24"/>
      <w:u w:val="single"/>
    </w:rPr>
  </w:style>
  <w:style w:type="character" w:customStyle="1" w:styleId="FontStyle16">
    <w:name w:val="Font Style16"/>
    <w:rsid w:val="00B76E85"/>
    <w:rPr>
      <w:rFonts w:ascii="Arial" w:hAnsi="Arial" w:cs="Arial" w:hint="default"/>
      <w:sz w:val="24"/>
      <w:szCs w:val="24"/>
    </w:rPr>
  </w:style>
  <w:style w:type="character" w:customStyle="1" w:styleId="FontStyle17">
    <w:name w:val="Font Style17"/>
    <w:rsid w:val="00B76E85"/>
    <w:rPr>
      <w:rFonts w:ascii="Arial" w:hAnsi="Arial" w:cs="Arial" w:hint="default"/>
      <w:spacing w:val="10"/>
      <w:sz w:val="24"/>
      <w:szCs w:val="24"/>
    </w:rPr>
  </w:style>
  <w:style w:type="character" w:customStyle="1" w:styleId="FontStyle18">
    <w:name w:val="Font Style18"/>
    <w:rsid w:val="00B76E85"/>
    <w:rPr>
      <w:rFonts w:ascii="Arial" w:hAnsi="Arial" w:cs="Arial" w:hint="default"/>
      <w:b/>
      <w:bCs/>
      <w:sz w:val="24"/>
      <w:szCs w:val="24"/>
    </w:rPr>
  </w:style>
  <w:style w:type="character" w:customStyle="1" w:styleId="FontStyle14">
    <w:name w:val="Font Style14"/>
    <w:rsid w:val="00B76E85"/>
    <w:rPr>
      <w:rFonts w:ascii="Verdana" w:hAnsi="Verdana" w:cs="Verdana" w:hint="default"/>
      <w:i/>
      <w:iCs/>
      <w:sz w:val="18"/>
      <w:szCs w:val="18"/>
    </w:rPr>
  </w:style>
  <w:style w:type="character" w:customStyle="1" w:styleId="FontStyle133">
    <w:name w:val="Font Style133"/>
    <w:rsid w:val="00B76E85"/>
    <w:rPr>
      <w:rFonts w:ascii="Microsoft Sans Serif" w:hAnsi="Microsoft Sans Serif" w:cs="Microsoft Sans Serif" w:hint="default"/>
      <w:sz w:val="18"/>
      <w:szCs w:val="18"/>
    </w:rPr>
  </w:style>
  <w:style w:type="character" w:customStyle="1" w:styleId="FontStyle135">
    <w:name w:val="Font Style135"/>
    <w:rsid w:val="00B76E85"/>
    <w:rPr>
      <w:rFonts w:ascii="Microsoft Sans Serif" w:hAnsi="Microsoft Sans Serif" w:cs="Microsoft Sans Serif" w:hint="default"/>
      <w:b/>
      <w:bCs/>
      <w:spacing w:val="10"/>
      <w:sz w:val="24"/>
      <w:szCs w:val="24"/>
    </w:rPr>
  </w:style>
  <w:style w:type="character" w:customStyle="1" w:styleId="FontStyle207">
    <w:name w:val="Font Style207"/>
    <w:rsid w:val="00B76E85"/>
    <w:rPr>
      <w:rFonts w:ascii="Times New Roman" w:hAnsi="Times New Roman" w:cs="Times New Roman" w:hint="default"/>
      <w:sz w:val="16"/>
      <w:szCs w:val="16"/>
    </w:rPr>
  </w:style>
  <w:style w:type="character" w:customStyle="1" w:styleId="FontStyle208">
    <w:name w:val="Font Style208"/>
    <w:rsid w:val="00B76E85"/>
    <w:rPr>
      <w:rFonts w:ascii="Book Antiqua" w:hAnsi="Book Antiqua" w:cs="Book Antiqua" w:hint="default"/>
      <w:sz w:val="22"/>
      <w:szCs w:val="22"/>
    </w:rPr>
  </w:style>
  <w:style w:type="character" w:customStyle="1" w:styleId="FontStyle209">
    <w:name w:val="Font Style209"/>
    <w:uiPriority w:val="99"/>
    <w:rsid w:val="00B76E85"/>
    <w:rPr>
      <w:rFonts w:ascii="Bookman Old Style" w:hAnsi="Bookman Old Style" w:cs="Bookman Old Style" w:hint="default"/>
      <w:sz w:val="22"/>
      <w:szCs w:val="22"/>
    </w:rPr>
  </w:style>
  <w:style w:type="character" w:customStyle="1" w:styleId="FontStyle39">
    <w:name w:val="Font Style39"/>
    <w:rsid w:val="00B76E85"/>
    <w:rPr>
      <w:rFonts w:ascii="Microsoft Sans Serif" w:hAnsi="Microsoft Sans Serif" w:cs="Microsoft Sans Serif" w:hint="default"/>
      <w:sz w:val="20"/>
      <w:szCs w:val="20"/>
    </w:rPr>
  </w:style>
  <w:style w:type="table" w:customStyle="1" w:styleId="TableGrid1">
    <w:name w:val="Table Grid1"/>
    <w:basedOn w:val="TableNormal"/>
    <w:next w:val="TableGrid"/>
    <w:uiPriority w:val="59"/>
    <w:rsid w:val="00B76E85"/>
    <w:pPr>
      <w:spacing w:after="0" w:line="240" w:lineRule="auto"/>
    </w:pPr>
    <w:rPr>
      <w:rFonts w:ascii="Calibri" w:eastAsia="Calibri" w:hAnsi="Calibri" w:cs="Times New Roman"/>
      <w:kern w:val="0"/>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B76E85"/>
  </w:style>
  <w:style w:type="character" w:styleId="FollowedHyperlink">
    <w:name w:val="FollowedHyperlink"/>
    <w:unhideWhenUsed/>
    <w:rsid w:val="00B76E85"/>
    <w:rPr>
      <w:color w:val="800080"/>
      <w:u w:val="single"/>
    </w:rPr>
  </w:style>
  <w:style w:type="paragraph" w:styleId="NormalWeb">
    <w:name w:val="Normal (Web)"/>
    <w:basedOn w:val="Normal"/>
    <w:uiPriority w:val="99"/>
    <w:unhideWhenUsed/>
    <w:rsid w:val="00B76E85"/>
    <w:pPr>
      <w:spacing w:before="100" w:beforeAutospacing="1" w:after="100" w:afterAutospacing="1"/>
    </w:pPr>
  </w:style>
  <w:style w:type="paragraph" w:customStyle="1" w:styleId="CharChar1CharCharCharCharCharChar">
    <w:name w:val="Char Char1 Char Char Char Char Char Char"/>
    <w:basedOn w:val="Normal"/>
    <w:uiPriority w:val="99"/>
    <w:rsid w:val="00B76E85"/>
    <w:pPr>
      <w:tabs>
        <w:tab w:val="left" w:pos="709"/>
      </w:tabs>
    </w:pPr>
    <w:rPr>
      <w:rFonts w:ascii="Tahoma" w:hAnsi="Tahoma"/>
      <w:lang w:val="pl-PL" w:eastAsia="pl-PL"/>
    </w:rPr>
  </w:style>
  <w:style w:type="paragraph" w:customStyle="1" w:styleId="Style16">
    <w:name w:val="Style16"/>
    <w:basedOn w:val="Normal"/>
    <w:uiPriority w:val="99"/>
    <w:rsid w:val="00B76E85"/>
    <w:pPr>
      <w:widowControl w:val="0"/>
      <w:autoSpaceDE w:val="0"/>
      <w:autoSpaceDN w:val="0"/>
      <w:adjustRightInd w:val="0"/>
    </w:pPr>
    <w:rPr>
      <w:rFonts w:ascii="Microsoft Sans Serif" w:hAnsi="Microsoft Sans Serif"/>
    </w:rPr>
  </w:style>
  <w:style w:type="paragraph" w:customStyle="1" w:styleId="Style19">
    <w:name w:val="Style19"/>
    <w:basedOn w:val="Normal"/>
    <w:uiPriority w:val="99"/>
    <w:rsid w:val="00B76E85"/>
    <w:pPr>
      <w:widowControl w:val="0"/>
      <w:autoSpaceDE w:val="0"/>
      <w:autoSpaceDN w:val="0"/>
      <w:adjustRightInd w:val="0"/>
    </w:pPr>
    <w:rPr>
      <w:rFonts w:ascii="Microsoft Sans Serif" w:hAnsi="Microsoft Sans Serif"/>
    </w:rPr>
  </w:style>
  <w:style w:type="paragraph" w:customStyle="1" w:styleId="Style31">
    <w:name w:val="Style31"/>
    <w:basedOn w:val="Normal"/>
    <w:uiPriority w:val="99"/>
    <w:rsid w:val="00B76E85"/>
    <w:pPr>
      <w:widowControl w:val="0"/>
      <w:autoSpaceDE w:val="0"/>
      <w:autoSpaceDN w:val="0"/>
      <w:adjustRightInd w:val="0"/>
    </w:pPr>
    <w:rPr>
      <w:rFonts w:ascii="Microsoft Sans Serif" w:hAnsi="Microsoft Sans Serif"/>
    </w:rPr>
  </w:style>
  <w:style w:type="paragraph" w:customStyle="1" w:styleId="Style32">
    <w:name w:val="Style32"/>
    <w:basedOn w:val="Normal"/>
    <w:uiPriority w:val="99"/>
    <w:rsid w:val="00B76E85"/>
    <w:pPr>
      <w:widowControl w:val="0"/>
      <w:autoSpaceDE w:val="0"/>
      <w:autoSpaceDN w:val="0"/>
      <w:adjustRightInd w:val="0"/>
      <w:spacing w:line="235" w:lineRule="exact"/>
    </w:pPr>
    <w:rPr>
      <w:rFonts w:ascii="Microsoft Sans Serif" w:hAnsi="Microsoft Sans Serif"/>
    </w:rPr>
  </w:style>
  <w:style w:type="paragraph" w:customStyle="1" w:styleId="Style34">
    <w:name w:val="Style34"/>
    <w:basedOn w:val="Normal"/>
    <w:uiPriority w:val="99"/>
    <w:rsid w:val="00B76E85"/>
    <w:pPr>
      <w:widowControl w:val="0"/>
      <w:autoSpaceDE w:val="0"/>
      <w:autoSpaceDN w:val="0"/>
      <w:adjustRightInd w:val="0"/>
      <w:spacing w:line="228" w:lineRule="exact"/>
      <w:ind w:firstLine="283"/>
    </w:pPr>
    <w:rPr>
      <w:rFonts w:ascii="Microsoft Sans Serif" w:hAnsi="Microsoft Sans Serif"/>
    </w:rPr>
  </w:style>
  <w:style w:type="paragraph" w:customStyle="1" w:styleId="Style266">
    <w:name w:val="Style266"/>
    <w:basedOn w:val="Normal"/>
    <w:uiPriority w:val="99"/>
    <w:rsid w:val="00B76E85"/>
    <w:pPr>
      <w:widowControl w:val="0"/>
      <w:autoSpaceDE w:val="0"/>
      <w:autoSpaceDN w:val="0"/>
      <w:adjustRightInd w:val="0"/>
      <w:spacing w:line="180" w:lineRule="exact"/>
    </w:pPr>
    <w:rPr>
      <w:rFonts w:ascii="Arial" w:hAnsi="Arial" w:cs="Arial"/>
    </w:rPr>
  </w:style>
  <w:style w:type="paragraph" w:customStyle="1" w:styleId="Style200">
    <w:name w:val="Style200"/>
    <w:basedOn w:val="Normal"/>
    <w:uiPriority w:val="99"/>
    <w:rsid w:val="00B76E85"/>
    <w:pPr>
      <w:widowControl w:val="0"/>
      <w:autoSpaceDE w:val="0"/>
      <w:autoSpaceDN w:val="0"/>
      <w:adjustRightInd w:val="0"/>
      <w:spacing w:line="259" w:lineRule="exact"/>
      <w:ind w:firstLine="571"/>
      <w:jc w:val="both"/>
    </w:pPr>
    <w:rPr>
      <w:rFonts w:ascii="Arial" w:hAnsi="Arial" w:cs="Arial"/>
    </w:rPr>
  </w:style>
  <w:style w:type="paragraph" w:customStyle="1" w:styleId="Style297">
    <w:name w:val="Style297"/>
    <w:basedOn w:val="Normal"/>
    <w:uiPriority w:val="99"/>
    <w:rsid w:val="00B76E85"/>
    <w:pPr>
      <w:widowControl w:val="0"/>
      <w:autoSpaceDE w:val="0"/>
      <w:autoSpaceDN w:val="0"/>
      <w:adjustRightInd w:val="0"/>
    </w:pPr>
    <w:rPr>
      <w:rFonts w:ascii="Arial" w:hAnsi="Arial" w:cs="Arial"/>
    </w:rPr>
  </w:style>
  <w:style w:type="paragraph" w:customStyle="1" w:styleId="Style134">
    <w:name w:val="Style134"/>
    <w:basedOn w:val="Normal"/>
    <w:uiPriority w:val="99"/>
    <w:rsid w:val="00B76E85"/>
    <w:pPr>
      <w:widowControl w:val="0"/>
      <w:autoSpaceDE w:val="0"/>
      <w:autoSpaceDN w:val="0"/>
      <w:adjustRightInd w:val="0"/>
      <w:spacing w:line="221" w:lineRule="exact"/>
      <w:ind w:firstLine="125"/>
    </w:pPr>
    <w:rPr>
      <w:rFonts w:ascii="Arial" w:hAnsi="Arial" w:cs="Arial"/>
    </w:rPr>
  </w:style>
  <w:style w:type="paragraph" w:customStyle="1" w:styleId="Style219">
    <w:name w:val="Style219"/>
    <w:basedOn w:val="Normal"/>
    <w:uiPriority w:val="99"/>
    <w:rsid w:val="00B76E85"/>
    <w:pPr>
      <w:widowControl w:val="0"/>
      <w:autoSpaceDE w:val="0"/>
      <w:autoSpaceDN w:val="0"/>
      <w:adjustRightInd w:val="0"/>
      <w:spacing w:line="230" w:lineRule="exact"/>
      <w:ind w:firstLine="581"/>
      <w:jc w:val="both"/>
    </w:pPr>
    <w:rPr>
      <w:rFonts w:ascii="Arial" w:hAnsi="Arial" w:cs="Arial"/>
    </w:rPr>
  </w:style>
  <w:style w:type="paragraph" w:customStyle="1" w:styleId="CharChar1CharCharCharCharCharCharCharCharChar">
    <w:name w:val="Char Char1 Char Char Char Char Char Char Char Char Char"/>
    <w:basedOn w:val="Normal"/>
    <w:uiPriority w:val="99"/>
    <w:rsid w:val="00B76E85"/>
    <w:pPr>
      <w:tabs>
        <w:tab w:val="left" w:pos="709"/>
      </w:tabs>
    </w:pPr>
    <w:rPr>
      <w:rFonts w:ascii="Tahoma" w:hAnsi="Tahoma"/>
      <w:lang w:val="pl-PL" w:eastAsia="pl-PL"/>
    </w:rPr>
  </w:style>
  <w:style w:type="character" w:customStyle="1" w:styleId="FontStyle45">
    <w:name w:val="Font Style45"/>
    <w:rsid w:val="00B76E85"/>
    <w:rPr>
      <w:rFonts w:ascii="Courier New" w:hAnsi="Courier New" w:cs="Courier New" w:hint="default"/>
      <w:b/>
      <w:bCs/>
      <w:sz w:val="18"/>
      <w:szCs w:val="18"/>
    </w:rPr>
  </w:style>
  <w:style w:type="character" w:customStyle="1" w:styleId="FontStyle43">
    <w:name w:val="Font Style43"/>
    <w:rsid w:val="00B76E85"/>
    <w:rPr>
      <w:rFonts w:ascii="Microsoft Sans Serif" w:hAnsi="Microsoft Sans Serif" w:cs="Microsoft Sans Serif" w:hint="default"/>
      <w:b/>
      <w:bCs/>
      <w:i/>
      <w:iCs/>
      <w:spacing w:val="20"/>
      <w:sz w:val="18"/>
      <w:szCs w:val="18"/>
    </w:rPr>
  </w:style>
  <w:style w:type="character" w:customStyle="1" w:styleId="FontStyle44">
    <w:name w:val="Font Style44"/>
    <w:rsid w:val="00B76E85"/>
    <w:rPr>
      <w:rFonts w:ascii="Microsoft Sans Serif" w:hAnsi="Microsoft Sans Serif" w:cs="Microsoft Sans Serif" w:hint="default"/>
      <w:i/>
      <w:iCs/>
      <w:spacing w:val="10"/>
      <w:sz w:val="18"/>
      <w:szCs w:val="18"/>
    </w:rPr>
  </w:style>
  <w:style w:type="character" w:customStyle="1" w:styleId="FontStyle37">
    <w:name w:val="Font Style37"/>
    <w:rsid w:val="00B76E85"/>
    <w:rPr>
      <w:rFonts w:ascii="Microsoft Sans Serif" w:hAnsi="Microsoft Sans Serif" w:cs="Microsoft Sans Serif" w:hint="default"/>
      <w:b/>
      <w:bCs/>
      <w:spacing w:val="20"/>
      <w:sz w:val="28"/>
      <w:szCs w:val="28"/>
    </w:rPr>
  </w:style>
  <w:style w:type="character" w:customStyle="1" w:styleId="FontStyle41">
    <w:name w:val="Font Style41"/>
    <w:rsid w:val="00B76E85"/>
    <w:rPr>
      <w:rFonts w:ascii="Microsoft Sans Serif" w:hAnsi="Microsoft Sans Serif" w:cs="Microsoft Sans Serif" w:hint="default"/>
      <w:b/>
      <w:bCs/>
      <w:spacing w:val="20"/>
      <w:sz w:val="24"/>
      <w:szCs w:val="24"/>
    </w:rPr>
  </w:style>
  <w:style w:type="character" w:customStyle="1" w:styleId="FontStyle46">
    <w:name w:val="Font Style46"/>
    <w:rsid w:val="00B76E85"/>
    <w:rPr>
      <w:rFonts w:ascii="Arial" w:hAnsi="Arial" w:cs="Arial" w:hint="default"/>
      <w:sz w:val="26"/>
      <w:szCs w:val="26"/>
    </w:rPr>
  </w:style>
  <w:style w:type="character" w:customStyle="1" w:styleId="FontStyle47">
    <w:name w:val="Font Style47"/>
    <w:rsid w:val="00B76E85"/>
    <w:rPr>
      <w:rFonts w:ascii="Arial" w:hAnsi="Arial" w:cs="Arial" w:hint="default"/>
      <w:sz w:val="26"/>
      <w:szCs w:val="26"/>
    </w:rPr>
  </w:style>
  <w:style w:type="character" w:customStyle="1" w:styleId="FontStyle48">
    <w:name w:val="Font Style48"/>
    <w:rsid w:val="00B76E85"/>
    <w:rPr>
      <w:rFonts w:ascii="Courier New" w:hAnsi="Courier New" w:cs="Courier New" w:hint="default"/>
      <w:b/>
      <w:bCs/>
      <w:sz w:val="12"/>
      <w:szCs w:val="12"/>
    </w:rPr>
  </w:style>
  <w:style w:type="character" w:customStyle="1" w:styleId="FontStyle50">
    <w:name w:val="Font Style50"/>
    <w:rsid w:val="00B76E85"/>
    <w:rPr>
      <w:rFonts w:ascii="Microsoft Sans Serif" w:hAnsi="Microsoft Sans Serif" w:cs="Microsoft Sans Serif" w:hint="default"/>
      <w:b/>
      <w:bCs/>
      <w:sz w:val="20"/>
      <w:szCs w:val="20"/>
    </w:rPr>
  </w:style>
  <w:style w:type="character" w:customStyle="1" w:styleId="FontStyle42">
    <w:name w:val="Font Style42"/>
    <w:rsid w:val="00B76E85"/>
    <w:rPr>
      <w:rFonts w:ascii="Microsoft Sans Serif" w:hAnsi="Microsoft Sans Serif" w:cs="Microsoft Sans Serif" w:hint="default"/>
      <w:b/>
      <w:bCs/>
      <w:spacing w:val="-20"/>
      <w:sz w:val="20"/>
      <w:szCs w:val="20"/>
    </w:rPr>
  </w:style>
  <w:style w:type="character" w:customStyle="1" w:styleId="FontStyle49">
    <w:name w:val="Font Style49"/>
    <w:rsid w:val="00B76E85"/>
    <w:rPr>
      <w:rFonts w:ascii="Courier New" w:hAnsi="Courier New" w:cs="Courier New" w:hint="default"/>
      <w:b/>
      <w:bCs/>
      <w:sz w:val="16"/>
      <w:szCs w:val="16"/>
    </w:rPr>
  </w:style>
  <w:style w:type="character" w:customStyle="1" w:styleId="FontStyle38">
    <w:name w:val="Font Style38"/>
    <w:rsid w:val="00B76E85"/>
    <w:rPr>
      <w:rFonts w:ascii="Microsoft Sans Serif" w:hAnsi="Microsoft Sans Serif" w:cs="Microsoft Sans Serif" w:hint="default"/>
      <w:sz w:val="14"/>
      <w:szCs w:val="14"/>
    </w:rPr>
  </w:style>
  <w:style w:type="character" w:customStyle="1" w:styleId="on289">
    <w:name w:val="on289"/>
    <w:rsid w:val="00B76E85"/>
  </w:style>
  <w:style w:type="character" w:customStyle="1" w:styleId="7TrebuchetMS">
    <w:name w:val="Основен текст (7) + Trebuchet MS"/>
    <w:aliases w:val="11 pt,Разредка 0 pt"/>
    <w:rsid w:val="00B76E85"/>
    <w:rPr>
      <w:rFonts w:ascii="Trebuchet MS" w:hAnsi="Trebuchet MS" w:cs="Trebuchet MS" w:hint="default"/>
      <w:spacing w:val="-8"/>
      <w:sz w:val="22"/>
      <w:szCs w:val="22"/>
    </w:rPr>
  </w:style>
  <w:style w:type="numbering" w:customStyle="1" w:styleId="NoList3">
    <w:name w:val="No List3"/>
    <w:next w:val="NoList"/>
    <w:uiPriority w:val="99"/>
    <w:semiHidden/>
    <w:unhideWhenUsed/>
    <w:rsid w:val="00B76E85"/>
  </w:style>
  <w:style w:type="table" w:customStyle="1" w:styleId="TableGrid2">
    <w:name w:val="Table Grid2"/>
    <w:basedOn w:val="TableNormal"/>
    <w:next w:val="TableGrid"/>
    <w:uiPriority w:val="59"/>
    <w:rsid w:val="00B76E85"/>
    <w:pPr>
      <w:spacing w:after="0" w:line="240" w:lineRule="auto"/>
    </w:pPr>
    <w:rPr>
      <w:rFonts w:ascii="Calibri" w:eastAsia="Calibri" w:hAnsi="Calibri" w:cs="Times New Roman"/>
      <w:kern w:val="0"/>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B76E85"/>
  </w:style>
  <w:style w:type="paragraph" w:styleId="List">
    <w:name w:val="List"/>
    <w:basedOn w:val="Normal"/>
    <w:uiPriority w:val="99"/>
    <w:semiHidden/>
    <w:unhideWhenUsed/>
    <w:rsid w:val="00B76E85"/>
    <w:pPr>
      <w:ind w:left="360" w:hanging="360"/>
    </w:pPr>
    <w:rPr>
      <w:sz w:val="20"/>
      <w:szCs w:val="20"/>
      <w:lang w:val="en-US" w:eastAsia="en-US"/>
    </w:rPr>
  </w:style>
  <w:style w:type="paragraph" w:customStyle="1" w:styleId="Style59">
    <w:name w:val="Style59"/>
    <w:basedOn w:val="Normal"/>
    <w:uiPriority w:val="99"/>
    <w:rsid w:val="00B76E85"/>
    <w:pPr>
      <w:widowControl w:val="0"/>
      <w:autoSpaceDE w:val="0"/>
      <w:autoSpaceDN w:val="0"/>
      <w:adjustRightInd w:val="0"/>
      <w:spacing w:line="250" w:lineRule="exact"/>
      <w:ind w:firstLine="730"/>
    </w:pPr>
    <w:rPr>
      <w:rFonts w:ascii="Arial" w:hAnsi="Arial" w:cs="Arial"/>
      <w:lang w:val="de-DE" w:eastAsia="de-DE"/>
    </w:rPr>
  </w:style>
  <w:style w:type="paragraph" w:customStyle="1" w:styleId="Style267">
    <w:name w:val="Style267"/>
    <w:basedOn w:val="Normal"/>
    <w:uiPriority w:val="99"/>
    <w:rsid w:val="00B76E85"/>
    <w:pPr>
      <w:widowControl w:val="0"/>
      <w:autoSpaceDE w:val="0"/>
      <w:autoSpaceDN w:val="0"/>
      <w:adjustRightInd w:val="0"/>
    </w:pPr>
    <w:rPr>
      <w:rFonts w:ascii="Arial" w:hAnsi="Arial" w:cs="Arial"/>
      <w:lang w:val="de-DE" w:eastAsia="de-DE"/>
    </w:rPr>
  </w:style>
  <w:style w:type="paragraph" w:customStyle="1" w:styleId="CharChar1CharCharChar">
    <w:name w:val="Char Char1 Char Char Char"/>
    <w:basedOn w:val="Normal"/>
    <w:uiPriority w:val="99"/>
    <w:rsid w:val="00B76E85"/>
    <w:pPr>
      <w:tabs>
        <w:tab w:val="left" w:pos="709"/>
      </w:tabs>
    </w:pPr>
    <w:rPr>
      <w:rFonts w:ascii="Tahoma" w:hAnsi="Tahoma"/>
      <w:lang w:val="pl-PL" w:eastAsia="pl-PL"/>
    </w:rPr>
  </w:style>
  <w:style w:type="character" w:customStyle="1" w:styleId="FontStyle413">
    <w:name w:val="Font Style413"/>
    <w:rsid w:val="00B76E85"/>
    <w:rPr>
      <w:rFonts w:ascii="Arial" w:hAnsi="Arial" w:cs="Arial" w:hint="default"/>
      <w:b/>
      <w:bCs/>
      <w:sz w:val="8"/>
      <w:szCs w:val="8"/>
    </w:rPr>
  </w:style>
  <w:style w:type="table" w:customStyle="1" w:styleId="TableGrid3">
    <w:name w:val="Table Grid3"/>
    <w:basedOn w:val="TableNormal"/>
    <w:next w:val="TableGrid"/>
    <w:uiPriority w:val="59"/>
    <w:rsid w:val="00B76E85"/>
    <w:pPr>
      <w:spacing w:after="0" w:line="240" w:lineRule="auto"/>
    </w:pPr>
    <w:rPr>
      <w:rFonts w:ascii="Calibri" w:eastAsia="Calibri" w:hAnsi="Calibri" w:cs="Times New Roman"/>
      <w:kern w:val="0"/>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rsid w:val="00B76E85"/>
    <w:rPr>
      <w:rFonts w:ascii="Courier New" w:eastAsia="Times New Roman" w:hAnsi="Courier New" w:cs="Courier New"/>
      <w:b/>
      <w:bCs/>
      <w:color w:val="000000"/>
      <w:kern w:val="0"/>
      <w:sz w:val="24"/>
      <w:szCs w:val="20"/>
      <w:lang w:val="bg-BG"/>
    </w:rPr>
  </w:style>
  <w:style w:type="character" w:customStyle="1" w:styleId="Heading9Char">
    <w:name w:val="Heading 9 Char"/>
    <w:basedOn w:val="DefaultParagraphFont"/>
    <w:link w:val="Heading9"/>
    <w:rsid w:val="00B76E85"/>
    <w:rPr>
      <w:rFonts w:ascii="Courier New" w:eastAsia="Times New Roman" w:hAnsi="Courier New" w:cs="Courier New"/>
      <w:b/>
      <w:bCs/>
      <w:color w:val="000000"/>
      <w:kern w:val="0"/>
      <w:sz w:val="20"/>
      <w:szCs w:val="20"/>
      <w:lang w:val="bg-BG"/>
    </w:rPr>
  </w:style>
  <w:style w:type="paragraph" w:styleId="List2">
    <w:name w:val="List 2"/>
    <w:basedOn w:val="Normal"/>
    <w:uiPriority w:val="99"/>
    <w:semiHidden/>
    <w:unhideWhenUsed/>
    <w:rsid w:val="00B76E85"/>
    <w:pPr>
      <w:ind w:left="720" w:hanging="360"/>
    </w:pPr>
    <w:rPr>
      <w:sz w:val="20"/>
      <w:szCs w:val="20"/>
      <w:lang w:val="en-US" w:eastAsia="en-US"/>
    </w:rPr>
  </w:style>
  <w:style w:type="paragraph" w:styleId="BodyText2">
    <w:name w:val="Body Text 2"/>
    <w:basedOn w:val="Normal"/>
    <w:link w:val="BodyText2Char"/>
    <w:unhideWhenUsed/>
    <w:rsid w:val="00B76E85"/>
    <w:pPr>
      <w:spacing w:after="120" w:line="480" w:lineRule="auto"/>
    </w:pPr>
    <w:rPr>
      <w:lang w:val="en-US" w:eastAsia="en-US"/>
    </w:rPr>
  </w:style>
  <w:style w:type="character" w:customStyle="1" w:styleId="22">
    <w:name w:val="Основен текст 2 Знак"/>
    <w:basedOn w:val="DefaultParagraphFont"/>
    <w:link w:val="210"/>
    <w:rsid w:val="00B76E85"/>
    <w:rPr>
      <w:rFonts w:ascii="Times New Roman" w:eastAsia="Times New Roman" w:hAnsi="Times New Roman" w:cs="Times New Roman"/>
      <w:kern w:val="0"/>
      <w:sz w:val="24"/>
      <w:szCs w:val="24"/>
      <w:lang w:val="bg-BG" w:eastAsia="bg-BG"/>
    </w:rPr>
  </w:style>
  <w:style w:type="character" w:customStyle="1" w:styleId="BodyText2Char">
    <w:name w:val="Body Text 2 Char"/>
    <w:basedOn w:val="DefaultParagraphFont"/>
    <w:link w:val="BodyText2"/>
    <w:rsid w:val="00B76E85"/>
    <w:rPr>
      <w:rFonts w:ascii="Times New Roman" w:eastAsia="Times New Roman" w:hAnsi="Times New Roman" w:cs="Times New Roman"/>
      <w:kern w:val="0"/>
      <w:sz w:val="24"/>
      <w:szCs w:val="24"/>
    </w:rPr>
  </w:style>
  <w:style w:type="character" w:customStyle="1" w:styleId="SilvaTextChar">
    <w:name w:val="Silva Text Char"/>
    <w:link w:val="SilvaText"/>
    <w:locked/>
    <w:rsid w:val="00B76E85"/>
    <w:rPr>
      <w:rFonts w:ascii="Arial" w:eastAsia="Times New Roman" w:hAnsi="Arial" w:cs="Times New Roman"/>
      <w:kern w:val="0"/>
      <w:sz w:val="20"/>
      <w:szCs w:val="20"/>
      <w:lang w:val="bg-BG"/>
    </w:rPr>
  </w:style>
  <w:style w:type="paragraph" w:customStyle="1" w:styleId="Style215">
    <w:name w:val="Style215"/>
    <w:basedOn w:val="Normal"/>
    <w:uiPriority w:val="99"/>
    <w:rsid w:val="00B76E85"/>
    <w:pPr>
      <w:widowControl w:val="0"/>
      <w:autoSpaceDE w:val="0"/>
      <w:autoSpaceDN w:val="0"/>
      <w:adjustRightInd w:val="0"/>
      <w:spacing w:line="252" w:lineRule="exact"/>
      <w:ind w:firstLine="1171"/>
    </w:pPr>
    <w:rPr>
      <w:rFonts w:ascii="Arial" w:hAnsi="Arial" w:cs="Arial"/>
      <w:lang w:val="de-DE" w:eastAsia="de-DE"/>
    </w:rPr>
  </w:style>
  <w:style w:type="character" w:customStyle="1" w:styleId="FontStyle21">
    <w:name w:val="Font Style21"/>
    <w:uiPriority w:val="99"/>
    <w:rsid w:val="00B76E85"/>
    <w:rPr>
      <w:rFonts w:ascii="Microsoft Sans Serif" w:hAnsi="Microsoft Sans Serif" w:cs="Microsoft Sans Serif" w:hint="default"/>
      <w:b/>
      <w:bCs/>
      <w:i/>
      <w:iCs/>
      <w:spacing w:val="30"/>
      <w:sz w:val="18"/>
      <w:szCs w:val="18"/>
    </w:rPr>
  </w:style>
  <w:style w:type="table" w:customStyle="1" w:styleId="TableGrid4">
    <w:name w:val="Table Grid4"/>
    <w:basedOn w:val="TableNormal"/>
    <w:next w:val="TableGrid"/>
    <w:rsid w:val="00B76E85"/>
    <w:pPr>
      <w:spacing w:after="0" w:line="240" w:lineRule="auto"/>
    </w:pPr>
    <w:rPr>
      <w:rFonts w:ascii="Calibri" w:eastAsia="Calibri" w:hAnsi="Calibri" w:cs="Times New Roman"/>
      <w:kern w:val="0"/>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Основен текст (6)_"/>
    <w:link w:val="62"/>
    <w:uiPriority w:val="99"/>
    <w:locked/>
    <w:rsid w:val="00B76E85"/>
    <w:rPr>
      <w:rFonts w:ascii="Arial" w:hAnsi="Arial" w:cs="Arial"/>
      <w:i/>
      <w:iCs/>
      <w:spacing w:val="1"/>
      <w:sz w:val="19"/>
      <w:szCs w:val="19"/>
      <w:shd w:val="clear" w:color="auto" w:fill="FFFFFF"/>
    </w:rPr>
  </w:style>
  <w:style w:type="paragraph" w:customStyle="1" w:styleId="62">
    <w:name w:val="Основен текст (6)"/>
    <w:basedOn w:val="Normal"/>
    <w:link w:val="60"/>
    <w:uiPriority w:val="99"/>
    <w:rsid w:val="00B76E85"/>
    <w:pPr>
      <w:shd w:val="clear" w:color="auto" w:fill="FFFFFF"/>
      <w:spacing w:line="240" w:lineRule="atLeast"/>
      <w:ind w:hanging="560"/>
    </w:pPr>
    <w:rPr>
      <w:rFonts w:ascii="Arial" w:eastAsiaTheme="minorHAnsi" w:hAnsi="Arial" w:cs="Arial"/>
      <w:i/>
      <w:iCs/>
      <w:spacing w:val="1"/>
      <w:kern w:val="2"/>
      <w:sz w:val="19"/>
      <w:szCs w:val="19"/>
      <w:lang w:val="en-US" w:eastAsia="en-US"/>
    </w:rPr>
  </w:style>
  <w:style w:type="numbering" w:customStyle="1" w:styleId="NoList5">
    <w:name w:val="No List5"/>
    <w:next w:val="NoList"/>
    <w:uiPriority w:val="99"/>
    <w:semiHidden/>
    <w:unhideWhenUsed/>
    <w:rsid w:val="00B76E85"/>
  </w:style>
  <w:style w:type="paragraph" w:styleId="EndnoteText">
    <w:name w:val="endnote text"/>
    <w:basedOn w:val="Normal"/>
    <w:link w:val="EndnoteTextChar"/>
    <w:uiPriority w:val="99"/>
    <w:semiHidden/>
    <w:unhideWhenUsed/>
    <w:rsid w:val="00B76E85"/>
    <w:rPr>
      <w:sz w:val="20"/>
      <w:szCs w:val="20"/>
      <w:lang/>
    </w:rPr>
  </w:style>
  <w:style w:type="character" w:customStyle="1" w:styleId="a8">
    <w:name w:val="Текст на бележка в края Знак"/>
    <w:basedOn w:val="DefaultParagraphFont"/>
    <w:link w:val="19"/>
    <w:rsid w:val="00B76E85"/>
    <w:rPr>
      <w:rFonts w:ascii="Times New Roman" w:eastAsia="Times New Roman" w:hAnsi="Times New Roman" w:cs="Times New Roman"/>
      <w:kern w:val="0"/>
      <w:sz w:val="20"/>
      <w:szCs w:val="20"/>
      <w:lang w:val="bg-BG" w:eastAsia="bg-BG"/>
    </w:rPr>
  </w:style>
  <w:style w:type="character" w:customStyle="1" w:styleId="EndnoteTextChar">
    <w:name w:val="Endnote Text Char"/>
    <w:basedOn w:val="DefaultParagraphFont"/>
    <w:link w:val="EndnoteText"/>
    <w:uiPriority w:val="99"/>
    <w:semiHidden/>
    <w:rsid w:val="00B76E85"/>
    <w:rPr>
      <w:rFonts w:ascii="Times New Roman" w:eastAsia="Times New Roman" w:hAnsi="Times New Roman" w:cs="Times New Roman"/>
      <w:kern w:val="0"/>
      <w:sz w:val="20"/>
      <w:szCs w:val="20"/>
      <w:lang/>
    </w:rPr>
  </w:style>
  <w:style w:type="character" w:customStyle="1" w:styleId="BodyTextIndentChar">
    <w:name w:val="Body Text Indent Char"/>
    <w:link w:val="BodyTextIndent"/>
    <w:rsid w:val="00B76E85"/>
    <w:rPr>
      <w:rFonts w:ascii="Times New Roman" w:eastAsia="Times New Roman" w:hAnsi="Times New Roman" w:cs="Times New Roman"/>
      <w:kern w:val="0"/>
      <w:sz w:val="24"/>
      <w:szCs w:val="24"/>
      <w:lang w:val="bg-BG" w:eastAsia="bg-BG"/>
    </w:rPr>
  </w:style>
  <w:style w:type="paragraph" w:styleId="NoSpacing">
    <w:name w:val="No Spacing"/>
    <w:uiPriority w:val="99"/>
    <w:qFormat/>
    <w:rsid w:val="00B76E85"/>
    <w:pPr>
      <w:spacing w:after="0" w:line="240" w:lineRule="auto"/>
    </w:pPr>
    <w:rPr>
      <w:rFonts w:ascii="Times New Roman" w:eastAsia="Times New Roman" w:hAnsi="Times New Roman" w:cs="Times New Roman"/>
      <w:kern w:val="0"/>
      <w:sz w:val="24"/>
      <w:szCs w:val="20"/>
    </w:rPr>
  </w:style>
  <w:style w:type="paragraph" w:customStyle="1" w:styleId="SilvaZaglavie2">
    <w:name w:val="Silva Zaglavie2"/>
    <w:basedOn w:val="Normal"/>
    <w:uiPriority w:val="99"/>
    <w:rsid w:val="00B76E85"/>
    <w:pPr>
      <w:snapToGrid w:val="0"/>
      <w:ind w:firstLine="567"/>
      <w:jc w:val="both"/>
    </w:pPr>
    <w:rPr>
      <w:rFonts w:ascii="Arial" w:hAnsi="Arial"/>
      <w:b/>
      <w:i/>
      <w:sz w:val="22"/>
      <w:szCs w:val="20"/>
      <w:lang w:eastAsia="en-US"/>
    </w:rPr>
  </w:style>
  <w:style w:type="paragraph" w:customStyle="1" w:styleId="a9">
    <w:name w:val="Стил"/>
    <w:uiPriority w:val="99"/>
    <w:rsid w:val="00B76E85"/>
    <w:pPr>
      <w:widowControl w:val="0"/>
      <w:autoSpaceDE w:val="0"/>
      <w:autoSpaceDN w:val="0"/>
      <w:adjustRightInd w:val="0"/>
      <w:spacing w:after="0" w:line="240" w:lineRule="auto"/>
      <w:ind w:left="140" w:right="140" w:firstLine="840"/>
      <w:jc w:val="both"/>
    </w:pPr>
    <w:rPr>
      <w:rFonts w:ascii="Times New Roman" w:eastAsia="SimSun" w:hAnsi="Times New Roman" w:cs="Times New Roman"/>
      <w:kern w:val="0"/>
      <w:sz w:val="24"/>
      <w:szCs w:val="24"/>
      <w:lang w:val="bg-BG" w:eastAsia="zh-CN"/>
    </w:rPr>
  </w:style>
  <w:style w:type="paragraph" w:customStyle="1" w:styleId="Style55">
    <w:name w:val="Style55"/>
    <w:basedOn w:val="Normal"/>
    <w:uiPriority w:val="99"/>
    <w:rsid w:val="00B76E85"/>
    <w:pPr>
      <w:widowControl w:val="0"/>
      <w:autoSpaceDE w:val="0"/>
      <w:autoSpaceDN w:val="0"/>
      <w:adjustRightInd w:val="0"/>
    </w:pPr>
    <w:rPr>
      <w:rFonts w:ascii="Arial" w:hAnsi="Arial" w:cs="Arial"/>
    </w:rPr>
  </w:style>
  <w:style w:type="paragraph" w:customStyle="1" w:styleId="Style72">
    <w:name w:val="Style72"/>
    <w:basedOn w:val="Normal"/>
    <w:uiPriority w:val="99"/>
    <w:rsid w:val="00B76E85"/>
    <w:pPr>
      <w:widowControl w:val="0"/>
      <w:autoSpaceDE w:val="0"/>
      <w:autoSpaceDN w:val="0"/>
      <w:adjustRightInd w:val="0"/>
    </w:pPr>
    <w:rPr>
      <w:rFonts w:ascii="Arial" w:hAnsi="Arial" w:cs="Arial"/>
    </w:rPr>
  </w:style>
  <w:style w:type="paragraph" w:customStyle="1" w:styleId="Style93">
    <w:name w:val="Style93"/>
    <w:basedOn w:val="Normal"/>
    <w:uiPriority w:val="99"/>
    <w:rsid w:val="00B76E85"/>
    <w:pPr>
      <w:widowControl w:val="0"/>
      <w:autoSpaceDE w:val="0"/>
      <w:autoSpaceDN w:val="0"/>
      <w:adjustRightInd w:val="0"/>
    </w:pPr>
    <w:rPr>
      <w:rFonts w:ascii="Arial" w:hAnsi="Arial" w:cs="Arial"/>
    </w:rPr>
  </w:style>
  <w:style w:type="paragraph" w:customStyle="1" w:styleId="Style70">
    <w:name w:val="Style70"/>
    <w:basedOn w:val="Normal"/>
    <w:uiPriority w:val="99"/>
    <w:rsid w:val="00B76E85"/>
    <w:pPr>
      <w:widowControl w:val="0"/>
      <w:autoSpaceDE w:val="0"/>
      <w:autoSpaceDN w:val="0"/>
      <w:adjustRightInd w:val="0"/>
      <w:spacing w:line="230" w:lineRule="exact"/>
      <w:ind w:firstLine="1142"/>
    </w:pPr>
    <w:rPr>
      <w:rFonts w:ascii="Arial" w:hAnsi="Arial" w:cs="Arial"/>
    </w:rPr>
  </w:style>
  <w:style w:type="paragraph" w:customStyle="1" w:styleId="Style96">
    <w:name w:val="Style96"/>
    <w:basedOn w:val="Normal"/>
    <w:uiPriority w:val="99"/>
    <w:rsid w:val="00B76E85"/>
    <w:pPr>
      <w:widowControl w:val="0"/>
      <w:autoSpaceDE w:val="0"/>
      <w:autoSpaceDN w:val="0"/>
      <w:adjustRightInd w:val="0"/>
      <w:spacing w:line="228" w:lineRule="exact"/>
      <w:ind w:firstLine="850"/>
    </w:pPr>
    <w:rPr>
      <w:rFonts w:ascii="Arial" w:hAnsi="Arial" w:cs="Arial"/>
    </w:rPr>
  </w:style>
  <w:style w:type="character" w:customStyle="1" w:styleId="50">
    <w:name w:val="Основен текст (5)_"/>
    <w:link w:val="52"/>
    <w:uiPriority w:val="99"/>
    <w:locked/>
    <w:rsid w:val="00B76E85"/>
    <w:rPr>
      <w:rFonts w:ascii="Arial" w:hAnsi="Arial" w:cs="Arial"/>
      <w:i/>
      <w:iCs/>
      <w:spacing w:val="3"/>
      <w:sz w:val="19"/>
      <w:szCs w:val="19"/>
      <w:shd w:val="clear" w:color="auto" w:fill="FFFFFF"/>
    </w:rPr>
  </w:style>
  <w:style w:type="paragraph" w:customStyle="1" w:styleId="52">
    <w:name w:val="Основен текст (5)"/>
    <w:basedOn w:val="Normal"/>
    <w:link w:val="50"/>
    <w:uiPriority w:val="99"/>
    <w:rsid w:val="00B76E85"/>
    <w:pPr>
      <w:shd w:val="clear" w:color="auto" w:fill="FFFFFF"/>
      <w:spacing w:before="300" w:after="480" w:line="240" w:lineRule="exact"/>
      <w:ind w:hanging="520"/>
      <w:jc w:val="both"/>
    </w:pPr>
    <w:rPr>
      <w:rFonts w:ascii="Arial" w:eastAsiaTheme="minorHAnsi" w:hAnsi="Arial" w:cs="Arial"/>
      <w:i/>
      <w:iCs/>
      <w:spacing w:val="3"/>
      <w:kern w:val="2"/>
      <w:sz w:val="19"/>
      <w:szCs w:val="19"/>
      <w:lang w:val="en-US" w:eastAsia="en-US"/>
    </w:rPr>
  </w:style>
  <w:style w:type="character" w:customStyle="1" w:styleId="620">
    <w:name w:val="Заглавие #6 (2)_"/>
    <w:link w:val="621"/>
    <w:uiPriority w:val="99"/>
    <w:locked/>
    <w:rsid w:val="00B76E85"/>
    <w:rPr>
      <w:rFonts w:ascii="Arial" w:hAnsi="Arial" w:cs="Arial"/>
      <w:spacing w:val="68"/>
      <w:sz w:val="25"/>
      <w:szCs w:val="25"/>
      <w:shd w:val="clear" w:color="auto" w:fill="FFFFFF"/>
    </w:rPr>
  </w:style>
  <w:style w:type="paragraph" w:customStyle="1" w:styleId="621">
    <w:name w:val="Заглавие #6 (2)"/>
    <w:basedOn w:val="Normal"/>
    <w:link w:val="620"/>
    <w:uiPriority w:val="99"/>
    <w:rsid w:val="00B76E85"/>
    <w:pPr>
      <w:shd w:val="clear" w:color="auto" w:fill="FFFFFF"/>
      <w:spacing w:before="480" w:after="300" w:line="240" w:lineRule="atLeast"/>
      <w:outlineLvl w:val="5"/>
    </w:pPr>
    <w:rPr>
      <w:rFonts w:ascii="Arial" w:eastAsiaTheme="minorHAnsi" w:hAnsi="Arial" w:cs="Arial"/>
      <w:spacing w:val="68"/>
      <w:kern w:val="2"/>
      <w:sz w:val="25"/>
      <w:szCs w:val="25"/>
      <w:lang w:val="en-US" w:eastAsia="en-US"/>
    </w:rPr>
  </w:style>
  <w:style w:type="character" w:customStyle="1" w:styleId="23">
    <w:name w:val="Основен текст (2)_"/>
    <w:link w:val="211"/>
    <w:locked/>
    <w:rsid w:val="00B76E85"/>
    <w:rPr>
      <w:rFonts w:ascii="Arial" w:hAnsi="Arial" w:cs="Arial"/>
      <w:spacing w:val="4"/>
      <w:sz w:val="19"/>
      <w:szCs w:val="19"/>
      <w:shd w:val="clear" w:color="auto" w:fill="FFFFFF"/>
    </w:rPr>
  </w:style>
  <w:style w:type="paragraph" w:customStyle="1" w:styleId="211">
    <w:name w:val="Основен текст (2)1"/>
    <w:basedOn w:val="Normal"/>
    <w:link w:val="23"/>
    <w:rsid w:val="00B76E85"/>
    <w:pPr>
      <w:shd w:val="clear" w:color="auto" w:fill="FFFFFF"/>
      <w:spacing w:line="240" w:lineRule="atLeast"/>
      <w:ind w:hanging="800"/>
    </w:pPr>
    <w:rPr>
      <w:rFonts w:ascii="Arial" w:eastAsiaTheme="minorHAnsi" w:hAnsi="Arial" w:cs="Arial"/>
      <w:spacing w:val="4"/>
      <w:kern w:val="2"/>
      <w:sz w:val="19"/>
      <w:szCs w:val="19"/>
      <w:lang w:val="en-US" w:eastAsia="en-US"/>
    </w:rPr>
  </w:style>
  <w:style w:type="character" w:customStyle="1" w:styleId="63">
    <w:name w:val="Заглавие #6_"/>
    <w:link w:val="64"/>
    <w:uiPriority w:val="99"/>
    <w:locked/>
    <w:rsid w:val="00B76E85"/>
    <w:rPr>
      <w:rFonts w:ascii="Arial" w:hAnsi="Arial" w:cs="Arial"/>
      <w:spacing w:val="34"/>
      <w:sz w:val="24"/>
      <w:szCs w:val="24"/>
      <w:shd w:val="clear" w:color="auto" w:fill="FFFFFF"/>
    </w:rPr>
  </w:style>
  <w:style w:type="paragraph" w:customStyle="1" w:styleId="64">
    <w:name w:val="Заглавие #6"/>
    <w:basedOn w:val="Normal"/>
    <w:link w:val="63"/>
    <w:uiPriority w:val="99"/>
    <w:rsid w:val="00B76E85"/>
    <w:pPr>
      <w:shd w:val="clear" w:color="auto" w:fill="FFFFFF"/>
      <w:spacing w:before="120" w:line="432" w:lineRule="exact"/>
      <w:outlineLvl w:val="5"/>
    </w:pPr>
    <w:rPr>
      <w:rFonts w:ascii="Arial" w:eastAsiaTheme="minorHAnsi" w:hAnsi="Arial" w:cs="Arial"/>
      <w:spacing w:val="34"/>
      <w:kern w:val="2"/>
      <w:lang w:val="en-US" w:eastAsia="en-US"/>
    </w:rPr>
  </w:style>
  <w:style w:type="character" w:customStyle="1" w:styleId="80">
    <w:name w:val="Основен текст (8)_"/>
    <w:link w:val="82"/>
    <w:uiPriority w:val="99"/>
    <w:locked/>
    <w:rsid w:val="00B76E85"/>
    <w:rPr>
      <w:rFonts w:ascii="Arial" w:hAnsi="Arial" w:cs="Arial"/>
      <w:i/>
      <w:iCs/>
      <w:spacing w:val="9"/>
      <w:sz w:val="19"/>
      <w:szCs w:val="19"/>
      <w:shd w:val="clear" w:color="auto" w:fill="FFFFFF"/>
    </w:rPr>
  </w:style>
  <w:style w:type="paragraph" w:customStyle="1" w:styleId="82">
    <w:name w:val="Основен текст (8)"/>
    <w:basedOn w:val="Normal"/>
    <w:link w:val="80"/>
    <w:uiPriority w:val="99"/>
    <w:rsid w:val="00B76E85"/>
    <w:pPr>
      <w:shd w:val="clear" w:color="auto" w:fill="FFFFFF"/>
      <w:spacing w:line="240" w:lineRule="atLeast"/>
    </w:pPr>
    <w:rPr>
      <w:rFonts w:ascii="Arial" w:eastAsiaTheme="minorHAnsi" w:hAnsi="Arial" w:cs="Arial"/>
      <w:i/>
      <w:iCs/>
      <w:spacing w:val="9"/>
      <w:kern w:val="2"/>
      <w:sz w:val="19"/>
      <w:szCs w:val="19"/>
      <w:lang w:val="en-US" w:eastAsia="en-US"/>
    </w:rPr>
  </w:style>
  <w:style w:type="character" w:customStyle="1" w:styleId="100">
    <w:name w:val="Основен текст (10)_"/>
    <w:link w:val="101"/>
    <w:uiPriority w:val="99"/>
    <w:locked/>
    <w:rsid w:val="00B76E85"/>
    <w:rPr>
      <w:rFonts w:ascii="Arial" w:hAnsi="Arial" w:cs="Arial"/>
      <w:b/>
      <w:bCs/>
      <w:spacing w:val="1"/>
      <w:sz w:val="19"/>
      <w:szCs w:val="19"/>
      <w:shd w:val="clear" w:color="auto" w:fill="FFFFFF"/>
    </w:rPr>
  </w:style>
  <w:style w:type="paragraph" w:customStyle="1" w:styleId="101">
    <w:name w:val="Основен текст (10)"/>
    <w:basedOn w:val="Normal"/>
    <w:link w:val="100"/>
    <w:uiPriority w:val="99"/>
    <w:rsid w:val="00B76E85"/>
    <w:pPr>
      <w:shd w:val="clear" w:color="auto" w:fill="FFFFFF"/>
      <w:spacing w:before="120" w:after="240" w:line="130" w:lineRule="exact"/>
      <w:ind w:hanging="820"/>
    </w:pPr>
    <w:rPr>
      <w:rFonts w:ascii="Arial" w:eastAsiaTheme="minorHAnsi" w:hAnsi="Arial" w:cs="Arial"/>
      <w:b/>
      <w:bCs/>
      <w:spacing w:val="1"/>
      <w:kern w:val="2"/>
      <w:sz w:val="19"/>
      <w:szCs w:val="19"/>
      <w:lang w:val="en-US" w:eastAsia="en-US"/>
    </w:rPr>
  </w:style>
  <w:style w:type="character" w:customStyle="1" w:styleId="130">
    <w:name w:val="Основен текст (13)_"/>
    <w:link w:val="131"/>
    <w:uiPriority w:val="99"/>
    <w:locked/>
    <w:rsid w:val="00B76E85"/>
    <w:rPr>
      <w:spacing w:val="2"/>
      <w:shd w:val="clear" w:color="auto" w:fill="FFFFFF"/>
    </w:rPr>
  </w:style>
  <w:style w:type="paragraph" w:customStyle="1" w:styleId="131">
    <w:name w:val="Основен текст (13)1"/>
    <w:basedOn w:val="Normal"/>
    <w:link w:val="130"/>
    <w:uiPriority w:val="99"/>
    <w:rsid w:val="00B76E85"/>
    <w:pPr>
      <w:shd w:val="clear" w:color="auto" w:fill="FFFFFF"/>
      <w:spacing w:before="420" w:after="240" w:line="278" w:lineRule="exact"/>
      <w:ind w:hanging="740"/>
      <w:jc w:val="both"/>
    </w:pPr>
    <w:rPr>
      <w:rFonts w:asciiTheme="minorHAnsi" w:eastAsiaTheme="minorHAnsi" w:hAnsiTheme="minorHAnsi" w:cstheme="minorBidi"/>
      <w:spacing w:val="2"/>
      <w:kern w:val="2"/>
      <w:sz w:val="22"/>
      <w:szCs w:val="22"/>
      <w:lang w:val="en-US" w:eastAsia="en-US"/>
    </w:rPr>
  </w:style>
  <w:style w:type="character" w:customStyle="1" w:styleId="102">
    <w:name w:val="Заглавие #10 (2)_"/>
    <w:link w:val="1020"/>
    <w:uiPriority w:val="99"/>
    <w:locked/>
    <w:rsid w:val="00B76E85"/>
    <w:rPr>
      <w:spacing w:val="3"/>
      <w:sz w:val="21"/>
      <w:szCs w:val="21"/>
      <w:shd w:val="clear" w:color="auto" w:fill="FFFFFF"/>
    </w:rPr>
  </w:style>
  <w:style w:type="paragraph" w:customStyle="1" w:styleId="1020">
    <w:name w:val="Заглавие #10 (2)"/>
    <w:basedOn w:val="Normal"/>
    <w:link w:val="102"/>
    <w:uiPriority w:val="99"/>
    <w:rsid w:val="00B76E85"/>
    <w:pPr>
      <w:shd w:val="clear" w:color="auto" w:fill="FFFFFF"/>
      <w:spacing w:before="240" w:after="300" w:line="240" w:lineRule="atLeast"/>
    </w:pPr>
    <w:rPr>
      <w:rFonts w:asciiTheme="minorHAnsi" w:eastAsiaTheme="minorHAnsi" w:hAnsiTheme="minorHAnsi" w:cstheme="minorBidi"/>
      <w:spacing w:val="3"/>
      <w:kern w:val="2"/>
      <w:sz w:val="21"/>
      <w:szCs w:val="21"/>
      <w:lang w:val="en-US" w:eastAsia="en-US"/>
    </w:rPr>
  </w:style>
  <w:style w:type="character" w:customStyle="1" w:styleId="73">
    <w:name w:val="Заглавие #7 (3)_"/>
    <w:link w:val="730"/>
    <w:uiPriority w:val="99"/>
    <w:locked/>
    <w:rsid w:val="00B76E85"/>
    <w:rPr>
      <w:rFonts w:ascii="Arial" w:hAnsi="Arial" w:cs="Arial"/>
      <w:spacing w:val="76"/>
      <w:sz w:val="27"/>
      <w:szCs w:val="27"/>
      <w:shd w:val="clear" w:color="auto" w:fill="FFFFFF"/>
    </w:rPr>
  </w:style>
  <w:style w:type="paragraph" w:customStyle="1" w:styleId="730">
    <w:name w:val="Заглавие #7 (3)"/>
    <w:basedOn w:val="Normal"/>
    <w:link w:val="73"/>
    <w:uiPriority w:val="99"/>
    <w:rsid w:val="00B76E85"/>
    <w:pPr>
      <w:shd w:val="clear" w:color="auto" w:fill="FFFFFF"/>
      <w:spacing w:before="120" w:after="240" w:line="240" w:lineRule="atLeast"/>
      <w:outlineLvl w:val="6"/>
    </w:pPr>
    <w:rPr>
      <w:rFonts w:ascii="Arial" w:eastAsiaTheme="minorHAnsi" w:hAnsi="Arial" w:cs="Arial"/>
      <w:spacing w:val="76"/>
      <w:kern w:val="2"/>
      <w:sz w:val="27"/>
      <w:szCs w:val="27"/>
      <w:lang w:val="en-US" w:eastAsia="en-US"/>
    </w:rPr>
  </w:style>
  <w:style w:type="character" w:customStyle="1" w:styleId="33">
    <w:name w:val="Основен текст (3)_"/>
    <w:link w:val="311"/>
    <w:locked/>
    <w:rsid w:val="00B76E85"/>
    <w:rPr>
      <w:rFonts w:ascii="Arial" w:eastAsia="Arial Unicode MS" w:hAnsi="Arial" w:cs="Arial"/>
      <w:b/>
      <w:bCs/>
      <w:spacing w:val="6"/>
      <w:sz w:val="21"/>
      <w:szCs w:val="21"/>
      <w:shd w:val="clear" w:color="auto" w:fill="FFFFFF"/>
      <w:lang w:eastAsia="de-DE"/>
    </w:rPr>
  </w:style>
  <w:style w:type="paragraph" w:customStyle="1" w:styleId="311">
    <w:name w:val="Основен текст (3)1"/>
    <w:basedOn w:val="Normal"/>
    <w:link w:val="33"/>
    <w:rsid w:val="00B76E85"/>
    <w:pPr>
      <w:shd w:val="clear" w:color="auto" w:fill="FFFFFF"/>
      <w:spacing w:before="120" w:line="283" w:lineRule="exact"/>
      <w:jc w:val="both"/>
    </w:pPr>
    <w:rPr>
      <w:rFonts w:ascii="Arial" w:eastAsia="Arial Unicode MS" w:hAnsi="Arial" w:cs="Arial"/>
      <w:b/>
      <w:bCs/>
      <w:spacing w:val="6"/>
      <w:kern w:val="2"/>
      <w:sz w:val="21"/>
      <w:szCs w:val="21"/>
      <w:lang w:val="en-US" w:eastAsia="de-DE"/>
    </w:rPr>
  </w:style>
  <w:style w:type="character" w:customStyle="1" w:styleId="40">
    <w:name w:val="Основен текст (4)_"/>
    <w:link w:val="410"/>
    <w:locked/>
    <w:rsid w:val="00B76E85"/>
    <w:rPr>
      <w:rFonts w:ascii="Arial" w:eastAsia="Arial Unicode MS" w:hAnsi="Arial" w:cs="Arial"/>
      <w:i/>
      <w:iCs/>
      <w:spacing w:val="5"/>
      <w:sz w:val="21"/>
      <w:szCs w:val="21"/>
      <w:shd w:val="clear" w:color="auto" w:fill="FFFFFF"/>
      <w:lang w:eastAsia="de-DE"/>
    </w:rPr>
  </w:style>
  <w:style w:type="paragraph" w:customStyle="1" w:styleId="410">
    <w:name w:val="Основен текст (4)1"/>
    <w:basedOn w:val="Normal"/>
    <w:link w:val="40"/>
    <w:rsid w:val="00B76E85"/>
    <w:pPr>
      <w:shd w:val="clear" w:color="auto" w:fill="FFFFFF"/>
      <w:spacing w:after="240" w:line="240" w:lineRule="atLeast"/>
    </w:pPr>
    <w:rPr>
      <w:rFonts w:ascii="Arial" w:eastAsia="Arial Unicode MS" w:hAnsi="Arial" w:cs="Arial"/>
      <w:i/>
      <w:iCs/>
      <w:spacing w:val="5"/>
      <w:kern w:val="2"/>
      <w:sz w:val="21"/>
      <w:szCs w:val="21"/>
      <w:lang w:val="en-US" w:eastAsia="de-DE"/>
    </w:rPr>
  </w:style>
  <w:style w:type="character" w:customStyle="1" w:styleId="110">
    <w:name w:val="Основен текст (11)_"/>
    <w:link w:val="111"/>
    <w:locked/>
    <w:rsid w:val="00B76E85"/>
    <w:rPr>
      <w:rFonts w:ascii="Arial" w:eastAsia="Arial Unicode MS" w:hAnsi="Arial" w:cs="Arial"/>
      <w:b/>
      <w:bCs/>
      <w:i/>
      <w:iCs/>
      <w:spacing w:val="6"/>
      <w:sz w:val="21"/>
      <w:szCs w:val="21"/>
      <w:shd w:val="clear" w:color="auto" w:fill="FFFFFF"/>
      <w:lang w:eastAsia="de-DE"/>
    </w:rPr>
  </w:style>
  <w:style w:type="paragraph" w:customStyle="1" w:styleId="111">
    <w:name w:val="Основен текст (11)"/>
    <w:basedOn w:val="Normal"/>
    <w:link w:val="110"/>
    <w:rsid w:val="00B76E85"/>
    <w:pPr>
      <w:shd w:val="clear" w:color="auto" w:fill="FFFFFF"/>
      <w:spacing w:before="300" w:line="274" w:lineRule="exact"/>
      <w:jc w:val="both"/>
    </w:pPr>
    <w:rPr>
      <w:rFonts w:ascii="Arial" w:eastAsia="Arial Unicode MS" w:hAnsi="Arial" w:cs="Arial"/>
      <w:b/>
      <w:bCs/>
      <w:i/>
      <w:iCs/>
      <w:spacing w:val="6"/>
      <w:kern w:val="2"/>
      <w:sz w:val="21"/>
      <w:szCs w:val="21"/>
      <w:lang w:val="en-US" w:eastAsia="de-DE"/>
    </w:rPr>
  </w:style>
  <w:style w:type="character" w:styleId="EndnoteReference">
    <w:name w:val="endnote reference"/>
    <w:uiPriority w:val="99"/>
    <w:semiHidden/>
    <w:unhideWhenUsed/>
    <w:rsid w:val="00B76E85"/>
    <w:rPr>
      <w:vertAlign w:val="superscript"/>
    </w:rPr>
  </w:style>
  <w:style w:type="character" w:customStyle="1" w:styleId="FontStyle22">
    <w:name w:val="Font Style22"/>
    <w:uiPriority w:val="99"/>
    <w:rsid w:val="00B76E85"/>
    <w:rPr>
      <w:rFonts w:ascii="Arial Unicode MS" w:eastAsia="Arial Unicode MS" w:hAnsi="Arial Unicode MS" w:cs="Arial Unicode MS" w:hint="eastAsia"/>
      <w:b/>
      <w:bCs/>
      <w:sz w:val="18"/>
      <w:szCs w:val="18"/>
    </w:rPr>
  </w:style>
  <w:style w:type="character" w:customStyle="1" w:styleId="FontStyle19">
    <w:name w:val="Font Style19"/>
    <w:rsid w:val="00B76E85"/>
    <w:rPr>
      <w:rFonts w:ascii="Arial" w:hAnsi="Arial" w:cs="Arial" w:hint="default"/>
      <w:i/>
      <w:iCs/>
      <w:sz w:val="16"/>
      <w:szCs w:val="16"/>
    </w:rPr>
  </w:style>
  <w:style w:type="character" w:customStyle="1" w:styleId="FontStyle20">
    <w:name w:val="Font Style20"/>
    <w:uiPriority w:val="99"/>
    <w:rsid w:val="00B76E85"/>
    <w:rPr>
      <w:rFonts w:ascii="Arial Unicode MS" w:eastAsia="Arial Unicode MS" w:hAnsi="Arial Unicode MS" w:cs="Arial Unicode MS" w:hint="eastAsia"/>
      <w:sz w:val="16"/>
      <w:szCs w:val="16"/>
    </w:rPr>
  </w:style>
  <w:style w:type="character" w:customStyle="1" w:styleId="FontStyle23">
    <w:name w:val="Font Style23"/>
    <w:uiPriority w:val="99"/>
    <w:rsid w:val="00B76E85"/>
    <w:rPr>
      <w:rFonts w:ascii="Arial Unicode MS" w:eastAsia="Arial Unicode MS" w:hAnsi="Arial Unicode MS" w:cs="Arial Unicode MS" w:hint="eastAsia"/>
      <w:sz w:val="14"/>
      <w:szCs w:val="14"/>
    </w:rPr>
  </w:style>
  <w:style w:type="character" w:customStyle="1" w:styleId="Title1">
    <w:name w:val="Title1"/>
    <w:rsid w:val="00B76E85"/>
  </w:style>
  <w:style w:type="character" w:customStyle="1" w:styleId="FontStyle210">
    <w:name w:val="Font Style210"/>
    <w:uiPriority w:val="99"/>
    <w:rsid w:val="00B76E85"/>
    <w:rPr>
      <w:rFonts w:ascii="Arial" w:hAnsi="Arial" w:cs="Arial" w:hint="default"/>
      <w:b/>
      <w:bCs/>
      <w:sz w:val="20"/>
      <w:szCs w:val="20"/>
    </w:rPr>
  </w:style>
  <w:style w:type="character" w:customStyle="1" w:styleId="FontStyle196">
    <w:name w:val="Font Style196"/>
    <w:uiPriority w:val="99"/>
    <w:rsid w:val="00B76E85"/>
    <w:rPr>
      <w:rFonts w:ascii="Arial" w:hAnsi="Arial" w:cs="Arial" w:hint="default"/>
      <w:b/>
      <w:bCs/>
      <w:sz w:val="16"/>
      <w:szCs w:val="16"/>
    </w:rPr>
  </w:style>
  <w:style w:type="character" w:customStyle="1" w:styleId="FontStyle197">
    <w:name w:val="Font Style197"/>
    <w:uiPriority w:val="99"/>
    <w:rsid w:val="00B76E85"/>
    <w:rPr>
      <w:rFonts w:ascii="Arial" w:hAnsi="Arial" w:cs="Arial" w:hint="default"/>
      <w:sz w:val="16"/>
      <w:szCs w:val="16"/>
    </w:rPr>
  </w:style>
  <w:style w:type="character" w:customStyle="1" w:styleId="FontStyle198">
    <w:name w:val="Font Style198"/>
    <w:uiPriority w:val="99"/>
    <w:rsid w:val="00B76E85"/>
    <w:rPr>
      <w:rFonts w:ascii="Arial" w:hAnsi="Arial" w:cs="Arial" w:hint="default"/>
      <w:b/>
      <w:bCs/>
      <w:sz w:val="14"/>
      <w:szCs w:val="14"/>
    </w:rPr>
  </w:style>
  <w:style w:type="character" w:customStyle="1" w:styleId="FontStyle185">
    <w:name w:val="Font Style185"/>
    <w:uiPriority w:val="99"/>
    <w:rsid w:val="00B76E85"/>
    <w:rPr>
      <w:rFonts w:ascii="Times New Roman" w:hAnsi="Times New Roman" w:cs="Times New Roman" w:hint="default"/>
      <w:sz w:val="22"/>
      <w:szCs w:val="22"/>
    </w:rPr>
  </w:style>
  <w:style w:type="character" w:customStyle="1" w:styleId="FontStyle211">
    <w:name w:val="Font Style211"/>
    <w:uiPriority w:val="99"/>
    <w:rsid w:val="00B76E85"/>
    <w:rPr>
      <w:rFonts w:ascii="Arial" w:hAnsi="Arial" w:cs="Arial" w:hint="default"/>
      <w:i/>
      <w:iCs/>
      <w:sz w:val="20"/>
      <w:szCs w:val="20"/>
    </w:rPr>
  </w:style>
  <w:style w:type="character" w:customStyle="1" w:styleId="FontStyle13">
    <w:name w:val="Font Style13"/>
    <w:rsid w:val="00B76E85"/>
    <w:rPr>
      <w:rFonts w:ascii="Microsoft Sans Serif" w:hAnsi="Microsoft Sans Serif" w:cs="Microsoft Sans Serif" w:hint="default"/>
      <w:b/>
      <w:bCs/>
      <w:sz w:val="20"/>
      <w:szCs w:val="20"/>
    </w:rPr>
  </w:style>
  <w:style w:type="character" w:customStyle="1" w:styleId="53">
    <w:name w:val="Основен текст (5) + Не е курсив"/>
    <w:uiPriority w:val="99"/>
    <w:rsid w:val="00B76E85"/>
    <w:rPr>
      <w:rFonts w:ascii="Arial" w:hAnsi="Arial" w:cs="Arial" w:hint="default"/>
      <w:i w:val="0"/>
      <w:iCs w:val="0"/>
      <w:spacing w:val="4"/>
      <w:sz w:val="19"/>
      <w:szCs w:val="19"/>
      <w:shd w:val="clear" w:color="auto" w:fill="FFFFFF"/>
    </w:rPr>
  </w:style>
  <w:style w:type="character" w:customStyle="1" w:styleId="24">
    <w:name w:val="Основен текст (2)"/>
    <w:rsid w:val="00B76E85"/>
    <w:rPr>
      <w:rFonts w:ascii="Arial" w:hAnsi="Arial" w:cs="Arial" w:hint="default"/>
      <w:spacing w:val="3"/>
      <w:sz w:val="19"/>
      <w:szCs w:val="19"/>
      <w:shd w:val="clear" w:color="auto" w:fill="FFFFFF"/>
    </w:rPr>
  </w:style>
  <w:style w:type="character" w:customStyle="1" w:styleId="29pt">
    <w:name w:val="Основен текст (2) + 9 pt"/>
    <w:aliases w:val="Удебелен,Основен текст (5) + 10 pt"/>
    <w:rsid w:val="00B76E85"/>
    <w:rPr>
      <w:rFonts w:ascii="Arial" w:hAnsi="Arial" w:cs="Arial" w:hint="default"/>
      <w:b/>
      <w:bCs/>
      <w:spacing w:val="4"/>
      <w:sz w:val="17"/>
      <w:szCs w:val="17"/>
      <w:shd w:val="clear" w:color="auto" w:fill="FFFFFF"/>
    </w:rPr>
  </w:style>
  <w:style w:type="character" w:customStyle="1" w:styleId="230">
    <w:name w:val="Основен текст (2)3"/>
    <w:uiPriority w:val="99"/>
    <w:rsid w:val="00B76E85"/>
    <w:rPr>
      <w:rFonts w:ascii="Arial" w:hAnsi="Arial" w:cs="Arial" w:hint="default"/>
      <w:spacing w:val="3"/>
      <w:sz w:val="19"/>
      <w:szCs w:val="19"/>
      <w:shd w:val="clear" w:color="auto" w:fill="FFFFFF"/>
    </w:rPr>
  </w:style>
  <w:style w:type="character" w:customStyle="1" w:styleId="aa">
    <w:name w:val="Основен текст + Удебелен"/>
    <w:uiPriority w:val="99"/>
    <w:rsid w:val="00B76E85"/>
    <w:rPr>
      <w:rFonts w:ascii="Arial" w:hAnsi="Arial" w:cs="Arial" w:hint="default"/>
      <w:b/>
      <w:bCs/>
      <w:spacing w:val="1"/>
      <w:sz w:val="19"/>
      <w:szCs w:val="19"/>
      <w:shd w:val="clear" w:color="auto" w:fill="FFFFFF"/>
    </w:rPr>
  </w:style>
  <w:style w:type="character" w:customStyle="1" w:styleId="103">
    <w:name w:val="Основен текст (10) + Не е удебелен"/>
    <w:uiPriority w:val="99"/>
    <w:rsid w:val="00B76E85"/>
    <w:rPr>
      <w:rFonts w:ascii="Arial" w:hAnsi="Arial" w:cs="Arial" w:hint="default"/>
      <w:b w:val="0"/>
      <w:bCs w:val="0"/>
      <w:spacing w:val="3"/>
      <w:sz w:val="19"/>
      <w:szCs w:val="19"/>
      <w:shd w:val="clear" w:color="auto" w:fill="FFFFFF"/>
    </w:rPr>
  </w:style>
  <w:style w:type="character" w:customStyle="1" w:styleId="132">
    <w:name w:val="Основен текст + Удебелен13"/>
    <w:uiPriority w:val="99"/>
    <w:rsid w:val="00B76E85"/>
    <w:rPr>
      <w:rFonts w:ascii="Arial" w:hAnsi="Arial" w:cs="Arial" w:hint="default"/>
      <w:b/>
      <w:bCs/>
      <w:spacing w:val="1"/>
      <w:sz w:val="19"/>
      <w:szCs w:val="19"/>
      <w:shd w:val="clear" w:color="auto" w:fill="FFFFFF"/>
    </w:rPr>
  </w:style>
  <w:style w:type="character" w:customStyle="1" w:styleId="104">
    <w:name w:val="Основен текст (10) + Не е удебелен4"/>
    <w:uiPriority w:val="99"/>
    <w:rsid w:val="00B76E85"/>
    <w:rPr>
      <w:rFonts w:ascii="Arial" w:hAnsi="Arial" w:cs="Arial" w:hint="default"/>
      <w:b w:val="0"/>
      <w:bCs w:val="0"/>
      <w:spacing w:val="3"/>
      <w:sz w:val="19"/>
      <w:szCs w:val="19"/>
      <w:shd w:val="clear" w:color="auto" w:fill="FFFFFF"/>
    </w:rPr>
  </w:style>
  <w:style w:type="character" w:customStyle="1" w:styleId="1023pt">
    <w:name w:val="Заглавие #10 (2) + Разредка 3 pt"/>
    <w:uiPriority w:val="99"/>
    <w:rsid w:val="00B76E85"/>
    <w:rPr>
      <w:spacing w:val="58"/>
      <w:sz w:val="21"/>
      <w:szCs w:val="21"/>
      <w:shd w:val="clear" w:color="auto" w:fill="FFFFFF"/>
    </w:rPr>
  </w:style>
  <w:style w:type="character" w:customStyle="1" w:styleId="8TimesNewRoman">
    <w:name w:val="Основен текст (8) + Times New Roman"/>
    <w:aliases w:val="12 pt1,Не е курсив,Основен текст (11) + Не е удебелен1"/>
    <w:uiPriority w:val="99"/>
    <w:rsid w:val="00B76E85"/>
    <w:rPr>
      <w:rFonts w:ascii="Times New Roman" w:hAnsi="Times New Roman" w:cs="Times New Roman" w:hint="default"/>
      <w:i w:val="0"/>
      <w:iCs w:val="0"/>
      <w:spacing w:val="2"/>
      <w:sz w:val="22"/>
      <w:szCs w:val="22"/>
    </w:rPr>
  </w:style>
  <w:style w:type="character" w:customStyle="1" w:styleId="640">
    <w:name w:val="Основен текст (6) + Не е курсив4"/>
    <w:uiPriority w:val="99"/>
    <w:rsid w:val="00B76E85"/>
    <w:rPr>
      <w:rFonts w:ascii="Arial" w:hAnsi="Arial" w:cs="Arial" w:hint="default"/>
      <w:i w:val="0"/>
      <w:iCs w:val="0"/>
      <w:spacing w:val="3"/>
      <w:sz w:val="19"/>
      <w:szCs w:val="19"/>
      <w:shd w:val="clear" w:color="auto" w:fill="FFFFFF"/>
    </w:rPr>
  </w:style>
  <w:style w:type="character" w:customStyle="1" w:styleId="120">
    <w:name w:val="Основен текст + Удебелен12"/>
    <w:uiPriority w:val="99"/>
    <w:rsid w:val="00B76E85"/>
    <w:rPr>
      <w:rFonts w:ascii="Arial" w:hAnsi="Arial" w:cs="Arial" w:hint="default"/>
      <w:b/>
      <w:bCs/>
      <w:spacing w:val="1"/>
      <w:sz w:val="19"/>
      <w:szCs w:val="19"/>
      <w:shd w:val="clear" w:color="auto" w:fill="FFFFFF"/>
    </w:rPr>
  </w:style>
  <w:style w:type="character" w:customStyle="1" w:styleId="42">
    <w:name w:val="Основен текст4"/>
    <w:uiPriority w:val="99"/>
    <w:rsid w:val="00B76E85"/>
    <w:rPr>
      <w:rFonts w:ascii="Arial" w:hAnsi="Arial" w:cs="Arial" w:hint="default"/>
      <w:spacing w:val="4"/>
      <w:sz w:val="19"/>
      <w:szCs w:val="19"/>
      <w:shd w:val="clear" w:color="auto" w:fill="FFFFFF"/>
    </w:rPr>
  </w:style>
  <w:style w:type="character" w:customStyle="1" w:styleId="105">
    <w:name w:val="Основен текст + Удебелен10"/>
    <w:uiPriority w:val="99"/>
    <w:rsid w:val="00B76E85"/>
    <w:rPr>
      <w:rFonts w:ascii="Arial" w:hAnsi="Arial" w:cs="Arial" w:hint="default"/>
      <w:b/>
      <w:bCs/>
      <w:spacing w:val="1"/>
      <w:sz w:val="19"/>
      <w:szCs w:val="19"/>
      <w:shd w:val="clear" w:color="auto" w:fill="FFFFFF"/>
    </w:rPr>
  </w:style>
  <w:style w:type="character" w:customStyle="1" w:styleId="630">
    <w:name w:val="Основен текст (6) + Не е курсив3"/>
    <w:uiPriority w:val="99"/>
    <w:rsid w:val="00B76E85"/>
    <w:rPr>
      <w:rFonts w:ascii="Arial" w:hAnsi="Arial" w:cs="Arial" w:hint="default"/>
      <w:i w:val="0"/>
      <w:iCs w:val="0"/>
      <w:spacing w:val="3"/>
      <w:sz w:val="19"/>
      <w:szCs w:val="19"/>
      <w:shd w:val="clear" w:color="auto" w:fill="FFFFFF"/>
    </w:rPr>
  </w:style>
  <w:style w:type="character" w:customStyle="1" w:styleId="90">
    <w:name w:val="Основен текст + Удебелен9"/>
    <w:uiPriority w:val="99"/>
    <w:rsid w:val="00B76E85"/>
    <w:rPr>
      <w:rFonts w:ascii="Arial" w:hAnsi="Arial" w:cs="Arial" w:hint="default"/>
      <w:b/>
      <w:bCs/>
      <w:spacing w:val="1"/>
      <w:sz w:val="19"/>
      <w:szCs w:val="19"/>
      <w:shd w:val="clear" w:color="auto" w:fill="FFFFFF"/>
    </w:rPr>
  </w:style>
  <w:style w:type="character" w:customStyle="1" w:styleId="220">
    <w:name w:val="Основен текст (2)2"/>
    <w:uiPriority w:val="99"/>
    <w:rsid w:val="00B76E85"/>
    <w:rPr>
      <w:rFonts w:ascii="Arial" w:hAnsi="Arial" w:cs="Arial" w:hint="default"/>
      <w:spacing w:val="3"/>
      <w:sz w:val="19"/>
      <w:szCs w:val="19"/>
      <w:shd w:val="clear" w:color="auto" w:fill="FFFFFF"/>
    </w:rPr>
  </w:style>
  <w:style w:type="character" w:customStyle="1" w:styleId="65">
    <w:name w:val="Основен текст + Удебелен6"/>
    <w:uiPriority w:val="99"/>
    <w:rsid w:val="00B76E85"/>
    <w:rPr>
      <w:rFonts w:ascii="Arial" w:hAnsi="Arial" w:cs="Arial" w:hint="default"/>
      <w:b/>
      <w:bCs/>
      <w:spacing w:val="1"/>
      <w:sz w:val="19"/>
      <w:szCs w:val="19"/>
      <w:shd w:val="clear" w:color="auto" w:fill="FFFFFF"/>
    </w:rPr>
  </w:style>
  <w:style w:type="character" w:customStyle="1" w:styleId="622">
    <w:name w:val="Основен текст (6) + Не е курсив2"/>
    <w:uiPriority w:val="99"/>
    <w:rsid w:val="00B76E85"/>
    <w:rPr>
      <w:rFonts w:ascii="Arial" w:hAnsi="Arial" w:cs="Arial" w:hint="default"/>
      <w:i w:val="0"/>
      <w:iCs w:val="0"/>
      <w:spacing w:val="3"/>
      <w:sz w:val="19"/>
      <w:szCs w:val="19"/>
      <w:shd w:val="clear" w:color="auto" w:fill="FFFFFF"/>
    </w:rPr>
  </w:style>
  <w:style w:type="character" w:customStyle="1" w:styleId="54">
    <w:name w:val="Основен текст + Удебелен5"/>
    <w:uiPriority w:val="99"/>
    <w:rsid w:val="00B76E85"/>
    <w:rPr>
      <w:rFonts w:ascii="Arial" w:hAnsi="Arial" w:cs="Arial" w:hint="default"/>
      <w:b/>
      <w:bCs/>
      <w:spacing w:val="1"/>
      <w:sz w:val="19"/>
      <w:szCs w:val="19"/>
      <w:shd w:val="clear" w:color="auto" w:fill="FFFFFF"/>
    </w:rPr>
  </w:style>
  <w:style w:type="character" w:customStyle="1" w:styleId="43">
    <w:name w:val="Основен текст + Удебелен4"/>
    <w:uiPriority w:val="99"/>
    <w:rsid w:val="00B76E85"/>
    <w:rPr>
      <w:rFonts w:ascii="Arial" w:hAnsi="Arial" w:cs="Arial" w:hint="default"/>
      <w:b/>
      <w:bCs/>
      <w:spacing w:val="1"/>
      <w:sz w:val="19"/>
      <w:szCs w:val="19"/>
      <w:shd w:val="clear" w:color="auto" w:fill="FFFFFF"/>
    </w:rPr>
  </w:style>
  <w:style w:type="character" w:customStyle="1" w:styleId="610">
    <w:name w:val="Основен текст (6) + Не е курсив1"/>
    <w:uiPriority w:val="99"/>
    <w:rsid w:val="00B76E85"/>
    <w:rPr>
      <w:rFonts w:ascii="Arial" w:hAnsi="Arial" w:cs="Arial" w:hint="default"/>
      <w:i w:val="0"/>
      <w:iCs w:val="0"/>
      <w:spacing w:val="3"/>
      <w:sz w:val="19"/>
      <w:szCs w:val="19"/>
      <w:shd w:val="clear" w:color="auto" w:fill="FFFFFF"/>
    </w:rPr>
  </w:style>
  <w:style w:type="character" w:customStyle="1" w:styleId="34">
    <w:name w:val="Основен текст + Удебелен3"/>
    <w:uiPriority w:val="99"/>
    <w:rsid w:val="00B76E85"/>
    <w:rPr>
      <w:rFonts w:ascii="Arial" w:hAnsi="Arial" w:cs="Arial" w:hint="default"/>
      <w:b/>
      <w:bCs/>
      <w:spacing w:val="1"/>
      <w:sz w:val="19"/>
      <w:szCs w:val="19"/>
      <w:shd w:val="clear" w:color="auto" w:fill="FFFFFF"/>
    </w:rPr>
  </w:style>
  <w:style w:type="character" w:customStyle="1" w:styleId="ab">
    <w:name w:val="Основен текст + Курсив"/>
    <w:rsid w:val="00B76E85"/>
    <w:rPr>
      <w:rFonts w:ascii="Times New Roman" w:hAnsi="Times New Roman" w:cs="Times New Roman"/>
      <w:i/>
      <w:iCs/>
      <w:spacing w:val="7"/>
      <w:sz w:val="24"/>
      <w:szCs w:val="24"/>
      <w:shd w:val="clear" w:color="auto" w:fill="FFFFFF"/>
    </w:rPr>
  </w:style>
  <w:style w:type="character" w:customStyle="1" w:styleId="44">
    <w:name w:val="Основен текст (4) + Не е курсив"/>
    <w:rsid w:val="00B76E85"/>
    <w:rPr>
      <w:rFonts w:ascii="Arial" w:eastAsia="Arial Unicode MS" w:hAnsi="Arial" w:cs="Arial"/>
      <w:i/>
      <w:iCs/>
      <w:spacing w:val="6"/>
      <w:sz w:val="21"/>
      <w:szCs w:val="21"/>
      <w:shd w:val="clear" w:color="auto" w:fill="FFFFFF"/>
      <w:lang w:eastAsia="de-DE"/>
    </w:rPr>
  </w:style>
  <w:style w:type="character" w:customStyle="1" w:styleId="45">
    <w:name w:val="Основен текст (4)"/>
    <w:rsid w:val="00B76E85"/>
  </w:style>
  <w:style w:type="character" w:customStyle="1" w:styleId="33pt">
    <w:name w:val="Основен текст (3) + Разредка 3 pt"/>
    <w:rsid w:val="00B76E85"/>
    <w:rPr>
      <w:rFonts w:ascii="Arial" w:eastAsia="Arial Unicode MS" w:hAnsi="Arial" w:cs="Arial"/>
      <w:b/>
      <w:bCs/>
      <w:spacing w:val="68"/>
      <w:sz w:val="21"/>
      <w:szCs w:val="21"/>
      <w:shd w:val="clear" w:color="auto" w:fill="FFFFFF"/>
      <w:lang w:eastAsia="de-DE"/>
    </w:rPr>
  </w:style>
  <w:style w:type="character" w:customStyle="1" w:styleId="112">
    <w:name w:val="Основен текст (11) + Не е удебелен"/>
    <w:rsid w:val="00B76E85"/>
    <w:rPr>
      <w:rFonts w:ascii="Arial" w:eastAsia="Arial Unicode MS" w:hAnsi="Arial" w:cs="Arial"/>
      <w:b/>
      <w:bCs/>
      <w:i/>
      <w:iCs/>
      <w:spacing w:val="5"/>
      <w:sz w:val="21"/>
      <w:szCs w:val="21"/>
      <w:shd w:val="clear" w:color="auto" w:fill="FFFFFF"/>
      <w:lang w:eastAsia="de-DE"/>
    </w:rPr>
  </w:style>
  <w:style w:type="table" w:customStyle="1" w:styleId="TableGrid5">
    <w:name w:val="Table Grid5"/>
    <w:basedOn w:val="TableNormal"/>
    <w:next w:val="TableGrid"/>
    <w:rsid w:val="00B76E85"/>
    <w:pPr>
      <w:spacing w:after="0" w:line="240" w:lineRule="auto"/>
    </w:pPr>
    <w:rPr>
      <w:rFonts w:ascii="Calibri" w:eastAsia="Calibri" w:hAnsi="Calibri" w:cs="Times New Roman"/>
      <w:kern w:val="0"/>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B76E85"/>
  </w:style>
  <w:style w:type="paragraph" w:customStyle="1" w:styleId="SilvaGlava">
    <w:name w:val="Silva Glava"/>
    <w:basedOn w:val="Normal"/>
    <w:rsid w:val="00B76E85"/>
    <w:pPr>
      <w:snapToGrid w:val="0"/>
      <w:ind w:firstLine="567"/>
      <w:jc w:val="both"/>
    </w:pPr>
    <w:rPr>
      <w:rFonts w:ascii="Arial Black" w:hAnsi="Arial Black"/>
      <w:sz w:val="22"/>
      <w:szCs w:val="20"/>
      <w:lang w:val="en-US"/>
    </w:rPr>
  </w:style>
  <w:style w:type="paragraph" w:customStyle="1" w:styleId="SilvaTableName">
    <w:name w:val="Silva Table Name"/>
    <w:basedOn w:val="Normal"/>
    <w:rsid w:val="00B76E85"/>
    <w:pPr>
      <w:jc w:val="center"/>
    </w:pPr>
    <w:rPr>
      <w:rFonts w:ascii="Arial" w:hAnsi="Arial"/>
      <w:i/>
      <w:sz w:val="20"/>
      <w:szCs w:val="20"/>
    </w:rPr>
  </w:style>
  <w:style w:type="paragraph" w:customStyle="1" w:styleId="SilvaTab10">
    <w:name w:val="Silva Tab10"/>
    <w:basedOn w:val="Normal"/>
    <w:rsid w:val="00B76E85"/>
    <w:pPr>
      <w:snapToGrid w:val="0"/>
    </w:pPr>
    <w:rPr>
      <w:rFonts w:ascii="Courier New" w:hAnsi="Courier New"/>
      <w:sz w:val="20"/>
      <w:szCs w:val="20"/>
      <w:lang w:eastAsia="en-US"/>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B76E85"/>
    <w:pPr>
      <w:tabs>
        <w:tab w:val="left" w:pos="709"/>
      </w:tabs>
    </w:pPr>
    <w:rPr>
      <w:rFonts w:ascii="Tahoma" w:hAnsi="Tahoma"/>
      <w:lang w:val="pl-PL" w:eastAsia="pl-PL"/>
    </w:rPr>
  </w:style>
  <w:style w:type="paragraph" w:customStyle="1" w:styleId="Style56">
    <w:name w:val="Style56"/>
    <w:basedOn w:val="Normal"/>
    <w:rsid w:val="00B76E85"/>
    <w:pPr>
      <w:widowControl w:val="0"/>
      <w:autoSpaceDE w:val="0"/>
      <w:autoSpaceDN w:val="0"/>
      <w:adjustRightInd w:val="0"/>
      <w:spacing w:line="226" w:lineRule="exact"/>
      <w:ind w:firstLine="307"/>
      <w:jc w:val="both"/>
    </w:pPr>
    <w:rPr>
      <w:rFonts w:ascii="Arial" w:hAnsi="Arial"/>
    </w:rPr>
  </w:style>
  <w:style w:type="character" w:customStyle="1" w:styleId="125cm">
    <w:name w:val="Стил Двустранно Първи ред:  1.25 cm Редова разредка:  Кратен(о) ... Знак"/>
    <w:link w:val="125cm0"/>
    <w:locked/>
    <w:rsid w:val="00B76E85"/>
    <w:rPr>
      <w:sz w:val="24"/>
    </w:rPr>
  </w:style>
  <w:style w:type="paragraph" w:customStyle="1" w:styleId="125cm0">
    <w:name w:val="Стил Двустранно Първи ред:  1.25 cm Редова разредка:  Кратен(о) ..."/>
    <w:basedOn w:val="Normal"/>
    <w:link w:val="125cm"/>
    <w:rsid w:val="00B76E85"/>
    <w:pPr>
      <w:spacing w:line="312" w:lineRule="auto"/>
      <w:ind w:firstLine="709"/>
      <w:jc w:val="both"/>
    </w:pPr>
    <w:rPr>
      <w:rFonts w:asciiTheme="minorHAnsi" w:eastAsiaTheme="minorHAnsi" w:hAnsiTheme="minorHAnsi" w:cstheme="minorBidi"/>
      <w:kern w:val="2"/>
      <w:szCs w:val="22"/>
      <w:lang w:val="en-US" w:eastAsia="en-US"/>
    </w:rPr>
  </w:style>
  <w:style w:type="character" w:customStyle="1" w:styleId="DocumentMapChar1">
    <w:name w:val="Document Map Char1"/>
    <w:uiPriority w:val="99"/>
    <w:semiHidden/>
    <w:rsid w:val="00B76E85"/>
    <w:rPr>
      <w:rFonts w:ascii="Segoe UI" w:hAnsi="Segoe UI" w:cs="Segoe UI" w:hint="default"/>
      <w:sz w:val="16"/>
      <w:szCs w:val="16"/>
      <w:lang w:val="en-US"/>
    </w:rPr>
  </w:style>
  <w:style w:type="character" w:customStyle="1" w:styleId="BodyText3Char1">
    <w:name w:val="Body Text 3 Char1"/>
    <w:uiPriority w:val="99"/>
    <w:semiHidden/>
    <w:rsid w:val="00B76E85"/>
    <w:rPr>
      <w:sz w:val="16"/>
      <w:szCs w:val="16"/>
      <w:lang w:val="en-US"/>
    </w:rPr>
  </w:style>
  <w:style w:type="character" w:customStyle="1" w:styleId="FontStyle89">
    <w:name w:val="Font Style89"/>
    <w:rsid w:val="00B76E85"/>
    <w:rPr>
      <w:rFonts w:ascii="Arial" w:hAnsi="Arial" w:cs="Arial" w:hint="default"/>
      <w:i/>
      <w:iCs/>
      <w:sz w:val="18"/>
      <w:szCs w:val="18"/>
    </w:rPr>
  </w:style>
  <w:style w:type="character" w:customStyle="1" w:styleId="FontStyle90">
    <w:name w:val="Font Style90"/>
    <w:rsid w:val="00B76E85"/>
    <w:rPr>
      <w:rFonts w:ascii="Arial" w:hAnsi="Arial" w:cs="Arial" w:hint="default"/>
      <w:sz w:val="18"/>
      <w:szCs w:val="18"/>
    </w:rPr>
  </w:style>
  <w:style w:type="character" w:customStyle="1" w:styleId="FontStyle92">
    <w:name w:val="Font Style92"/>
    <w:rsid w:val="00B76E85"/>
    <w:rPr>
      <w:rFonts w:ascii="Arial" w:hAnsi="Arial" w:cs="Arial" w:hint="default"/>
      <w:b/>
      <w:bCs/>
      <w:smallCaps/>
      <w:sz w:val="14"/>
      <w:szCs w:val="14"/>
    </w:rPr>
  </w:style>
  <w:style w:type="character" w:customStyle="1" w:styleId="FontStyle95">
    <w:name w:val="Font Style95"/>
    <w:rsid w:val="00B76E85"/>
    <w:rPr>
      <w:rFonts w:ascii="Arial" w:hAnsi="Arial" w:cs="Arial" w:hint="default"/>
      <w:i/>
      <w:iCs/>
      <w:sz w:val="26"/>
      <w:szCs w:val="26"/>
    </w:rPr>
  </w:style>
  <w:style w:type="paragraph" w:styleId="ListParagraph">
    <w:name w:val="List Paragraph"/>
    <w:basedOn w:val="Normal"/>
    <w:uiPriority w:val="34"/>
    <w:qFormat/>
    <w:rsid w:val="00B76E85"/>
    <w:pPr>
      <w:ind w:left="720"/>
      <w:contextualSpacing/>
    </w:pPr>
  </w:style>
  <w:style w:type="table" w:customStyle="1" w:styleId="1a">
    <w:name w:val="Нормална таблица1"/>
    <w:uiPriority w:val="99"/>
    <w:semiHidden/>
    <w:rsid w:val="00B76E85"/>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character" w:styleId="Strong">
    <w:name w:val="Strong"/>
    <w:basedOn w:val="DefaultParagraphFont"/>
    <w:qFormat/>
    <w:rsid w:val="00B76E85"/>
    <w:rPr>
      <w:b/>
      <w:bCs/>
    </w:rPr>
  </w:style>
  <w:style w:type="character" w:styleId="Emphasis">
    <w:name w:val="Emphasis"/>
    <w:basedOn w:val="DefaultParagraphFont"/>
    <w:uiPriority w:val="20"/>
    <w:qFormat/>
    <w:rsid w:val="00B76E85"/>
    <w:rPr>
      <w:i/>
      <w:iCs/>
    </w:rPr>
  </w:style>
  <w:style w:type="numbering" w:customStyle="1" w:styleId="NoList7">
    <w:name w:val="No List7"/>
    <w:next w:val="NoList"/>
    <w:uiPriority w:val="99"/>
    <w:semiHidden/>
    <w:unhideWhenUsed/>
    <w:rsid w:val="00B76E85"/>
  </w:style>
  <w:style w:type="numbering" w:customStyle="1" w:styleId="NoList8">
    <w:name w:val="No List8"/>
    <w:next w:val="NoList"/>
    <w:uiPriority w:val="99"/>
    <w:semiHidden/>
    <w:unhideWhenUsed/>
    <w:rsid w:val="00B76E85"/>
  </w:style>
  <w:style w:type="paragraph" w:styleId="BodyTextIndent2">
    <w:name w:val="Body Text Indent 2"/>
    <w:basedOn w:val="Normal"/>
    <w:link w:val="BodyTextIndent2Char"/>
    <w:unhideWhenUsed/>
    <w:rsid w:val="00B76E85"/>
    <w:pPr>
      <w:spacing w:after="120" w:line="480" w:lineRule="auto"/>
      <w:ind w:left="283"/>
    </w:pPr>
  </w:style>
  <w:style w:type="character" w:customStyle="1" w:styleId="25">
    <w:name w:val="Основен текст с отстъп 2 Знак"/>
    <w:basedOn w:val="DefaultParagraphFont"/>
    <w:link w:val="212"/>
    <w:rsid w:val="00B76E85"/>
    <w:rPr>
      <w:rFonts w:ascii="Times New Roman" w:eastAsia="Times New Roman" w:hAnsi="Times New Roman" w:cs="Times New Roman"/>
      <w:kern w:val="0"/>
      <w:sz w:val="24"/>
      <w:szCs w:val="24"/>
      <w:lang w:val="bg-BG" w:eastAsia="bg-BG"/>
    </w:rPr>
  </w:style>
  <w:style w:type="character" w:customStyle="1" w:styleId="BodyTextIndent2Char">
    <w:name w:val="Body Text Indent 2 Char"/>
    <w:basedOn w:val="DefaultParagraphFont"/>
    <w:link w:val="BodyTextIndent2"/>
    <w:rsid w:val="00B76E85"/>
    <w:rPr>
      <w:rFonts w:ascii="Times New Roman" w:eastAsia="Times New Roman" w:hAnsi="Times New Roman" w:cs="Times New Roman"/>
      <w:kern w:val="0"/>
      <w:sz w:val="24"/>
      <w:szCs w:val="24"/>
      <w:lang w:val="bg-BG" w:eastAsia="bg-BG"/>
    </w:rPr>
  </w:style>
  <w:style w:type="table" w:customStyle="1" w:styleId="240">
    <w:name w:val="Нормална таблица24"/>
    <w:uiPriority w:val="99"/>
    <w:semiHidden/>
    <w:rsid w:val="00B76E85"/>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character" w:customStyle="1" w:styleId="35">
    <w:name w:val="Обикновен текст Знак3"/>
    <w:aliases w:val="Char Знак4,Char Знак,Plain Text Char Char Знак1,Plain Text Char2 Char Char Знак1,Plain Text Char Char1 Char Char Знак1,Plain Text Char1 Char Char Char Char Знак1,Plain Text Char Char Char Char Char Char Знак1,Char Char Char Знак"/>
    <w:uiPriority w:val="99"/>
    <w:locked/>
    <w:rsid w:val="00B76E85"/>
    <w:rPr>
      <w:rFonts w:ascii="Courier New" w:eastAsia="Calibri" w:hAnsi="Courier New" w:cs="Courier New"/>
      <w:lang w:val="en-GB"/>
    </w:rPr>
  </w:style>
  <w:style w:type="numbering" w:customStyle="1" w:styleId="NoList9">
    <w:name w:val="No List9"/>
    <w:next w:val="NoList"/>
    <w:uiPriority w:val="99"/>
    <w:semiHidden/>
    <w:unhideWhenUsed/>
    <w:rsid w:val="00B76E85"/>
  </w:style>
  <w:style w:type="table" w:customStyle="1" w:styleId="1b">
    <w:name w:val="Мрежа в таблица1"/>
    <w:basedOn w:val="TableNormal"/>
    <w:uiPriority w:val="59"/>
    <w:rsid w:val="00B76E85"/>
    <w:pPr>
      <w:spacing w:after="0" w:line="240" w:lineRule="auto"/>
    </w:pPr>
    <w:rPr>
      <w:rFonts w:ascii="Times New Roman" w:eastAsia="Times New Roman" w:hAnsi="Times New Roman" w:cs="Times New Roman"/>
      <w:kern w:val="0"/>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
    <w:name w:val="Нормална таблица10"/>
    <w:uiPriority w:val="99"/>
    <w:semiHidden/>
    <w:rsid w:val="00B76E85"/>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10">
    <w:name w:val="Нормална таблица101"/>
    <w:uiPriority w:val="99"/>
    <w:semiHidden/>
    <w:rsid w:val="00B76E85"/>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21">
    <w:name w:val="Нормална таблица102"/>
    <w:uiPriority w:val="99"/>
    <w:semiHidden/>
    <w:rsid w:val="00B76E85"/>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30">
    <w:name w:val="Нормална таблица103"/>
    <w:uiPriority w:val="99"/>
    <w:semiHidden/>
    <w:rsid w:val="00B76E85"/>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paragraph" w:customStyle="1" w:styleId="36">
    <w:name w:val="Основен текст (3)"/>
    <w:basedOn w:val="Normal"/>
    <w:uiPriority w:val="99"/>
    <w:rsid w:val="00B76E85"/>
    <w:pPr>
      <w:widowControl w:val="0"/>
      <w:shd w:val="clear" w:color="auto" w:fill="FFFFFF"/>
      <w:spacing w:line="276" w:lineRule="exact"/>
    </w:pPr>
    <w:rPr>
      <w:color w:val="000000"/>
      <w:sz w:val="26"/>
      <w:szCs w:val="26"/>
      <w:lang w:bidi="bg-BG"/>
    </w:rPr>
  </w:style>
  <w:style w:type="character" w:customStyle="1" w:styleId="37">
    <w:name w:val="Основен текст (3) + Курсив"/>
    <w:basedOn w:val="33"/>
    <w:rsid w:val="00B76E85"/>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bg-BG" w:eastAsia="bg-BG" w:bidi="bg-BG"/>
    </w:rPr>
  </w:style>
  <w:style w:type="paragraph" w:customStyle="1" w:styleId="Default">
    <w:name w:val="Default"/>
    <w:rsid w:val="00B76E85"/>
    <w:pPr>
      <w:autoSpaceDE w:val="0"/>
      <w:autoSpaceDN w:val="0"/>
      <w:adjustRightInd w:val="0"/>
      <w:spacing w:after="0" w:line="240" w:lineRule="auto"/>
    </w:pPr>
    <w:rPr>
      <w:rFonts w:ascii="Tahoma" w:hAnsi="Tahoma" w:cs="Tahoma"/>
      <w:color w:val="000000"/>
      <w:kern w:val="0"/>
      <w:sz w:val="24"/>
      <w:szCs w:val="24"/>
      <w:lang w:val="bg-BG"/>
    </w:rPr>
  </w:style>
  <w:style w:type="character" w:customStyle="1" w:styleId="googqs-tidbit">
    <w:name w:val="goog_qs-tidbit"/>
    <w:basedOn w:val="DefaultParagraphFont"/>
    <w:uiPriority w:val="99"/>
    <w:rsid w:val="00B76E85"/>
  </w:style>
  <w:style w:type="character" w:customStyle="1" w:styleId="ft">
    <w:name w:val="ft"/>
    <w:basedOn w:val="DefaultParagraphFont"/>
    <w:uiPriority w:val="99"/>
    <w:rsid w:val="00B76E85"/>
  </w:style>
  <w:style w:type="table" w:customStyle="1" w:styleId="26">
    <w:name w:val="Нормална таблица2"/>
    <w:uiPriority w:val="99"/>
    <w:semiHidden/>
    <w:rsid w:val="00B76E85"/>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table" w:customStyle="1" w:styleId="38">
    <w:name w:val="Нормална таблица3"/>
    <w:uiPriority w:val="99"/>
    <w:semiHidden/>
    <w:rsid w:val="00B76E85"/>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numbering" w:customStyle="1" w:styleId="NoList10">
    <w:name w:val="No List10"/>
    <w:next w:val="NoList"/>
    <w:semiHidden/>
    <w:rsid w:val="00B76E85"/>
  </w:style>
  <w:style w:type="table" w:customStyle="1" w:styleId="TableGrid6">
    <w:name w:val="Table Grid6"/>
    <w:basedOn w:val="TableNormal"/>
    <w:next w:val="TableGrid"/>
    <w:rsid w:val="00B76E85"/>
    <w:pPr>
      <w:spacing w:after="0" w:line="240" w:lineRule="auto"/>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11">
    <w:name w:val="Char Char1 Char Char Char11"/>
    <w:basedOn w:val="Normal"/>
    <w:uiPriority w:val="99"/>
    <w:rsid w:val="00B76E85"/>
    <w:pPr>
      <w:tabs>
        <w:tab w:val="left" w:pos="709"/>
      </w:tabs>
    </w:pPr>
    <w:rPr>
      <w:rFonts w:ascii="Tahoma" w:hAnsi="Tahoma"/>
      <w:lang w:val="pl-PL" w:eastAsia="pl-PL"/>
    </w:rPr>
  </w:style>
  <w:style w:type="character" w:customStyle="1" w:styleId="27">
    <w:name w:val="Основен текст (2) + Удебелен"/>
    <w:basedOn w:val="23"/>
    <w:rsid w:val="00B76E85"/>
    <w:rPr>
      <w:rFonts w:ascii="Arial" w:eastAsia="Arial" w:hAnsi="Arial" w:cs="Arial"/>
      <w:b/>
      <w:bCs/>
      <w:i w:val="0"/>
      <w:iCs w:val="0"/>
      <w:smallCaps w:val="0"/>
      <w:strike w:val="0"/>
      <w:color w:val="000000"/>
      <w:spacing w:val="0"/>
      <w:w w:val="100"/>
      <w:position w:val="0"/>
      <w:sz w:val="19"/>
      <w:szCs w:val="19"/>
      <w:u w:val="none"/>
      <w:shd w:val="clear" w:color="auto" w:fill="FFFFFF"/>
      <w:lang w:val="bg-BG" w:eastAsia="bg-BG" w:bidi="bg-BG"/>
    </w:rPr>
  </w:style>
  <w:style w:type="paragraph" w:customStyle="1" w:styleId="Footer1">
    <w:name w:val="Footer1"/>
    <w:basedOn w:val="Normal"/>
    <w:rsid w:val="00B76E85"/>
    <w:pPr>
      <w:spacing w:before="100" w:beforeAutospacing="1" w:after="100" w:afterAutospacing="1"/>
    </w:pPr>
    <w:rPr>
      <w:color w:val="888888"/>
      <w:sz w:val="18"/>
      <w:szCs w:val="18"/>
    </w:rPr>
  </w:style>
  <w:style w:type="paragraph" w:customStyle="1" w:styleId="errmsg">
    <w:name w:val="errmsg"/>
    <w:basedOn w:val="Normal"/>
    <w:rsid w:val="00B76E85"/>
    <w:pPr>
      <w:spacing w:before="100" w:beforeAutospacing="1" w:after="100" w:afterAutospacing="1"/>
    </w:pPr>
    <w:rPr>
      <w:color w:val="FF0000"/>
      <w:sz w:val="18"/>
      <w:szCs w:val="18"/>
    </w:rPr>
  </w:style>
  <w:style w:type="paragraph" w:customStyle="1" w:styleId="Footer2">
    <w:name w:val="Footer2"/>
    <w:basedOn w:val="Normal"/>
    <w:rsid w:val="00B76E85"/>
    <w:pPr>
      <w:spacing w:before="100" w:beforeAutospacing="1" w:after="100" w:afterAutospacing="1"/>
    </w:pPr>
    <w:rPr>
      <w:color w:val="888888"/>
      <w:sz w:val="18"/>
      <w:szCs w:val="18"/>
    </w:rPr>
  </w:style>
  <w:style w:type="paragraph" w:customStyle="1" w:styleId="msonormal0">
    <w:name w:val="msonormal"/>
    <w:basedOn w:val="Normal"/>
    <w:rsid w:val="00B76E85"/>
    <w:pPr>
      <w:spacing w:before="100" w:beforeAutospacing="1" w:after="100" w:afterAutospacing="1"/>
    </w:pPr>
  </w:style>
  <w:style w:type="paragraph" w:customStyle="1" w:styleId="11">
    <w:name w:val="Заглавие 11"/>
    <w:basedOn w:val="Normal"/>
    <w:link w:val="1"/>
    <w:uiPriority w:val="9"/>
    <w:rsid w:val="00B76E85"/>
    <w:rPr>
      <w:rFonts w:asciiTheme="majorHAnsi" w:eastAsiaTheme="majorEastAsia" w:hAnsiTheme="majorHAnsi" w:cstheme="majorBidi"/>
      <w:color w:val="2F5496" w:themeColor="accent1" w:themeShade="BF"/>
      <w:sz w:val="32"/>
      <w:szCs w:val="32"/>
    </w:rPr>
  </w:style>
  <w:style w:type="paragraph" w:customStyle="1" w:styleId="21">
    <w:name w:val="Заглавие 21"/>
    <w:basedOn w:val="Normal"/>
    <w:link w:val="2"/>
    <w:uiPriority w:val="9"/>
    <w:rsid w:val="00B76E85"/>
    <w:rPr>
      <w:rFonts w:asciiTheme="majorHAnsi" w:eastAsiaTheme="majorEastAsia" w:hAnsiTheme="majorHAnsi" w:cstheme="majorBidi"/>
      <w:color w:val="2F5496" w:themeColor="accent1" w:themeShade="BF"/>
      <w:sz w:val="26"/>
      <w:szCs w:val="26"/>
    </w:rPr>
  </w:style>
  <w:style w:type="paragraph" w:customStyle="1" w:styleId="31">
    <w:name w:val="Заглавие 31"/>
    <w:basedOn w:val="Normal"/>
    <w:link w:val="3"/>
    <w:uiPriority w:val="9"/>
    <w:rsid w:val="00B76E85"/>
    <w:rPr>
      <w:rFonts w:asciiTheme="majorHAnsi" w:eastAsiaTheme="majorEastAsia" w:hAnsiTheme="majorHAnsi" w:cstheme="majorBidi"/>
      <w:color w:val="1F3763" w:themeColor="accent1" w:themeShade="7F"/>
    </w:rPr>
  </w:style>
  <w:style w:type="table" w:customStyle="1" w:styleId="46">
    <w:name w:val="Нормална таблица4"/>
    <w:uiPriority w:val="99"/>
    <w:semiHidden/>
    <w:rsid w:val="00B76E85"/>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55">
    <w:name w:val="Нормална таблица5"/>
    <w:uiPriority w:val="99"/>
    <w:semiHidden/>
    <w:rsid w:val="00B76E85"/>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paragraph" w:customStyle="1" w:styleId="1c">
    <w:name w:val="Нормален1"/>
    <w:basedOn w:val="Normal"/>
    <w:rsid w:val="00B76E85"/>
  </w:style>
  <w:style w:type="paragraph" w:customStyle="1" w:styleId="41">
    <w:name w:val="Заглавие 41"/>
    <w:basedOn w:val="Normal"/>
    <w:link w:val="4"/>
    <w:rsid w:val="00B76E85"/>
    <w:rPr>
      <w:rFonts w:asciiTheme="majorHAnsi" w:eastAsiaTheme="majorEastAsia" w:hAnsiTheme="majorHAnsi" w:cstheme="majorBidi"/>
      <w:i/>
      <w:iCs/>
      <w:color w:val="2F5496" w:themeColor="accent1" w:themeShade="BF"/>
    </w:rPr>
  </w:style>
  <w:style w:type="paragraph" w:customStyle="1" w:styleId="51">
    <w:name w:val="Заглавие 51"/>
    <w:basedOn w:val="Normal"/>
    <w:link w:val="5"/>
    <w:rsid w:val="00B76E85"/>
    <w:rPr>
      <w:rFonts w:asciiTheme="majorHAnsi" w:eastAsiaTheme="majorEastAsia" w:hAnsiTheme="majorHAnsi" w:cstheme="majorBidi"/>
      <w:color w:val="2F5496" w:themeColor="accent1" w:themeShade="BF"/>
    </w:rPr>
  </w:style>
  <w:style w:type="paragraph" w:customStyle="1" w:styleId="61">
    <w:name w:val="Заглавие 61"/>
    <w:basedOn w:val="Normal"/>
    <w:link w:val="6"/>
    <w:rsid w:val="00B76E85"/>
    <w:rPr>
      <w:rFonts w:asciiTheme="majorHAnsi" w:eastAsiaTheme="majorEastAsia" w:hAnsiTheme="majorHAnsi" w:cstheme="majorBidi"/>
      <w:color w:val="1F3763" w:themeColor="accent1" w:themeShade="7F"/>
    </w:rPr>
  </w:style>
  <w:style w:type="paragraph" w:customStyle="1" w:styleId="71">
    <w:name w:val="Заглавие 71"/>
    <w:basedOn w:val="Normal"/>
    <w:link w:val="7"/>
    <w:rsid w:val="00B76E85"/>
    <w:rPr>
      <w:rFonts w:asciiTheme="majorHAnsi" w:eastAsiaTheme="majorEastAsia" w:hAnsiTheme="majorHAnsi" w:cstheme="majorBidi"/>
      <w:i/>
      <w:iCs/>
      <w:color w:val="1F3763" w:themeColor="accent1" w:themeShade="7F"/>
    </w:rPr>
  </w:style>
  <w:style w:type="paragraph" w:customStyle="1" w:styleId="81">
    <w:name w:val="Заглавие 81"/>
    <w:basedOn w:val="Normal"/>
    <w:link w:val="8"/>
    <w:rsid w:val="00B76E85"/>
    <w:rPr>
      <w:rFonts w:asciiTheme="majorHAnsi" w:eastAsiaTheme="majorEastAsia" w:hAnsiTheme="majorHAnsi" w:cstheme="majorBidi"/>
      <w:color w:val="272727" w:themeColor="text1" w:themeTint="D8"/>
      <w:sz w:val="21"/>
      <w:szCs w:val="21"/>
    </w:rPr>
  </w:style>
  <w:style w:type="paragraph" w:customStyle="1" w:styleId="91">
    <w:name w:val="Заглавие 91"/>
    <w:basedOn w:val="Normal"/>
    <w:link w:val="9"/>
    <w:rsid w:val="00B76E85"/>
    <w:rPr>
      <w:rFonts w:asciiTheme="majorHAnsi" w:eastAsiaTheme="majorEastAsia" w:hAnsiTheme="majorHAnsi" w:cstheme="majorBidi"/>
      <w:i/>
      <w:iCs/>
      <w:color w:val="272727" w:themeColor="text1" w:themeTint="D8"/>
      <w:sz w:val="21"/>
      <w:szCs w:val="21"/>
    </w:rPr>
  </w:style>
  <w:style w:type="paragraph" w:customStyle="1" w:styleId="12">
    <w:name w:val="Горен колонтитул1"/>
    <w:basedOn w:val="Normal"/>
    <w:link w:val="a0"/>
    <w:rsid w:val="00B76E85"/>
  </w:style>
  <w:style w:type="paragraph" w:customStyle="1" w:styleId="10">
    <w:name w:val="Долен колонтитул1"/>
    <w:basedOn w:val="Normal"/>
    <w:link w:val="a"/>
    <w:rsid w:val="00B76E85"/>
  </w:style>
  <w:style w:type="paragraph" w:customStyle="1" w:styleId="13">
    <w:name w:val="Основен текст с отстъп1"/>
    <w:basedOn w:val="Normal"/>
    <w:link w:val="a2"/>
    <w:rsid w:val="00B76E85"/>
  </w:style>
  <w:style w:type="paragraph" w:customStyle="1" w:styleId="14">
    <w:name w:val="Подзаглавие1"/>
    <w:basedOn w:val="Normal"/>
    <w:link w:val="a3"/>
    <w:rsid w:val="00B76E85"/>
    <w:rPr>
      <w:rFonts w:asciiTheme="minorHAnsi" w:eastAsiaTheme="minorEastAsia" w:hAnsiTheme="minorHAnsi" w:cstheme="minorBidi"/>
      <w:color w:val="5A5A5A" w:themeColor="text1" w:themeTint="A5"/>
      <w:spacing w:val="15"/>
      <w:sz w:val="22"/>
      <w:szCs w:val="22"/>
    </w:rPr>
  </w:style>
  <w:style w:type="paragraph" w:customStyle="1" w:styleId="310">
    <w:name w:val="Основен текст 31"/>
    <w:basedOn w:val="Normal"/>
    <w:link w:val="30"/>
    <w:rsid w:val="00B76E85"/>
    <w:rPr>
      <w:sz w:val="16"/>
      <w:szCs w:val="16"/>
    </w:rPr>
  </w:style>
  <w:style w:type="character" w:customStyle="1" w:styleId="113">
    <w:name w:val="Заглавие 1 Знак1"/>
    <w:basedOn w:val="DefaultParagraphFont"/>
    <w:locked/>
    <w:rsid w:val="00B76E85"/>
    <w:rPr>
      <w:rFonts w:ascii="Times New Roman" w:eastAsia="Times New Roman" w:hAnsi="Times New Roman" w:cs="Times New Roman"/>
      <w:sz w:val="24"/>
      <w:szCs w:val="24"/>
      <w:lang w:eastAsia="bg-BG"/>
    </w:rPr>
  </w:style>
  <w:style w:type="character" w:customStyle="1" w:styleId="213">
    <w:name w:val="Заглавие 2 Знак1"/>
    <w:basedOn w:val="DefaultParagraphFont"/>
    <w:locked/>
    <w:rsid w:val="00B76E85"/>
    <w:rPr>
      <w:rFonts w:ascii="Times New Roman" w:eastAsia="Times New Roman" w:hAnsi="Times New Roman" w:cs="Times New Roman"/>
      <w:sz w:val="24"/>
      <w:szCs w:val="24"/>
      <w:lang w:eastAsia="bg-BG"/>
    </w:rPr>
  </w:style>
  <w:style w:type="character" w:customStyle="1" w:styleId="312">
    <w:name w:val="Заглавие 3 Знак1"/>
    <w:basedOn w:val="DefaultParagraphFont"/>
    <w:locked/>
    <w:rsid w:val="00B76E85"/>
    <w:rPr>
      <w:rFonts w:ascii="Times New Roman" w:eastAsia="Times New Roman" w:hAnsi="Times New Roman" w:cs="Times New Roman"/>
      <w:sz w:val="24"/>
      <w:szCs w:val="24"/>
      <w:lang w:eastAsia="bg-BG"/>
    </w:rPr>
  </w:style>
  <w:style w:type="paragraph" w:customStyle="1" w:styleId="16">
    <w:name w:val="Заглавие1"/>
    <w:basedOn w:val="Normal"/>
    <w:link w:val="a5"/>
    <w:rsid w:val="00B76E85"/>
    <w:rPr>
      <w:rFonts w:asciiTheme="majorHAnsi" w:eastAsiaTheme="majorEastAsia" w:hAnsiTheme="majorHAnsi" w:cstheme="majorBidi"/>
      <w:spacing w:val="-10"/>
      <w:kern w:val="28"/>
      <w:sz w:val="56"/>
      <w:szCs w:val="56"/>
    </w:rPr>
  </w:style>
  <w:style w:type="paragraph" w:customStyle="1" w:styleId="17">
    <w:name w:val="План на документа1"/>
    <w:basedOn w:val="Normal"/>
    <w:link w:val="a6"/>
    <w:rsid w:val="00B76E85"/>
    <w:rPr>
      <w:rFonts w:ascii="Segoe UI" w:hAnsi="Segoe UI" w:cs="Segoe UI"/>
      <w:sz w:val="16"/>
      <w:szCs w:val="16"/>
    </w:rPr>
  </w:style>
  <w:style w:type="paragraph" w:customStyle="1" w:styleId="15">
    <w:name w:val="Изнесен текст1"/>
    <w:basedOn w:val="Normal"/>
    <w:link w:val="a4"/>
    <w:rsid w:val="00B76E85"/>
    <w:rPr>
      <w:rFonts w:ascii="Segoe UI" w:hAnsi="Segoe UI" w:cs="Segoe UI"/>
      <w:sz w:val="18"/>
      <w:szCs w:val="18"/>
    </w:rPr>
  </w:style>
  <w:style w:type="paragraph" w:customStyle="1" w:styleId="19">
    <w:name w:val="Текст на бележка в края1"/>
    <w:basedOn w:val="Normal"/>
    <w:link w:val="a8"/>
    <w:rsid w:val="00B76E85"/>
    <w:rPr>
      <w:sz w:val="20"/>
      <w:szCs w:val="20"/>
    </w:rPr>
  </w:style>
  <w:style w:type="paragraph" w:customStyle="1" w:styleId="210">
    <w:name w:val="Основен текст 21"/>
    <w:basedOn w:val="Normal"/>
    <w:link w:val="22"/>
    <w:rsid w:val="00B76E85"/>
  </w:style>
  <w:style w:type="paragraph" w:customStyle="1" w:styleId="212">
    <w:name w:val="Основен текст с отстъп 21"/>
    <w:basedOn w:val="Normal"/>
    <w:link w:val="25"/>
    <w:rsid w:val="00B76E85"/>
  </w:style>
  <w:style w:type="numbering" w:customStyle="1" w:styleId="NoList11">
    <w:name w:val="No List11"/>
    <w:next w:val="NoList"/>
    <w:uiPriority w:val="99"/>
    <w:semiHidden/>
    <w:unhideWhenUsed/>
    <w:rsid w:val="00B76E85"/>
  </w:style>
  <w:style w:type="paragraph" w:customStyle="1" w:styleId="Footer3">
    <w:name w:val="Footer3"/>
    <w:basedOn w:val="Normal"/>
    <w:rsid w:val="00B76E85"/>
    <w:pPr>
      <w:spacing w:before="100" w:beforeAutospacing="1" w:after="100" w:afterAutospacing="1"/>
    </w:pPr>
    <w:rPr>
      <w:color w:val="888888"/>
      <w:sz w:val="18"/>
      <w:szCs w:val="18"/>
    </w:rPr>
  </w:style>
  <w:style w:type="table" w:customStyle="1" w:styleId="66">
    <w:name w:val="Нормална таблица6"/>
    <w:uiPriority w:val="99"/>
    <w:semiHidden/>
    <w:rsid w:val="00B76E85"/>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70">
    <w:name w:val="Нормална таблица7"/>
    <w:uiPriority w:val="99"/>
    <w:semiHidden/>
    <w:rsid w:val="00B76E85"/>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83">
    <w:name w:val="Нормална таблица8"/>
    <w:uiPriority w:val="99"/>
    <w:semiHidden/>
    <w:rsid w:val="00B76E85"/>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92">
    <w:name w:val="Нормална таблица9"/>
    <w:uiPriority w:val="99"/>
    <w:semiHidden/>
    <w:rsid w:val="00B76E85"/>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numbering" w:customStyle="1" w:styleId="NoList12">
    <w:name w:val="No List12"/>
    <w:next w:val="NoList"/>
    <w:uiPriority w:val="99"/>
    <w:semiHidden/>
    <w:unhideWhenUsed/>
    <w:rsid w:val="00B76E85"/>
  </w:style>
  <w:style w:type="paragraph" w:customStyle="1" w:styleId="Footer4">
    <w:name w:val="Footer4"/>
    <w:basedOn w:val="Normal"/>
    <w:rsid w:val="00B76E85"/>
    <w:pPr>
      <w:spacing w:before="100" w:beforeAutospacing="1" w:after="100" w:afterAutospacing="1"/>
    </w:pPr>
    <w:rPr>
      <w:rFonts w:eastAsiaTheme="minorEastAsia"/>
      <w:color w:val="888888"/>
      <w:sz w:val="18"/>
      <w:szCs w:val="18"/>
    </w:rPr>
  </w:style>
  <w:style w:type="paragraph" w:customStyle="1" w:styleId="Footer5">
    <w:name w:val="Footer5"/>
    <w:basedOn w:val="Normal"/>
    <w:rsid w:val="00B76E85"/>
    <w:pPr>
      <w:spacing w:before="100" w:beforeAutospacing="1" w:after="100" w:afterAutospacing="1"/>
    </w:pPr>
    <w:rPr>
      <w:color w:val="888888"/>
      <w:sz w:val="18"/>
      <w:szCs w:val="18"/>
    </w:rPr>
  </w:style>
  <w:style w:type="paragraph" w:customStyle="1" w:styleId="Footer6">
    <w:name w:val="Footer6"/>
    <w:basedOn w:val="Normal"/>
    <w:rsid w:val="00B76E85"/>
    <w:pPr>
      <w:spacing w:before="100" w:beforeAutospacing="1" w:after="100" w:afterAutospacing="1"/>
    </w:pPr>
    <w:rPr>
      <w:color w:val="888888"/>
      <w:sz w:val="18"/>
      <w:szCs w:val="18"/>
    </w:rPr>
  </w:style>
  <w:style w:type="numbering" w:customStyle="1" w:styleId="NoList13">
    <w:name w:val="No List13"/>
    <w:next w:val="NoList"/>
    <w:uiPriority w:val="99"/>
    <w:semiHidden/>
    <w:unhideWhenUsed/>
    <w:rsid w:val="00B76E85"/>
  </w:style>
  <w:style w:type="paragraph" w:customStyle="1" w:styleId="Footer7">
    <w:name w:val="Footer7"/>
    <w:basedOn w:val="Normal"/>
    <w:uiPriority w:val="99"/>
    <w:semiHidden/>
    <w:rsid w:val="00B76E85"/>
    <w:pPr>
      <w:spacing w:before="100" w:beforeAutospacing="1" w:after="100" w:afterAutospacing="1"/>
    </w:pPr>
    <w:rPr>
      <w:color w:val="888888"/>
      <w:sz w:val="18"/>
      <w:szCs w:val="18"/>
    </w:rPr>
  </w:style>
  <w:style w:type="numbering" w:customStyle="1" w:styleId="NoList14">
    <w:name w:val="No List14"/>
    <w:next w:val="NoList"/>
    <w:uiPriority w:val="99"/>
    <w:semiHidden/>
    <w:unhideWhenUsed/>
    <w:rsid w:val="00B76E85"/>
  </w:style>
  <w:style w:type="paragraph" w:customStyle="1" w:styleId="Footer8">
    <w:name w:val="Footer8"/>
    <w:basedOn w:val="Normal"/>
    <w:rsid w:val="00B76E85"/>
    <w:pPr>
      <w:spacing w:before="100" w:beforeAutospacing="1" w:after="100" w:afterAutospacing="1"/>
    </w:pPr>
    <w:rPr>
      <w:color w:val="888888"/>
      <w:sz w:val="18"/>
      <w:szCs w:val="18"/>
    </w:rPr>
  </w:style>
  <w:style w:type="paragraph" w:customStyle="1" w:styleId="Footer9">
    <w:name w:val="Footer9"/>
    <w:basedOn w:val="Normal"/>
    <w:rsid w:val="00B76E85"/>
    <w:pPr>
      <w:spacing w:before="100" w:beforeAutospacing="1" w:after="100" w:afterAutospacing="1"/>
    </w:pPr>
    <w:rPr>
      <w:rFonts w:eastAsiaTheme="minorEastAsia"/>
      <w:color w:val="888888"/>
      <w:sz w:val="18"/>
      <w:szCs w:val="18"/>
    </w:rPr>
  </w:style>
  <w:style w:type="paragraph" w:customStyle="1" w:styleId="filter">
    <w:name w:val="filter"/>
    <w:basedOn w:val="Normal"/>
    <w:rsid w:val="00B76E85"/>
    <w:pPr>
      <w:spacing w:before="100" w:beforeAutospacing="1" w:after="100" w:afterAutospacing="1"/>
    </w:pPr>
    <w:rPr>
      <w:rFonts w:eastAsiaTheme="minorEastAsia"/>
      <w:color w:val="248F24"/>
    </w:rPr>
  </w:style>
  <w:style w:type="paragraph" w:customStyle="1" w:styleId="Footer10">
    <w:name w:val="Footer10"/>
    <w:basedOn w:val="Normal"/>
    <w:rsid w:val="00B76E85"/>
    <w:pPr>
      <w:spacing w:before="100" w:beforeAutospacing="1" w:after="100" w:afterAutospacing="1"/>
    </w:pPr>
    <w:rPr>
      <w:rFonts w:eastAsiaTheme="minorEastAsia"/>
      <w:color w:val="888888"/>
      <w:sz w:val="18"/>
      <w:szCs w:val="18"/>
    </w:rPr>
  </w:style>
  <w:style w:type="paragraph" w:customStyle="1" w:styleId="Author">
    <w:name w:val="Author"/>
    <w:basedOn w:val="Normal"/>
    <w:rsid w:val="00B76E85"/>
    <w:pPr>
      <w:suppressAutoHyphens/>
      <w:ind w:right="567"/>
      <w:jc w:val="right"/>
    </w:pPr>
  </w:style>
  <w:style w:type="paragraph" w:customStyle="1" w:styleId="Caption1">
    <w:name w:val="Caption 1"/>
    <w:basedOn w:val="Normal"/>
    <w:rsid w:val="00B76E85"/>
    <w:pPr>
      <w:keepLines/>
      <w:widowControl w:val="0"/>
      <w:suppressAutoHyphens/>
      <w:ind w:left="284"/>
    </w:pPr>
    <w:rPr>
      <w:b/>
      <w:i/>
      <w:spacing w:val="20"/>
    </w:rPr>
  </w:style>
  <w:style w:type="paragraph" w:customStyle="1" w:styleId="Caption2">
    <w:name w:val="Caption 2"/>
    <w:basedOn w:val="Caption1"/>
    <w:rsid w:val="00B76E85"/>
    <w:rPr>
      <w:sz w:val="20"/>
    </w:rPr>
  </w:style>
  <w:style w:type="paragraph" w:customStyle="1" w:styleId="Chapter">
    <w:name w:val="Chapter"/>
    <w:basedOn w:val="Normal"/>
    <w:rsid w:val="00B76E85"/>
    <w:pPr>
      <w:suppressAutoHyphens/>
      <w:ind w:left="284"/>
    </w:pPr>
    <w:rPr>
      <w:b/>
      <w:caps/>
      <w:spacing w:val="20"/>
      <w:u w:val="single"/>
    </w:rPr>
  </w:style>
  <w:style w:type="paragraph" w:customStyle="1" w:styleId="DateName">
    <w:name w:val="Date&amp;Name"/>
    <w:basedOn w:val="Caption1"/>
    <w:rsid w:val="00B76E85"/>
    <w:pPr>
      <w:jc w:val="center"/>
    </w:pPr>
  </w:style>
  <w:style w:type="character" w:customStyle="1" w:styleId="FooterChar1">
    <w:name w:val="Footer Char1"/>
    <w:aliases w:val="Footer Char Char,Footer Char2 Char Char,Footer Char1 Char Char1 Char,Footer Char Char Char Char1 Char,Footer Char Char1 Char Char"/>
    <w:rsid w:val="00B76E85"/>
    <w:rPr>
      <w:rFonts w:ascii="Hebar" w:hAnsi="Hebar"/>
      <w:lang w:val="it-IT" w:eastAsia="bg-BG" w:bidi="ar-SA"/>
    </w:rPr>
  </w:style>
  <w:style w:type="paragraph" w:customStyle="1" w:styleId="Heading">
    <w:name w:val="Heading"/>
    <w:basedOn w:val="Chapter"/>
    <w:link w:val="HeadingChar"/>
    <w:rsid w:val="00B76E85"/>
    <w:rPr>
      <w:caps w:val="0"/>
      <w:u w:val="none"/>
    </w:rPr>
  </w:style>
  <w:style w:type="character" w:customStyle="1" w:styleId="HeadingChar">
    <w:name w:val="Heading Char"/>
    <w:link w:val="Heading"/>
    <w:rsid w:val="00B76E85"/>
    <w:rPr>
      <w:rFonts w:ascii="Times New Roman" w:eastAsia="Times New Roman" w:hAnsi="Times New Roman" w:cs="Times New Roman"/>
      <w:b/>
      <w:spacing w:val="20"/>
      <w:kern w:val="0"/>
      <w:sz w:val="24"/>
      <w:szCs w:val="24"/>
      <w:lang w:val="bg-BG" w:eastAsia="bg-BG"/>
    </w:rPr>
  </w:style>
  <w:style w:type="paragraph" w:customStyle="1" w:styleId="HeadingC">
    <w:name w:val="Heading C"/>
    <w:basedOn w:val="Heading"/>
    <w:rsid w:val="00B76E85"/>
    <w:pPr>
      <w:ind w:left="0"/>
      <w:jc w:val="center"/>
    </w:pPr>
  </w:style>
  <w:style w:type="paragraph" w:customStyle="1" w:styleId="Project">
    <w:name w:val="Project"/>
    <w:basedOn w:val="Heading"/>
    <w:rsid w:val="00B76E85"/>
    <w:pPr>
      <w:ind w:left="0"/>
      <w:jc w:val="center"/>
    </w:pPr>
    <w:rPr>
      <w:caps/>
      <w:sz w:val="32"/>
    </w:rPr>
  </w:style>
  <w:style w:type="paragraph" w:customStyle="1" w:styleId="Tab10">
    <w:name w:val="Tab10"/>
    <w:rsid w:val="00B76E85"/>
    <w:pPr>
      <w:widowControl w:val="0"/>
      <w:overflowPunct w:val="0"/>
      <w:autoSpaceDE w:val="0"/>
      <w:autoSpaceDN w:val="0"/>
      <w:adjustRightInd w:val="0"/>
      <w:spacing w:after="0" w:line="240" w:lineRule="auto"/>
      <w:textAlignment w:val="baseline"/>
    </w:pPr>
    <w:rPr>
      <w:rFonts w:ascii="Timok Fixed Normal" w:eastAsia="Times New Roman" w:hAnsi="Timok Fixed Normal" w:cs="Times New Roman"/>
      <w:noProof/>
      <w:kern w:val="0"/>
      <w:sz w:val="20"/>
      <w:szCs w:val="20"/>
      <w:lang w:val="bg-BG" w:eastAsia="bg-BG"/>
    </w:rPr>
  </w:style>
  <w:style w:type="paragraph" w:customStyle="1" w:styleId="Tab7">
    <w:name w:val="Tab7"/>
    <w:basedOn w:val="Tab10"/>
    <w:rsid w:val="00B76E85"/>
    <w:rPr>
      <w:sz w:val="14"/>
    </w:rPr>
  </w:style>
  <w:style w:type="paragraph" w:customStyle="1" w:styleId="Tab8">
    <w:name w:val="Tab8"/>
    <w:basedOn w:val="Tab10"/>
    <w:rsid w:val="00B76E85"/>
    <w:rPr>
      <w:sz w:val="16"/>
    </w:rPr>
  </w:style>
  <w:style w:type="paragraph" w:customStyle="1" w:styleId="Tab9">
    <w:name w:val="Tab9"/>
    <w:basedOn w:val="Normal"/>
    <w:rsid w:val="00B76E85"/>
    <w:pPr>
      <w:widowControl w:val="0"/>
    </w:pPr>
    <w:rPr>
      <w:rFonts w:ascii="Timok Fixed Normal" w:hAnsi="Timok Fixed Normal"/>
      <w:sz w:val="18"/>
    </w:rPr>
  </w:style>
  <w:style w:type="paragraph" w:customStyle="1" w:styleId="TableName">
    <w:name w:val="Table Name"/>
    <w:basedOn w:val="Normal"/>
    <w:rsid w:val="00B76E85"/>
    <w:pPr>
      <w:suppressAutoHyphens/>
      <w:jc w:val="center"/>
    </w:pPr>
    <w:rPr>
      <w:b/>
      <w:i/>
    </w:rPr>
  </w:style>
  <w:style w:type="paragraph" w:customStyle="1" w:styleId="Text">
    <w:name w:val="Text"/>
    <w:rsid w:val="00B76E85"/>
    <w:pPr>
      <w:overflowPunct w:val="0"/>
      <w:autoSpaceDE w:val="0"/>
      <w:autoSpaceDN w:val="0"/>
      <w:adjustRightInd w:val="0"/>
      <w:spacing w:after="120" w:line="240" w:lineRule="auto"/>
      <w:ind w:firstLine="284"/>
      <w:jc w:val="both"/>
      <w:textAlignment w:val="baseline"/>
    </w:pPr>
    <w:rPr>
      <w:rFonts w:ascii="Timok" w:eastAsia="Times New Roman" w:hAnsi="Timok" w:cs="Times New Roman"/>
      <w:noProof/>
      <w:kern w:val="0"/>
      <w:sz w:val="20"/>
      <w:szCs w:val="20"/>
      <w:lang w:val="bg-BG" w:eastAsia="bg-BG"/>
    </w:rPr>
  </w:style>
  <w:style w:type="table" w:customStyle="1" w:styleId="TableGrid7">
    <w:name w:val="Table Grid7"/>
    <w:basedOn w:val="TableNormal"/>
    <w:next w:val="TableGrid"/>
    <w:uiPriority w:val="39"/>
    <w:rsid w:val="00B76E85"/>
    <w:pPr>
      <w:overflowPunct w:val="0"/>
      <w:autoSpaceDE w:val="0"/>
      <w:autoSpaceDN w:val="0"/>
      <w:adjustRightInd w:val="0"/>
      <w:spacing w:after="0" w:line="240" w:lineRule="auto"/>
      <w:ind w:firstLine="284"/>
      <w:jc w:val="both"/>
      <w:textAlignment w:val="baseline"/>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CharCharChar1">
    <w:name w:val="Heading Char Char Char1"/>
    <w:basedOn w:val="Chapter"/>
    <w:link w:val="HeadingCharCharChar1Char"/>
    <w:rsid w:val="00B76E85"/>
    <w:rPr>
      <w:rFonts w:ascii="HebarU" w:hAnsi="HebarU" w:cs="HebarU"/>
      <w:bCs/>
      <w:caps w:val="0"/>
      <w:u w:val="none"/>
    </w:rPr>
  </w:style>
  <w:style w:type="character" w:customStyle="1" w:styleId="HeadingCharCharChar1Char">
    <w:name w:val="Heading Char Char Char1 Char"/>
    <w:link w:val="HeadingCharCharChar1"/>
    <w:rsid w:val="00B76E85"/>
    <w:rPr>
      <w:rFonts w:ascii="HebarU" w:eastAsia="Times New Roman" w:hAnsi="HebarU" w:cs="HebarU"/>
      <w:b/>
      <w:bCs/>
      <w:spacing w:val="20"/>
      <w:kern w:val="0"/>
      <w:sz w:val="24"/>
      <w:szCs w:val="24"/>
      <w:lang w:val="bg-BG" w:eastAsia="bg-BG"/>
    </w:rPr>
  </w:style>
  <w:style w:type="paragraph" w:styleId="BodyTextIndent3">
    <w:name w:val="Body Text Indent 3"/>
    <w:basedOn w:val="Normal"/>
    <w:link w:val="BodyTextIndent3Char"/>
    <w:rsid w:val="00B76E85"/>
    <w:pPr>
      <w:ind w:left="567"/>
    </w:pPr>
    <w:rPr>
      <w:rFonts w:ascii="HebarU" w:hAnsi="HebarU" w:cs="HebarU"/>
    </w:rPr>
  </w:style>
  <w:style w:type="character" w:customStyle="1" w:styleId="BodyTextIndent3Char">
    <w:name w:val="Body Text Indent 3 Char"/>
    <w:basedOn w:val="DefaultParagraphFont"/>
    <w:link w:val="BodyTextIndent3"/>
    <w:rsid w:val="00B76E85"/>
    <w:rPr>
      <w:rFonts w:ascii="HebarU" w:eastAsia="Times New Roman" w:hAnsi="HebarU" w:cs="HebarU"/>
      <w:kern w:val="0"/>
      <w:sz w:val="24"/>
      <w:szCs w:val="24"/>
      <w:lang w:val="bg-BG" w:eastAsia="bg-BG"/>
    </w:rPr>
  </w:style>
  <w:style w:type="character" w:customStyle="1" w:styleId="PlainTextChar2Char">
    <w:name w:val="Plain Text Char2 Char"/>
    <w:aliases w:val="Plain Text Char Char1 Char,Plain Text Char1 Char Char Char,Plain Text Char Char Char Char Char,Plain Text Char1 Char1 Char,Plain Text Char Char Char1 Char,Plain Text Char3 Char Char,Plain Text Char Char1 Char Char Char1"/>
    <w:rsid w:val="00B76E85"/>
    <w:rPr>
      <w:rFonts w:ascii="Courier New" w:hAnsi="Courier New" w:cs="Courier New"/>
      <w:lang w:val="it-IT" w:eastAsia="bg-BG"/>
    </w:rPr>
  </w:style>
  <w:style w:type="paragraph" w:customStyle="1" w:styleId="NormalArialCharCharCharCharCharChar1">
    <w:name w:val="Normal + Arial Char Char Char Char Char Char1"/>
    <w:basedOn w:val="Normal"/>
    <w:link w:val="NormalArialCharCharCharCharCharChar1Char"/>
    <w:rsid w:val="00B76E85"/>
    <w:rPr>
      <w:rFonts w:cs="Arial"/>
      <w:lang w:eastAsia="ru-RU"/>
    </w:rPr>
  </w:style>
  <w:style w:type="character" w:customStyle="1" w:styleId="NormalArialCharCharCharCharCharChar1Char">
    <w:name w:val="Normal + Arial Char Char Char Char Char Char1 Char"/>
    <w:link w:val="NormalArialCharCharCharCharCharChar1"/>
    <w:rsid w:val="00B76E85"/>
    <w:rPr>
      <w:rFonts w:ascii="Times New Roman" w:eastAsia="Times New Roman" w:hAnsi="Times New Roman" w:cs="Arial"/>
      <w:kern w:val="0"/>
      <w:sz w:val="24"/>
      <w:szCs w:val="24"/>
      <w:lang w:val="bg-BG" w:eastAsia="ru-RU"/>
    </w:rPr>
  </w:style>
  <w:style w:type="paragraph" w:customStyle="1" w:styleId="NormalArialChar1CharCharChar1">
    <w:name w:val="Normal + Arial Char1 Char Char Char1"/>
    <w:aliases w:val="Justified Char Char Char Char1,Left:  0.04 cm Char Char Char Char1,First line:  0.46 cm Char Char Char Char1,Normal + Arial1 Char Char Char1,Justified1 Char Char Char1,Left:  0.04 cm1 Char Char Char1"/>
    <w:basedOn w:val="Normal"/>
    <w:link w:val="NormalArialChar1CharCharChar1Char"/>
    <w:rsid w:val="00B76E85"/>
    <w:rPr>
      <w:rFonts w:cs="Arial"/>
      <w:lang w:eastAsia="ru-RU"/>
    </w:rPr>
  </w:style>
  <w:style w:type="character" w:customStyle="1" w:styleId="NormalArialChar1CharCharChar1Char">
    <w:name w:val="Normal + Arial Char1 Char Char Char1 Char"/>
    <w:aliases w:val="Justified Char Char Char Char1 Char,Left:  0.04 cm Char Char Char Char1 Char,First line:  0.46 cm Char Char Char Char1 Char,Normal + Arial1 Char Char Char1 Char,Justified1 Char Char Char1 Char"/>
    <w:link w:val="NormalArialChar1CharCharChar1"/>
    <w:rsid w:val="00B76E85"/>
    <w:rPr>
      <w:rFonts w:ascii="Times New Roman" w:eastAsia="Times New Roman" w:hAnsi="Times New Roman" w:cs="Arial"/>
      <w:kern w:val="0"/>
      <w:sz w:val="24"/>
      <w:szCs w:val="24"/>
      <w:lang w:val="bg-BG" w:eastAsia="ru-RU"/>
    </w:rPr>
  </w:style>
  <w:style w:type="paragraph" w:customStyle="1" w:styleId="NormalArialCharCharCharChar">
    <w:name w:val="Normal + Arial Char Char Char Char"/>
    <w:basedOn w:val="Normal"/>
    <w:link w:val="NormalArialCharCharCharCharChar"/>
    <w:rsid w:val="00B76E85"/>
    <w:rPr>
      <w:rFonts w:cs="Arial"/>
      <w:lang w:eastAsia="ru-RU"/>
    </w:rPr>
  </w:style>
  <w:style w:type="character" w:customStyle="1" w:styleId="NormalArialCharCharCharCharChar">
    <w:name w:val="Normal + Arial Char Char Char Char Char"/>
    <w:link w:val="NormalArialCharCharCharChar"/>
    <w:rsid w:val="00B76E85"/>
    <w:rPr>
      <w:rFonts w:ascii="Times New Roman" w:eastAsia="Times New Roman" w:hAnsi="Times New Roman" w:cs="Arial"/>
      <w:kern w:val="0"/>
      <w:sz w:val="24"/>
      <w:szCs w:val="24"/>
      <w:lang w:val="bg-BG" w:eastAsia="ru-RU"/>
    </w:rPr>
  </w:style>
  <w:style w:type="paragraph" w:customStyle="1" w:styleId="SilvaTableNameCharCharCharCharCharChar1">
    <w:name w:val="Silva Table Name Char Char Char Char Char Char1"/>
    <w:basedOn w:val="Normal"/>
    <w:link w:val="SilvaTableNameCharCharCharCharCharChar1Char"/>
    <w:rsid w:val="00B76E85"/>
    <w:pPr>
      <w:jc w:val="center"/>
    </w:pPr>
    <w:rPr>
      <w:rFonts w:cs="Arial"/>
      <w:i/>
      <w:iCs/>
      <w:lang w:eastAsia="ru-RU"/>
    </w:rPr>
  </w:style>
  <w:style w:type="character" w:customStyle="1" w:styleId="SilvaTableNameCharCharCharCharCharChar1Char">
    <w:name w:val="Silva Table Name Char Char Char Char Char Char1 Char"/>
    <w:link w:val="SilvaTableNameCharCharCharCharCharChar1"/>
    <w:rsid w:val="00B76E85"/>
    <w:rPr>
      <w:rFonts w:ascii="Times New Roman" w:eastAsia="Times New Roman" w:hAnsi="Times New Roman" w:cs="Arial"/>
      <w:i/>
      <w:iCs/>
      <w:kern w:val="0"/>
      <w:sz w:val="24"/>
      <w:szCs w:val="24"/>
      <w:lang w:val="bg-BG" w:eastAsia="ru-RU"/>
    </w:rPr>
  </w:style>
  <w:style w:type="paragraph" w:customStyle="1" w:styleId="SilvaTableNameCharChar">
    <w:name w:val="Silva Table Name Char Char"/>
    <w:basedOn w:val="Normal"/>
    <w:rsid w:val="00B76E85"/>
    <w:pPr>
      <w:jc w:val="center"/>
    </w:pPr>
    <w:rPr>
      <w:rFonts w:cs="Arial"/>
      <w:i/>
      <w:iCs/>
      <w:lang w:eastAsia="ru-RU"/>
    </w:rPr>
  </w:style>
  <w:style w:type="paragraph" w:customStyle="1" w:styleId="xl22">
    <w:name w:val="xl22"/>
    <w:basedOn w:val="Normal"/>
    <w:rsid w:val="00B76E85"/>
    <w:pPr>
      <w:pBdr>
        <w:left w:val="single" w:sz="4" w:space="0" w:color="auto"/>
        <w:right w:val="single" w:sz="4" w:space="0" w:color="auto"/>
      </w:pBdr>
      <w:spacing w:before="100" w:beforeAutospacing="1" w:after="100" w:afterAutospacing="1"/>
      <w:jc w:val="center"/>
      <w:textAlignment w:val="center"/>
    </w:pPr>
    <w:rPr>
      <w:rFonts w:cs="Hebar"/>
      <w:sz w:val="16"/>
      <w:szCs w:val="16"/>
    </w:rPr>
  </w:style>
  <w:style w:type="paragraph" w:customStyle="1" w:styleId="xl23">
    <w:name w:val="xl23"/>
    <w:basedOn w:val="Normal"/>
    <w:rsid w:val="00B76E85"/>
    <w:pPr>
      <w:spacing w:before="100" w:beforeAutospacing="1" w:after="100" w:afterAutospacing="1"/>
      <w:jc w:val="center"/>
      <w:textAlignment w:val="center"/>
    </w:pPr>
    <w:rPr>
      <w:rFonts w:cs="Hebar"/>
      <w:sz w:val="16"/>
      <w:szCs w:val="16"/>
    </w:rPr>
  </w:style>
  <w:style w:type="paragraph" w:customStyle="1" w:styleId="NormalArialCharChar1CharCharCharChar1">
    <w:name w:val="Normal + Arial Char Char1 Char Char Char Char1"/>
    <w:basedOn w:val="Normal"/>
    <w:link w:val="NormalArialCharChar1CharCharCharChar1Char"/>
    <w:rsid w:val="00B76E85"/>
    <w:rPr>
      <w:rFonts w:cs="Arial"/>
      <w:kern w:val="28"/>
    </w:rPr>
  </w:style>
  <w:style w:type="character" w:customStyle="1" w:styleId="NormalArialCharChar1CharCharCharChar1Char">
    <w:name w:val="Normal + Arial Char Char1 Char Char Char Char1 Char"/>
    <w:link w:val="NormalArialCharChar1CharCharCharChar1"/>
    <w:rsid w:val="00B76E85"/>
    <w:rPr>
      <w:rFonts w:ascii="Times New Roman" w:eastAsia="Times New Roman" w:hAnsi="Times New Roman" w:cs="Arial"/>
      <w:kern w:val="28"/>
      <w:sz w:val="24"/>
      <w:szCs w:val="24"/>
      <w:lang w:val="bg-BG" w:eastAsia="bg-BG"/>
    </w:rPr>
  </w:style>
  <w:style w:type="paragraph" w:styleId="BlockText">
    <w:name w:val="Block Text"/>
    <w:basedOn w:val="Normal"/>
    <w:rsid w:val="00B76E85"/>
    <w:pPr>
      <w:ind w:left="-567" w:right="-1283" w:firstLine="567"/>
    </w:pPr>
    <w:rPr>
      <w:rFonts w:ascii="Courier New" w:hAnsi="Courier New" w:cs="Courier New"/>
    </w:rPr>
  </w:style>
  <w:style w:type="paragraph" w:customStyle="1" w:styleId="NormalWeb1">
    <w:name w:val="Normal (Web)1"/>
    <w:basedOn w:val="Normal"/>
    <w:rsid w:val="00B76E85"/>
    <w:pPr>
      <w:spacing w:before="100" w:after="115"/>
    </w:pPr>
    <w:rPr>
      <w:rFonts w:cs="Arial"/>
    </w:rPr>
  </w:style>
  <w:style w:type="character" w:customStyle="1" w:styleId="i">
    <w:name w:val="i"/>
    <w:basedOn w:val="DefaultParagraphFont"/>
    <w:rsid w:val="00B76E85"/>
  </w:style>
  <w:style w:type="character" w:customStyle="1" w:styleId="google-src-text1">
    <w:name w:val="google-src-text1"/>
    <w:rsid w:val="00B76E85"/>
    <w:rPr>
      <w:vanish/>
    </w:rPr>
  </w:style>
  <w:style w:type="paragraph" w:customStyle="1" w:styleId="SilvaTableNameCharChar1CharChar1">
    <w:name w:val="Silva Table Name Char Char1 Char Char1"/>
    <w:basedOn w:val="Normal"/>
    <w:link w:val="SilvaTableNameCharChar1CharChar1Char"/>
    <w:rsid w:val="00B76E85"/>
    <w:pPr>
      <w:jc w:val="center"/>
    </w:pPr>
    <w:rPr>
      <w:rFonts w:cs="Arial"/>
      <w:i/>
      <w:iCs/>
      <w:kern w:val="28"/>
      <w:lang w:eastAsia="ru-RU"/>
    </w:rPr>
  </w:style>
  <w:style w:type="character" w:customStyle="1" w:styleId="SilvaTableNameCharChar1CharChar1Char">
    <w:name w:val="Silva Table Name Char Char1 Char Char1 Char"/>
    <w:link w:val="SilvaTableNameCharChar1CharChar1"/>
    <w:rsid w:val="00B76E85"/>
    <w:rPr>
      <w:rFonts w:ascii="Times New Roman" w:eastAsia="Times New Roman" w:hAnsi="Times New Roman" w:cs="Arial"/>
      <w:i/>
      <w:iCs/>
      <w:kern w:val="28"/>
      <w:sz w:val="24"/>
      <w:szCs w:val="24"/>
      <w:lang w:val="bg-BG" w:eastAsia="ru-RU"/>
    </w:rPr>
  </w:style>
  <w:style w:type="paragraph" w:customStyle="1" w:styleId="107">
    <w:name w:val="10"/>
    <w:rsid w:val="00B76E85"/>
    <w:pPr>
      <w:autoSpaceDE w:val="0"/>
      <w:autoSpaceDN w:val="0"/>
      <w:spacing w:after="0" w:line="240" w:lineRule="auto"/>
    </w:pPr>
    <w:rPr>
      <w:rFonts w:ascii="Timok Fixed Normal" w:eastAsia="Times New Roman" w:hAnsi="Timok Fixed Normal" w:cs="Timok Fixed Normal"/>
      <w:kern w:val="0"/>
      <w:sz w:val="20"/>
      <w:szCs w:val="20"/>
      <w:lang w:eastAsia="bg-BG"/>
    </w:rPr>
  </w:style>
  <w:style w:type="paragraph" w:customStyle="1" w:styleId="09">
    <w:name w:val="09"/>
    <w:basedOn w:val="107"/>
    <w:rsid w:val="00B76E85"/>
    <w:rPr>
      <w:sz w:val="18"/>
      <w:szCs w:val="18"/>
    </w:rPr>
  </w:style>
  <w:style w:type="paragraph" w:customStyle="1" w:styleId="ac">
    <w:name w:val="Вътр. заглавие"/>
    <w:basedOn w:val="Normal"/>
    <w:rsid w:val="00B76E85"/>
    <w:pPr>
      <w:keepLines/>
      <w:widowControl w:val="0"/>
      <w:spacing w:after="57"/>
      <w:ind w:left="283" w:right="-1"/>
    </w:pPr>
    <w:rPr>
      <w:rFonts w:ascii="Timok" w:hAnsi="Timok" w:cs="Timok"/>
      <w:b/>
      <w:bCs/>
      <w:i/>
      <w:iCs/>
    </w:rPr>
  </w:style>
  <w:style w:type="paragraph" w:customStyle="1" w:styleId="ad">
    <w:name w:val="Текст"/>
    <w:rsid w:val="00B76E85"/>
    <w:pPr>
      <w:autoSpaceDE w:val="0"/>
      <w:autoSpaceDN w:val="0"/>
      <w:spacing w:after="57" w:line="240" w:lineRule="auto"/>
      <w:ind w:firstLine="283"/>
      <w:jc w:val="both"/>
    </w:pPr>
    <w:rPr>
      <w:rFonts w:ascii="Timok" w:eastAsia="Times New Roman" w:hAnsi="Timok" w:cs="Timok"/>
      <w:color w:val="000000"/>
      <w:kern w:val="0"/>
      <w:sz w:val="20"/>
      <w:szCs w:val="20"/>
      <w:lang w:eastAsia="bg-BG"/>
    </w:rPr>
  </w:style>
  <w:style w:type="paragraph" w:customStyle="1" w:styleId="ae">
    <w:name w:val="Име на таблица"/>
    <w:basedOn w:val="ad"/>
    <w:rsid w:val="00B76E85"/>
    <w:pPr>
      <w:ind w:firstLine="0"/>
      <w:jc w:val="center"/>
    </w:pPr>
    <w:rPr>
      <w:i/>
      <w:iCs/>
      <w:color w:val="auto"/>
    </w:rPr>
  </w:style>
  <w:style w:type="character" w:customStyle="1" w:styleId="apple-converted-space">
    <w:name w:val="apple-converted-space"/>
    <w:basedOn w:val="DefaultParagraphFont"/>
    <w:rsid w:val="00B76E85"/>
  </w:style>
  <w:style w:type="paragraph" w:customStyle="1" w:styleId="NormalArialChar1Char">
    <w:name w:val="Normal + Arial Char1 Char"/>
    <w:aliases w:val="Justified Char1 Char,Left:  0.04 cm Char1 Char,First line:  0.46 cm Char Char"/>
    <w:basedOn w:val="Normal"/>
    <w:link w:val="NormalArialChar1CharChar"/>
    <w:rsid w:val="00B76E85"/>
    <w:rPr>
      <w:rFonts w:cs="Arial"/>
      <w:kern w:val="28"/>
    </w:rPr>
  </w:style>
  <w:style w:type="character" w:customStyle="1" w:styleId="NormalArialChar1CharChar">
    <w:name w:val="Normal + Arial Char1 Char Char"/>
    <w:aliases w:val="Justified Char1 Char Char,Left:  0.04 cm Char1 Char Char,First line:  0.46 cm Char Char Char"/>
    <w:link w:val="NormalArialChar1Char"/>
    <w:rsid w:val="00B76E85"/>
    <w:rPr>
      <w:rFonts w:ascii="Times New Roman" w:eastAsia="Times New Roman" w:hAnsi="Times New Roman" w:cs="Arial"/>
      <w:kern w:val="28"/>
      <w:sz w:val="24"/>
      <w:szCs w:val="24"/>
      <w:lang w:val="bg-BG" w:eastAsia="bg-BG"/>
    </w:rPr>
  </w:style>
  <w:style w:type="character" w:customStyle="1" w:styleId="FooterChar1CharChar">
    <w:name w:val="Footer Char1 Char Char"/>
    <w:aliases w:val="Footer Char Char Char Char,Footer Char1 Char1,Footer Char Char Char1"/>
    <w:rsid w:val="00B76E85"/>
    <w:rPr>
      <w:rFonts w:ascii="Hebar" w:hAnsi="Hebar"/>
      <w:noProof/>
      <w:sz w:val="16"/>
      <w:lang w:val="it-IT" w:eastAsia="bg-BG" w:bidi="ar-SA"/>
    </w:rPr>
  </w:style>
  <w:style w:type="character" w:customStyle="1" w:styleId="PlainTextCharCharChar">
    <w:name w:val="Plain Text Char Char Char"/>
    <w:aliases w:val="Plain Text Char2 Char Char Char,Plain Text Char Char Char Char Char Char,Plain Text Char1 Char Char Char Char Char Char,Plain Text Char2 Char1 Char Char Char Char Char Char"/>
    <w:rsid w:val="00B76E85"/>
    <w:rPr>
      <w:rFonts w:ascii="Courier New" w:hAnsi="Courier New"/>
      <w:lang w:val="it-IT" w:eastAsia="bg-BG" w:bidi="ar-SA"/>
    </w:rPr>
  </w:style>
  <w:style w:type="character" w:customStyle="1" w:styleId="HeadingCharCharChar">
    <w:name w:val="Heading Char Char Char"/>
    <w:rsid w:val="00B76E85"/>
    <w:rPr>
      <w:rFonts w:ascii="HebarU" w:hAnsi="HebarU" w:cs="HebarU"/>
      <w:b/>
      <w:bCs/>
      <w:spacing w:val="20"/>
      <w:sz w:val="24"/>
      <w:szCs w:val="24"/>
      <w:lang w:val="it-IT" w:eastAsia="bg-BG" w:bidi="ar-SA"/>
    </w:rPr>
  </w:style>
  <w:style w:type="character" w:customStyle="1" w:styleId="NormalArialCharCharCharCharCharChar">
    <w:name w:val="Normal + Arial Char Char Char Char Char Char"/>
    <w:rsid w:val="00B76E85"/>
    <w:rPr>
      <w:rFonts w:ascii="Arial" w:hAnsi="Arial" w:cs="Arial"/>
      <w:lang w:val="bg-BG" w:eastAsia="ru-RU" w:bidi="ar-SA"/>
    </w:rPr>
  </w:style>
  <w:style w:type="character" w:customStyle="1" w:styleId="NormalArialChar1CharCharChar">
    <w:name w:val="Normal + Arial Char1 Char Char Char"/>
    <w:aliases w:val="Justified Char Char Char Char,Left:  0.04 cm Char Char Char Char,First line:  0.46 cm Char Char Char Char,Normal + Arial1 Char Char Char,Justified1 Char Char Char,Left:  0.04 cm1 Char Char Char"/>
    <w:rsid w:val="00B76E85"/>
    <w:rPr>
      <w:rFonts w:ascii="Arial" w:hAnsi="Arial" w:cs="Arial"/>
      <w:lang w:val="bg-BG" w:eastAsia="ru-RU" w:bidi="ar-SA"/>
    </w:rPr>
  </w:style>
  <w:style w:type="character" w:customStyle="1" w:styleId="SilvaTableNameCharCharCharCharCharChar">
    <w:name w:val="Silva Table Name Char Char Char Char Char Char"/>
    <w:rsid w:val="00B76E85"/>
    <w:rPr>
      <w:rFonts w:ascii="Arial" w:hAnsi="Arial" w:cs="Arial"/>
      <w:i/>
      <w:iCs/>
      <w:lang w:val="bg-BG" w:eastAsia="ru-RU" w:bidi="ar-SA"/>
    </w:rPr>
  </w:style>
  <w:style w:type="character" w:customStyle="1" w:styleId="NormalArialCharChar1CharCharCharChar">
    <w:name w:val="Normal + Arial Char Char1 Char Char Char Char"/>
    <w:rsid w:val="00B76E85"/>
    <w:rPr>
      <w:rFonts w:ascii="Arial" w:hAnsi="Arial" w:cs="Arial"/>
      <w:kern w:val="28"/>
      <w:lang w:val="bg-BG" w:eastAsia="bg-BG" w:bidi="ar-SA"/>
    </w:rPr>
  </w:style>
  <w:style w:type="character" w:customStyle="1" w:styleId="SilvaTableNameCharChar1CharChar">
    <w:name w:val="Silva Table Name Char Char1 Char Char"/>
    <w:rsid w:val="00B76E85"/>
    <w:rPr>
      <w:rFonts w:ascii="Arial" w:hAnsi="Arial" w:cs="Arial"/>
      <w:i/>
      <w:iCs/>
      <w:kern w:val="28"/>
      <w:lang w:val="bg-BG" w:eastAsia="ru-RU" w:bidi="ar-SA"/>
    </w:rPr>
  </w:style>
  <w:style w:type="paragraph" w:customStyle="1" w:styleId="NormalArialChar">
    <w:name w:val="Normal + Arial Char"/>
    <w:aliases w:val="Justified Char,Left:  0.04 cm Char"/>
    <w:basedOn w:val="Normal"/>
    <w:rsid w:val="00B76E85"/>
    <w:rPr>
      <w:rFonts w:cs="Arial"/>
      <w:kern w:val="28"/>
    </w:rPr>
  </w:style>
  <w:style w:type="character" w:customStyle="1" w:styleId="PlainTextCharCharCharChar">
    <w:name w:val="Plain Text Char Char Char Char"/>
    <w:aliases w:val="Plain Text Char2 Char Char Char Char,Plain Text Char1 Char Char Char1 Char Char1,Plain Text Char Char Char Char Char Char Char,Plain Text Char1 Char Char Char Char Char Char Char"/>
    <w:rsid w:val="00B76E85"/>
    <w:rPr>
      <w:rFonts w:ascii="Courier New" w:hAnsi="Courier New"/>
      <w:lang w:val="it-IT" w:eastAsia="bg-BG" w:bidi="ar-SA"/>
    </w:rPr>
  </w:style>
  <w:style w:type="paragraph" w:styleId="TableofFigures">
    <w:name w:val="table of figures"/>
    <w:basedOn w:val="Normal"/>
    <w:next w:val="Normal"/>
    <w:semiHidden/>
    <w:rsid w:val="00B76E85"/>
    <w:pPr>
      <w:ind w:left="400" w:hanging="400"/>
    </w:pPr>
  </w:style>
  <w:style w:type="character" w:customStyle="1" w:styleId="HeadingChar1">
    <w:name w:val="Heading Char1"/>
    <w:rsid w:val="00B76E85"/>
    <w:rPr>
      <w:rFonts w:ascii="Arial Black" w:hAnsi="Arial Black" w:cs="Arial"/>
      <w:bCs/>
      <w:caps/>
      <w:sz w:val="24"/>
      <w:szCs w:val="24"/>
      <w:lang w:val="el-GR" w:eastAsia="bg-BG" w:bidi="ar-SA"/>
    </w:rPr>
  </w:style>
  <w:style w:type="paragraph" w:customStyle="1" w:styleId="StyleBoldCenteredFirstline0cm">
    <w:name w:val="Style Bold Centered First line:  0 cm"/>
    <w:basedOn w:val="Normal"/>
    <w:rsid w:val="00B76E85"/>
    <w:pPr>
      <w:jc w:val="center"/>
    </w:pPr>
    <w:rPr>
      <w:b/>
      <w:bCs/>
    </w:rPr>
  </w:style>
  <w:style w:type="paragraph" w:styleId="CommentText">
    <w:name w:val="annotation text"/>
    <w:basedOn w:val="Normal"/>
    <w:link w:val="CommentTextChar"/>
    <w:uiPriority w:val="99"/>
    <w:semiHidden/>
    <w:unhideWhenUsed/>
    <w:rsid w:val="00B76E85"/>
  </w:style>
  <w:style w:type="character" w:customStyle="1" w:styleId="CommentTextChar">
    <w:name w:val="Comment Text Char"/>
    <w:basedOn w:val="DefaultParagraphFont"/>
    <w:link w:val="CommentText"/>
    <w:uiPriority w:val="99"/>
    <w:semiHidden/>
    <w:rsid w:val="00B76E85"/>
    <w:rPr>
      <w:rFonts w:ascii="Times New Roman" w:eastAsia="Times New Roman" w:hAnsi="Times New Roman" w:cs="Times New Roman"/>
      <w:kern w:val="0"/>
      <w:sz w:val="24"/>
      <w:szCs w:val="24"/>
      <w:lang w:val="bg-BG" w:eastAsia="bg-BG"/>
    </w:rPr>
  </w:style>
  <w:style w:type="character" w:styleId="CommentReference">
    <w:name w:val="annotation reference"/>
    <w:basedOn w:val="DefaultParagraphFont"/>
    <w:uiPriority w:val="99"/>
    <w:semiHidden/>
    <w:unhideWhenUsed/>
    <w:rsid w:val="00B76E85"/>
    <w:rPr>
      <w:sz w:val="16"/>
      <w:szCs w:val="16"/>
    </w:rPr>
  </w:style>
  <w:style w:type="character" w:customStyle="1" w:styleId="1d">
    <w:name w:val="Заглавие #1_"/>
    <w:basedOn w:val="DefaultParagraphFont"/>
    <w:rsid w:val="00B76E85"/>
    <w:rPr>
      <w:rFonts w:ascii="Arial" w:eastAsia="Arial" w:hAnsi="Arial" w:cs="Arial"/>
      <w:b/>
      <w:bCs/>
      <w:i w:val="0"/>
      <w:iCs w:val="0"/>
      <w:smallCaps w:val="0"/>
      <w:strike w:val="0"/>
      <w:sz w:val="15"/>
      <w:szCs w:val="15"/>
      <w:u w:val="none"/>
    </w:rPr>
  </w:style>
  <w:style w:type="character" w:customStyle="1" w:styleId="1e">
    <w:name w:val="Заглавие #1"/>
    <w:basedOn w:val="1d"/>
    <w:rsid w:val="00B76E85"/>
    <w:rPr>
      <w:rFonts w:ascii="Arial" w:eastAsia="Arial" w:hAnsi="Arial" w:cs="Arial"/>
      <w:b/>
      <w:bCs/>
      <w:i w:val="0"/>
      <w:iCs w:val="0"/>
      <w:smallCaps w:val="0"/>
      <w:strike w:val="0"/>
      <w:color w:val="000000"/>
      <w:spacing w:val="0"/>
      <w:w w:val="100"/>
      <w:position w:val="0"/>
      <w:sz w:val="15"/>
      <w:szCs w:val="15"/>
      <w:u w:val="none"/>
      <w:lang w:val="bg-BG" w:eastAsia="bg-BG" w:bidi="bg-BG"/>
    </w:rPr>
  </w:style>
  <w:style w:type="table" w:customStyle="1" w:styleId="300">
    <w:name w:val="Нормална таблица30"/>
    <w:uiPriority w:val="99"/>
    <w:semiHidden/>
    <w:rsid w:val="00B76E85"/>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paragraph" w:customStyle="1" w:styleId="western">
    <w:name w:val="western"/>
    <w:basedOn w:val="Normal"/>
    <w:rsid w:val="00B76E85"/>
    <w:pPr>
      <w:shd w:val="clear" w:color="auto" w:fill="FFFFFF"/>
      <w:spacing w:before="100" w:beforeAutospacing="1"/>
    </w:pPr>
    <w:rPr>
      <w:rFonts w:cs="Arial"/>
      <w:spacing w:val="8"/>
      <w:sz w:val="16"/>
      <w:szCs w:val="16"/>
    </w:rPr>
  </w:style>
  <w:style w:type="numbering" w:customStyle="1" w:styleId="1f">
    <w:name w:val="Без списък1"/>
    <w:next w:val="NoList"/>
    <w:uiPriority w:val="99"/>
    <w:semiHidden/>
    <w:unhideWhenUsed/>
    <w:rsid w:val="00B76E85"/>
  </w:style>
  <w:style w:type="numbering" w:customStyle="1" w:styleId="28">
    <w:name w:val="Без списък2"/>
    <w:next w:val="NoList"/>
    <w:uiPriority w:val="99"/>
    <w:semiHidden/>
    <w:unhideWhenUsed/>
    <w:rsid w:val="00B76E85"/>
  </w:style>
  <w:style w:type="numbering" w:customStyle="1" w:styleId="39">
    <w:name w:val="Без списък3"/>
    <w:next w:val="NoList"/>
    <w:uiPriority w:val="99"/>
    <w:semiHidden/>
    <w:unhideWhenUsed/>
    <w:rsid w:val="00B76E85"/>
  </w:style>
  <w:style w:type="character" w:customStyle="1" w:styleId="2105pt">
    <w:name w:val="Основен текст (2) + 10.5 pt;Удебелен"/>
    <w:basedOn w:val="23"/>
    <w:rsid w:val="00B76E85"/>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af">
    <w:name w:val="Заглавие на таблица_"/>
    <w:basedOn w:val="DefaultParagraphFont"/>
    <w:rsid w:val="00B76E85"/>
    <w:rPr>
      <w:rFonts w:ascii="Times New Roman" w:eastAsia="Times New Roman" w:hAnsi="Times New Roman" w:cs="Times New Roman"/>
      <w:b w:val="0"/>
      <w:bCs w:val="0"/>
      <w:i w:val="0"/>
      <w:iCs w:val="0"/>
      <w:smallCaps w:val="0"/>
      <w:strike w:val="0"/>
      <w:sz w:val="20"/>
      <w:szCs w:val="20"/>
      <w:u w:val="none"/>
    </w:rPr>
  </w:style>
  <w:style w:type="character" w:customStyle="1" w:styleId="af0">
    <w:name w:val="Заглавие на таблица"/>
    <w:basedOn w:val="DefaultParagraphFont"/>
    <w:rsid w:val="00B76E85"/>
    <w:rPr>
      <w:rFonts w:ascii="Times New Roman" w:eastAsia="Times New Roman" w:hAnsi="Times New Roman" w:cs="Times New Roman"/>
      <w:b w:val="0"/>
      <w:bCs w:val="0"/>
      <w:i w:val="0"/>
      <w:iCs w:val="0"/>
      <w:smallCaps w:val="0"/>
      <w:strike w:val="0"/>
      <w:sz w:val="20"/>
      <w:szCs w:val="20"/>
      <w:u w:val="none"/>
    </w:rPr>
  </w:style>
  <w:style w:type="character" w:customStyle="1" w:styleId="220pt">
    <w:name w:val="Основен текст (2) + 20 pt;Курсив"/>
    <w:basedOn w:val="23"/>
    <w:rsid w:val="00B76E85"/>
    <w:rPr>
      <w:rFonts w:ascii="Book Antiqua" w:eastAsia="Book Antiqua" w:hAnsi="Book Antiqua" w:cs="Book Antiqua"/>
      <w:b w:val="0"/>
      <w:bCs w:val="0"/>
      <w:i/>
      <w:iCs/>
      <w:smallCaps w:val="0"/>
      <w:strike w:val="0"/>
      <w:color w:val="000000"/>
      <w:spacing w:val="0"/>
      <w:w w:val="100"/>
      <w:position w:val="0"/>
      <w:sz w:val="40"/>
      <w:szCs w:val="40"/>
      <w:u w:val="none"/>
      <w:shd w:val="clear" w:color="auto" w:fill="FFFFFF"/>
      <w:lang w:val="bg-BG" w:eastAsia="bg-BG" w:bidi="bg-BG"/>
    </w:rPr>
  </w:style>
  <w:style w:type="paragraph" w:customStyle="1" w:styleId="29">
    <w:name w:val="Долен колонтитул2"/>
    <w:basedOn w:val="Normal"/>
    <w:rsid w:val="00B76E85"/>
    <w:pPr>
      <w:spacing w:before="100" w:beforeAutospacing="1" w:after="100" w:afterAutospacing="1"/>
    </w:pPr>
    <w:rPr>
      <w:rFonts w:eastAsiaTheme="minorEastAsia"/>
      <w:color w:val="888888"/>
      <w:sz w:val="18"/>
      <w:szCs w:val="18"/>
      <w:lang w:val="en-US" w:eastAsia="en-US"/>
    </w:rPr>
  </w:style>
  <w:style w:type="paragraph" w:customStyle="1" w:styleId="3a">
    <w:name w:val="Долен колонтитул3"/>
    <w:basedOn w:val="Normal"/>
    <w:rsid w:val="00B76E85"/>
    <w:pPr>
      <w:spacing w:before="100" w:beforeAutospacing="1" w:after="100" w:afterAutospacing="1"/>
    </w:pPr>
    <w:rPr>
      <w:rFonts w:eastAsiaTheme="minorEastAsia"/>
      <w:color w:val="888888"/>
      <w:sz w:val="18"/>
      <w:szCs w:val="18"/>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4A312D-3952-4A9A-B610-EA8B87602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8090</Words>
  <Characters>46114</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Lubo</cp:lastModifiedBy>
  <cp:revision>2</cp:revision>
  <dcterms:created xsi:type="dcterms:W3CDTF">2024-06-03T13:24:00Z</dcterms:created>
  <dcterms:modified xsi:type="dcterms:W3CDTF">2024-06-03T13:24:00Z</dcterms:modified>
</cp:coreProperties>
</file>